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75DB" w14:textId="77777777" w:rsidR="00AA2FE2" w:rsidRDefault="00AA2FE2" w:rsidP="00AA2FE2">
      <w:pPr>
        <w:rPr>
          <w:b/>
          <w:sz w:val="28"/>
          <w:szCs w:val="28"/>
        </w:rPr>
      </w:pPr>
      <w:r>
        <w:rPr>
          <w:b/>
          <w:sz w:val="28"/>
          <w:szCs w:val="28"/>
        </w:rPr>
        <w:t>AKADEMIA IM.  JAKUBA Z  PARADYŻA</w:t>
      </w:r>
    </w:p>
    <w:p w14:paraId="73063157" w14:textId="77777777" w:rsidR="00AA2FE2" w:rsidRDefault="00AA2FE2" w:rsidP="00AA2F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 GORZOWIE  WIELKOPOLSKIM </w:t>
      </w:r>
    </w:p>
    <w:p w14:paraId="4F9FCE31" w14:textId="77777777" w:rsidR="00AA2FE2" w:rsidRDefault="00AA2FE2" w:rsidP="00AA2FE2">
      <w:pPr>
        <w:rPr>
          <w:b/>
          <w:sz w:val="28"/>
          <w:szCs w:val="28"/>
        </w:rPr>
      </w:pPr>
      <w:r>
        <w:rPr>
          <w:b/>
          <w:sz w:val="28"/>
          <w:szCs w:val="28"/>
        </w:rPr>
        <w:t>WYDZIAŁ  HUMANISTYCZNY</w:t>
      </w:r>
    </w:p>
    <w:p w14:paraId="40B603BE" w14:textId="77777777" w:rsidR="00AA2FE2" w:rsidRDefault="00AA2FE2" w:rsidP="00AA2FE2">
      <w:pPr>
        <w:rPr>
          <w:b/>
          <w:sz w:val="28"/>
          <w:szCs w:val="28"/>
        </w:rPr>
      </w:pPr>
    </w:p>
    <w:p w14:paraId="21BA76FA" w14:textId="77777777" w:rsidR="00AA2FE2" w:rsidRDefault="00AA2FE2" w:rsidP="00AA2FE2">
      <w:pPr>
        <w:rPr>
          <w:b/>
          <w:sz w:val="28"/>
          <w:szCs w:val="28"/>
        </w:rPr>
      </w:pPr>
    </w:p>
    <w:p w14:paraId="09731E54" w14:textId="77777777" w:rsidR="00AA2FE2" w:rsidRDefault="00AA2FE2" w:rsidP="00AA2FE2">
      <w:pPr>
        <w:rPr>
          <w:b/>
          <w:sz w:val="28"/>
          <w:szCs w:val="28"/>
        </w:rPr>
      </w:pPr>
    </w:p>
    <w:p w14:paraId="205F3743" w14:textId="77777777" w:rsidR="00AA2FE2" w:rsidRDefault="00AA2FE2" w:rsidP="00AA2FE2">
      <w:pPr>
        <w:rPr>
          <w:b/>
          <w:sz w:val="28"/>
          <w:szCs w:val="28"/>
        </w:rPr>
      </w:pPr>
    </w:p>
    <w:p w14:paraId="7FD7C866" w14:textId="77777777" w:rsidR="00AA2FE2" w:rsidRDefault="00AA2FE2" w:rsidP="00AA2FE2">
      <w:pPr>
        <w:rPr>
          <w:b/>
          <w:sz w:val="28"/>
          <w:szCs w:val="28"/>
        </w:rPr>
      </w:pPr>
    </w:p>
    <w:p w14:paraId="142FE0B3" w14:textId="77777777" w:rsidR="00AA2FE2" w:rsidRDefault="00AA2FE2" w:rsidP="00AA2FE2">
      <w:pPr>
        <w:rPr>
          <w:b/>
          <w:sz w:val="28"/>
          <w:szCs w:val="28"/>
        </w:rPr>
      </w:pPr>
    </w:p>
    <w:p w14:paraId="0BCBFF62" w14:textId="77777777" w:rsidR="00AA2FE2" w:rsidRDefault="00AA2FE2" w:rsidP="00AA2FE2">
      <w:pPr>
        <w:jc w:val="center"/>
        <w:rPr>
          <w:b/>
          <w:sz w:val="28"/>
          <w:szCs w:val="28"/>
        </w:rPr>
      </w:pPr>
    </w:p>
    <w:p w14:paraId="2C11099A" w14:textId="77777777" w:rsidR="00AA2FE2" w:rsidRDefault="00AA2FE2" w:rsidP="00AA2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SPRAWOZDANIE Z DZIAŁALNOŚCI </w:t>
      </w:r>
    </w:p>
    <w:p w14:paraId="24AA18DC" w14:textId="77777777" w:rsidR="00AA2FE2" w:rsidRDefault="00AA2FE2" w:rsidP="00AA2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WYDZIAŁOWEGO ZESPOŁU DO SPRAW   JAKOŚCI KSZTAŁCENIA  </w:t>
      </w:r>
    </w:p>
    <w:p w14:paraId="2C888771" w14:textId="77777777" w:rsidR="00AA2FE2" w:rsidRDefault="00AA2FE2" w:rsidP="00AA2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ROK AKADEMICKI 2021/2022</w:t>
      </w:r>
    </w:p>
    <w:p w14:paraId="0CC0B386" w14:textId="77777777" w:rsidR="00AA2FE2" w:rsidRDefault="00AA2FE2" w:rsidP="00AA2FE2">
      <w:pPr>
        <w:jc w:val="center"/>
        <w:rPr>
          <w:sz w:val="28"/>
          <w:szCs w:val="28"/>
        </w:rPr>
      </w:pPr>
    </w:p>
    <w:p w14:paraId="57B3DB5E" w14:textId="77777777" w:rsidR="00AA2FE2" w:rsidRDefault="00AA2FE2" w:rsidP="00AA2FE2">
      <w:pPr>
        <w:jc w:val="center"/>
        <w:rPr>
          <w:sz w:val="28"/>
          <w:szCs w:val="28"/>
        </w:rPr>
      </w:pPr>
    </w:p>
    <w:p w14:paraId="29F38E20" w14:textId="77777777" w:rsidR="00AA2FE2" w:rsidRDefault="00AA2FE2" w:rsidP="00AA2FE2">
      <w:pPr>
        <w:jc w:val="center"/>
        <w:rPr>
          <w:sz w:val="28"/>
          <w:szCs w:val="28"/>
        </w:rPr>
      </w:pPr>
    </w:p>
    <w:p w14:paraId="7FA02774" w14:textId="1C319640" w:rsidR="00AA2FE2" w:rsidRDefault="00AA2FE2" w:rsidP="00AA2FE2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Wydziałowy Zespół ds. Jakości Kształcenia (WZJK), powołany Zarządzeniem Rektora </w:t>
      </w:r>
      <w:r>
        <w:rPr>
          <w:rFonts w:cs="Arial"/>
          <w:sz w:val="28"/>
          <w:szCs w:val="28"/>
        </w:rPr>
        <w:t>Nr 7</w:t>
      </w:r>
      <w:r w:rsidR="00AF0F9E">
        <w:rPr>
          <w:rFonts w:cs="Arial"/>
          <w:sz w:val="28"/>
          <w:szCs w:val="28"/>
        </w:rPr>
        <w:t>3</w:t>
      </w:r>
      <w:r>
        <w:rPr>
          <w:rFonts w:cs="Arial"/>
          <w:sz w:val="28"/>
          <w:szCs w:val="28"/>
        </w:rPr>
        <w:t>/0101/202</w:t>
      </w:r>
      <w:r w:rsidR="00AF0F9E">
        <w:rPr>
          <w:rFonts w:cs="Arial"/>
          <w:sz w:val="28"/>
          <w:szCs w:val="28"/>
        </w:rPr>
        <w:t>1</w:t>
      </w:r>
      <w:r>
        <w:rPr>
          <w:rFonts w:cs="Arial"/>
          <w:sz w:val="28"/>
          <w:szCs w:val="28"/>
        </w:rPr>
        <w:t xml:space="preserve"> AJP z dnia 2</w:t>
      </w:r>
      <w:r w:rsidR="00AF0F9E">
        <w:rPr>
          <w:rFonts w:cs="Arial"/>
          <w:sz w:val="28"/>
          <w:szCs w:val="28"/>
        </w:rPr>
        <w:t>8</w:t>
      </w:r>
      <w:r>
        <w:rPr>
          <w:rFonts w:cs="Arial"/>
          <w:sz w:val="28"/>
          <w:szCs w:val="28"/>
        </w:rPr>
        <w:t xml:space="preserve"> września 202</w:t>
      </w:r>
      <w:r w:rsidR="00AF0F9E">
        <w:rPr>
          <w:rFonts w:cs="Arial"/>
          <w:sz w:val="28"/>
          <w:szCs w:val="28"/>
        </w:rPr>
        <w:t>1</w:t>
      </w:r>
      <w:r>
        <w:rPr>
          <w:rFonts w:cs="Arial"/>
          <w:sz w:val="28"/>
          <w:szCs w:val="28"/>
        </w:rPr>
        <w:t xml:space="preserve"> r. na okres do końca kadencji 2020-2024</w:t>
      </w:r>
    </w:p>
    <w:p w14:paraId="3E16986F" w14:textId="77777777" w:rsidR="00AA2FE2" w:rsidRDefault="00AA2FE2" w:rsidP="00AA2FE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 Maria </w:t>
      </w:r>
      <w:proofErr w:type="spellStart"/>
      <w:r>
        <w:rPr>
          <w:sz w:val="28"/>
          <w:szCs w:val="28"/>
        </w:rPr>
        <w:t>Maczel</w:t>
      </w:r>
      <w:proofErr w:type="spellEnd"/>
      <w:r>
        <w:rPr>
          <w:sz w:val="28"/>
          <w:szCs w:val="28"/>
        </w:rPr>
        <w:t xml:space="preserve"> – przewodnicząca</w:t>
      </w:r>
    </w:p>
    <w:p w14:paraId="03E2A794" w14:textId="77777777" w:rsidR="00AA2FE2" w:rsidRDefault="00AA2FE2" w:rsidP="00AA2FE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 Joanna Bobin - wiceprzewodnicząca</w:t>
      </w:r>
    </w:p>
    <w:p w14:paraId="294396A8" w14:textId="77777777" w:rsidR="00AA2FE2" w:rsidRDefault="00AA2FE2" w:rsidP="00AA2FE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mgr Agnieszka Dykas – sekretarz</w:t>
      </w:r>
    </w:p>
    <w:p w14:paraId="20F78639" w14:textId="77777777" w:rsidR="00AA2FE2" w:rsidRDefault="00AA2FE2" w:rsidP="00AA2FE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 Joanna </w:t>
      </w:r>
      <w:proofErr w:type="spellStart"/>
      <w:r>
        <w:rPr>
          <w:sz w:val="28"/>
          <w:szCs w:val="28"/>
        </w:rPr>
        <w:t>Dubiec</w:t>
      </w:r>
      <w:proofErr w:type="spellEnd"/>
      <w:r>
        <w:rPr>
          <w:sz w:val="28"/>
          <w:szCs w:val="28"/>
        </w:rPr>
        <w:t xml:space="preserve">-Stach </w:t>
      </w:r>
    </w:p>
    <w:p w14:paraId="52E4EE5B" w14:textId="77777777" w:rsidR="00AA2FE2" w:rsidRDefault="00AA2FE2" w:rsidP="00AA2FE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 Bożena Majewicz</w:t>
      </w:r>
    </w:p>
    <w:p w14:paraId="3398F4FF" w14:textId="77777777" w:rsidR="00AA2FE2" w:rsidRDefault="00AA2FE2" w:rsidP="00AA2FE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 Joanna Rutkowska</w:t>
      </w:r>
    </w:p>
    <w:p w14:paraId="0DFBAF9C" w14:textId="12B4CBF5" w:rsidR="00AA2FE2" w:rsidRPr="004063A1" w:rsidRDefault="004063A1" w:rsidP="004063A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Agnieszka </w:t>
      </w:r>
      <w:proofErr w:type="spellStart"/>
      <w:r>
        <w:rPr>
          <w:sz w:val="28"/>
          <w:szCs w:val="28"/>
        </w:rPr>
        <w:t>Cajler</w:t>
      </w:r>
      <w:proofErr w:type="spellEnd"/>
      <w:r>
        <w:rPr>
          <w:sz w:val="28"/>
          <w:szCs w:val="28"/>
        </w:rPr>
        <w:t xml:space="preserve"> –</w:t>
      </w:r>
      <w:r w:rsidR="00AA2FE2">
        <w:rPr>
          <w:sz w:val="28"/>
          <w:szCs w:val="28"/>
        </w:rPr>
        <w:t xml:space="preserve"> </w:t>
      </w:r>
      <w:r w:rsidR="00AA2FE2" w:rsidRPr="004063A1">
        <w:rPr>
          <w:sz w:val="28"/>
          <w:szCs w:val="28"/>
        </w:rPr>
        <w:t xml:space="preserve">przedstawicielka studentów.    </w:t>
      </w:r>
    </w:p>
    <w:p w14:paraId="0B8CA667" w14:textId="77777777" w:rsidR="00AA2FE2" w:rsidRDefault="00AA2FE2" w:rsidP="00AA2FE2">
      <w:pPr>
        <w:ind w:left="360"/>
        <w:rPr>
          <w:sz w:val="28"/>
          <w:szCs w:val="28"/>
        </w:rPr>
      </w:pPr>
    </w:p>
    <w:p w14:paraId="2DD86FC5" w14:textId="7777777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Wydziałowy Zespół Jakości Kształcenia (WZJK) przedstawia raz w roku sprawozdanie z funkcjonowania Wewnętrznego Systemu Jakości na Wydziale.</w:t>
      </w:r>
    </w:p>
    <w:p w14:paraId="6344B4CD" w14:textId="77777777" w:rsidR="00AA2FE2" w:rsidRDefault="00AA2FE2" w:rsidP="00AA2FE2">
      <w:pPr>
        <w:jc w:val="both"/>
        <w:rPr>
          <w:sz w:val="28"/>
          <w:szCs w:val="28"/>
        </w:rPr>
      </w:pPr>
    </w:p>
    <w:p w14:paraId="5DD90D50" w14:textId="0FED27C8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roku akademickim 2021/2022 prace WZJK miały przede wszystkim formę zdalną,  wiele informacji i uwag związanych z jakością kształcenia przekazywanych było także drogą e-mailową. </w:t>
      </w:r>
    </w:p>
    <w:p w14:paraId="6AE0A507" w14:textId="7777777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Na poszczególnych kierunkach odbywały się  spotkania zespołów ds. jakości kształcenia (</w:t>
      </w:r>
      <w:proofErr w:type="spellStart"/>
      <w:r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 xml:space="preserve"> i droga e-mailowa).</w:t>
      </w:r>
    </w:p>
    <w:p w14:paraId="4727FE1F" w14:textId="77777777" w:rsidR="00AA2FE2" w:rsidRDefault="00AA2FE2" w:rsidP="00AA2FE2">
      <w:pPr>
        <w:jc w:val="both"/>
        <w:rPr>
          <w:sz w:val="28"/>
          <w:szCs w:val="28"/>
        </w:rPr>
      </w:pPr>
    </w:p>
    <w:p w14:paraId="644CB969" w14:textId="7777777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Uczelniany Systemu Zapewnienia Jakości Kształcenia wyznacza działania Wydziałowych Zespołów Jakości Kształcenia. WZJK Wydziału Humanistycznego w roku akademickim 2021/2022 realizował następujące zadania:</w:t>
      </w:r>
    </w:p>
    <w:p w14:paraId="6E71DC4A" w14:textId="77777777" w:rsidR="00AA2FE2" w:rsidRDefault="00AA2FE2" w:rsidP="00AA2FE2">
      <w:pPr>
        <w:jc w:val="both"/>
        <w:rPr>
          <w:sz w:val="28"/>
          <w:szCs w:val="28"/>
        </w:rPr>
      </w:pPr>
    </w:p>
    <w:p w14:paraId="211CF959" w14:textId="77777777" w:rsidR="00AA2FE2" w:rsidRDefault="00AA2FE2" w:rsidP="00AA2FE2">
      <w:pPr>
        <w:jc w:val="both"/>
        <w:rPr>
          <w:sz w:val="28"/>
          <w:szCs w:val="28"/>
        </w:rPr>
      </w:pPr>
    </w:p>
    <w:p w14:paraId="6F96858C" w14:textId="77777777" w:rsidR="00AA2FE2" w:rsidRDefault="00AA2FE2" w:rsidP="00AA2FE2">
      <w:pPr>
        <w:jc w:val="both"/>
        <w:rPr>
          <w:sz w:val="28"/>
          <w:szCs w:val="28"/>
        </w:rPr>
      </w:pPr>
    </w:p>
    <w:p w14:paraId="7C8E513A" w14:textId="77777777" w:rsidR="00AA2FE2" w:rsidRDefault="00AA2FE2" w:rsidP="00AA2FE2">
      <w:pPr>
        <w:jc w:val="both"/>
        <w:rPr>
          <w:sz w:val="28"/>
          <w:szCs w:val="28"/>
        </w:rPr>
      </w:pPr>
    </w:p>
    <w:p w14:paraId="7ACF2A8F" w14:textId="77777777" w:rsidR="00AA2FE2" w:rsidRDefault="00AA2FE2" w:rsidP="00AA2FE2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Monitorowanie programów kształcenia i ich opisów w postaci efektów uczenia się zgodnie z KRK.</w:t>
      </w:r>
    </w:p>
    <w:p w14:paraId="78A09FF7" w14:textId="77777777" w:rsidR="00AA2FE2" w:rsidRDefault="00AA2FE2" w:rsidP="00AA2FE2">
      <w:pPr>
        <w:ind w:left="360"/>
        <w:jc w:val="both"/>
        <w:rPr>
          <w:b/>
          <w:sz w:val="28"/>
          <w:szCs w:val="28"/>
        </w:rPr>
      </w:pPr>
    </w:p>
    <w:p w14:paraId="4525B5D9" w14:textId="203B167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Efekty kształcenia na kierunkach:  </w:t>
      </w:r>
      <w:r>
        <w:rPr>
          <w:b/>
          <w:i/>
          <w:sz w:val="28"/>
          <w:szCs w:val="28"/>
        </w:rPr>
        <w:t>filologia, filologia polska, pedagogika</w:t>
      </w:r>
      <w:r w:rsidR="002D4749">
        <w:rPr>
          <w:b/>
          <w:iCs/>
          <w:sz w:val="28"/>
          <w:szCs w:val="28"/>
        </w:rPr>
        <w:t xml:space="preserve">, </w:t>
      </w:r>
      <w:r w:rsidR="002D4749">
        <w:rPr>
          <w:b/>
          <w:i/>
          <w:sz w:val="28"/>
          <w:szCs w:val="28"/>
        </w:rPr>
        <w:t>pedagogika przedszkolna i wczesnoszkolna</w:t>
      </w:r>
      <w:r w:rsidR="002D4749">
        <w:rPr>
          <w:b/>
          <w:iCs/>
          <w:sz w:val="28"/>
          <w:szCs w:val="28"/>
        </w:rPr>
        <w:t>,</w:t>
      </w:r>
      <w:r>
        <w:rPr>
          <w:sz w:val="28"/>
          <w:szCs w:val="28"/>
        </w:rPr>
        <w:t xml:space="preserve"> opracowane przez </w:t>
      </w:r>
      <w:r w:rsidR="002D4749">
        <w:rPr>
          <w:sz w:val="28"/>
          <w:szCs w:val="28"/>
        </w:rPr>
        <w:t xml:space="preserve">wydziałowe </w:t>
      </w:r>
      <w:r>
        <w:rPr>
          <w:sz w:val="28"/>
          <w:szCs w:val="28"/>
        </w:rPr>
        <w:t>zespoły ds. programów</w:t>
      </w:r>
      <w:r w:rsidR="002D4749">
        <w:rPr>
          <w:sz w:val="28"/>
          <w:szCs w:val="28"/>
        </w:rPr>
        <w:t xml:space="preserve"> studiów</w:t>
      </w:r>
      <w:r>
        <w:rPr>
          <w:sz w:val="28"/>
          <w:szCs w:val="28"/>
        </w:rPr>
        <w:t>, dotyczące wiedzy, umiejętności i  kompetencji społecznych są zgodne z Krajowymi Ramami Kwalifikacji dla Szkolnictwa Wyższego i są monitorowane poprzez analizę  przepisów prawnych wydanych przez Ministra Nauki i Szkolnictwa Wyższego.</w:t>
      </w:r>
    </w:p>
    <w:p w14:paraId="52BE2E0E" w14:textId="669C11D5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W roku akademickim 2021/2022</w:t>
      </w:r>
      <w:r w:rsidR="00BC069F">
        <w:rPr>
          <w:sz w:val="28"/>
          <w:szCs w:val="28"/>
        </w:rPr>
        <w:t xml:space="preserve"> efekty kształcenia</w:t>
      </w:r>
      <w:r>
        <w:rPr>
          <w:sz w:val="28"/>
          <w:szCs w:val="28"/>
        </w:rPr>
        <w:t xml:space="preserve"> zostały, tak jak w latach ubiegłych, zweryfikowane</w:t>
      </w:r>
      <w:r w:rsidR="002D47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4F9C253" w14:textId="77777777" w:rsidR="00AA2FE2" w:rsidRDefault="00AA2FE2" w:rsidP="00AA2FE2">
      <w:pPr>
        <w:jc w:val="both"/>
        <w:rPr>
          <w:sz w:val="28"/>
          <w:szCs w:val="28"/>
        </w:rPr>
      </w:pPr>
    </w:p>
    <w:p w14:paraId="5CA0D1ED" w14:textId="77777777" w:rsidR="00AA2FE2" w:rsidRDefault="00AA2FE2" w:rsidP="00AA2F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Ocena efektów kształcenia przez samodzielnych pracowników badawczo-dydaktycznych.</w:t>
      </w:r>
    </w:p>
    <w:p w14:paraId="20A260E5" w14:textId="77777777" w:rsidR="00AA2FE2" w:rsidRDefault="00AA2FE2" w:rsidP="00AA2FE2">
      <w:pPr>
        <w:jc w:val="both"/>
        <w:rPr>
          <w:b/>
          <w:sz w:val="28"/>
          <w:szCs w:val="28"/>
        </w:rPr>
      </w:pPr>
    </w:p>
    <w:p w14:paraId="106BE4F8" w14:textId="7777777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celu doskonalenia programu kształcenia i jego efektów w roku </w:t>
      </w:r>
      <w:proofErr w:type="spellStart"/>
      <w:r>
        <w:rPr>
          <w:sz w:val="28"/>
          <w:szCs w:val="28"/>
        </w:rPr>
        <w:t>akad</w:t>
      </w:r>
      <w:proofErr w:type="spellEnd"/>
      <w:r>
        <w:rPr>
          <w:sz w:val="28"/>
          <w:szCs w:val="28"/>
        </w:rPr>
        <w:t>. 2021/2022 dokonano przeglądów i ulepszenia programów kształcenia poprzez:</w:t>
      </w:r>
    </w:p>
    <w:p w14:paraId="163BC547" w14:textId="7777777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- analizę programów kształcenia pod względem ich zgodności z obowiązującymi przepisami prawa oraz zakładanymi efektami kształcenia i kwalifikacjami związanymi z ukończeniem studiów;</w:t>
      </w:r>
    </w:p>
    <w:p w14:paraId="0E0BFDB4" w14:textId="7777777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- zweryfikowanie systemu punktów ECTS, sprawdzenie  ujednolicenie punktacji (25 godz. – 1pkt.); sprawdzenie zmodyfikowanych kart przedmiotów (jedna karta przedmiotu uwzględnia studia stacjonarne i niestacjonarne);</w:t>
      </w:r>
    </w:p>
    <w:p w14:paraId="7D108BBF" w14:textId="18D33D62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- określenie wymogów dotyczących kontaktu  prowadzącego zajęcia ze studentem  ze względu na pandemię (zawieszenie zarówno w semestrze zimowym i letnim niektórych zajęć w trybie bezpośrednim)</w:t>
      </w:r>
      <w:r w:rsidR="00867BCF">
        <w:rPr>
          <w:sz w:val="28"/>
          <w:szCs w:val="28"/>
        </w:rPr>
        <w:t>,</w:t>
      </w:r>
      <w:r>
        <w:rPr>
          <w:sz w:val="28"/>
          <w:szCs w:val="28"/>
        </w:rPr>
        <w:t xml:space="preserve"> określenie wymogów dotyczących kształcenia zdalnego;</w:t>
      </w:r>
    </w:p>
    <w:p w14:paraId="7ECE28C7" w14:textId="7777777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- uaktualnienie i sprawdzenie tabel dotyczących  kryteriów oceny uwzględniających stopień osiągnięcia efektów kształcenia;</w:t>
      </w:r>
    </w:p>
    <w:p w14:paraId="45FF4704" w14:textId="7777777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- sprawdzanie  kwalifikacji zespołu nauczycieli akademickich prowadzących zajęcia dydaktyczne na danym kierunku studiów;</w:t>
      </w:r>
    </w:p>
    <w:p w14:paraId="6D542D81" w14:textId="7AC39F7C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- akceptacj</w:t>
      </w:r>
      <w:r w:rsidR="00867BCF">
        <w:rPr>
          <w:sz w:val="28"/>
          <w:szCs w:val="28"/>
        </w:rPr>
        <w:t>ę</w:t>
      </w:r>
      <w:r>
        <w:rPr>
          <w:sz w:val="28"/>
          <w:szCs w:val="28"/>
        </w:rPr>
        <w:t xml:space="preserve"> programów studiów przez samodzielnych pracowników badawczo-dydaktycznych.</w:t>
      </w:r>
    </w:p>
    <w:p w14:paraId="5162B1E3" w14:textId="7777777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Wydziałowy Zespół ds. Jakości Kształcenia po zasięgnięciu opinii samodzielnych pracowników badawczo-dydaktycznych dokonał okresowych przeglądów programów kształcenia. Ocena efektów kształcenia stanowi podstawę doskonalenia programów kształcenia.</w:t>
      </w:r>
    </w:p>
    <w:p w14:paraId="524F2D67" w14:textId="77777777" w:rsidR="00AA2FE2" w:rsidRDefault="00AA2FE2" w:rsidP="00AA2FE2">
      <w:pPr>
        <w:jc w:val="both"/>
        <w:rPr>
          <w:sz w:val="28"/>
          <w:szCs w:val="28"/>
        </w:rPr>
      </w:pPr>
    </w:p>
    <w:p w14:paraId="428D9D63" w14:textId="7777777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DBB80E" w14:textId="585EB967" w:rsidR="00AA2FE2" w:rsidRDefault="00AA2FE2" w:rsidP="00AA2F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Diagnozowanie procesów kształcenia poprzez ustalenie ich słabych i</w:t>
      </w:r>
      <w:r w:rsidR="00862F9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mocnych stron.</w:t>
      </w:r>
    </w:p>
    <w:p w14:paraId="0130C9CE" w14:textId="77777777" w:rsidR="00AA2FE2" w:rsidRDefault="00AA2FE2" w:rsidP="00AA2FE2">
      <w:pPr>
        <w:jc w:val="both"/>
        <w:rPr>
          <w:b/>
          <w:sz w:val="28"/>
          <w:szCs w:val="28"/>
        </w:rPr>
      </w:pPr>
    </w:p>
    <w:p w14:paraId="47BA99B6" w14:textId="2421FDF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Diagnoza procesu kształcenia na WH w roku akademickim 2021/2022 polegała na</w:t>
      </w:r>
      <w:r w:rsidR="00867BCF">
        <w:rPr>
          <w:sz w:val="28"/>
          <w:szCs w:val="28"/>
        </w:rPr>
        <w:t xml:space="preserve"> następujących działaniach.</w:t>
      </w:r>
    </w:p>
    <w:p w14:paraId="5CA7A598" w14:textId="77777777" w:rsidR="00AA2FE2" w:rsidRDefault="00AA2FE2" w:rsidP="00AA2FE2">
      <w:pPr>
        <w:jc w:val="both"/>
        <w:rPr>
          <w:sz w:val="28"/>
          <w:szCs w:val="28"/>
        </w:rPr>
      </w:pPr>
    </w:p>
    <w:p w14:paraId="2688B2A7" w14:textId="70F9127F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BCF">
        <w:rPr>
          <w:sz w:val="28"/>
          <w:szCs w:val="28"/>
        </w:rPr>
        <w:t>P</w:t>
      </w:r>
      <w:r>
        <w:rPr>
          <w:sz w:val="28"/>
          <w:szCs w:val="28"/>
        </w:rPr>
        <w:t>rzeprowadzeni</w:t>
      </w:r>
      <w:r w:rsidR="00867BCF">
        <w:rPr>
          <w:sz w:val="28"/>
          <w:szCs w:val="28"/>
        </w:rPr>
        <w:t>e</w:t>
      </w:r>
      <w:r>
        <w:rPr>
          <w:sz w:val="28"/>
          <w:szCs w:val="28"/>
        </w:rPr>
        <w:t xml:space="preserve"> ankiet studenckich oceniających różne aspekty pracy nauczycieli akademickich. Ocenie poddano między innymi: </w:t>
      </w:r>
      <w:r w:rsidR="00867BCF">
        <w:rPr>
          <w:sz w:val="28"/>
          <w:szCs w:val="28"/>
        </w:rPr>
        <w:t xml:space="preserve">zgodność treści zajęć z tematem, przygotowanie prowadzącego do zajęć, punktualność oraz komunikatywność. </w:t>
      </w:r>
      <w:r>
        <w:rPr>
          <w:sz w:val="28"/>
          <w:szCs w:val="28"/>
        </w:rPr>
        <w:t xml:space="preserve">Wyniki ankietyzacji znajdują się w Sekretariacie Wydziału Humanistycznego, są źródłem informacji dla Dziekana WH, umożliwiają porównanie oceny pracownika przez studentów w poszczególnych latach. </w:t>
      </w:r>
      <w:r w:rsidR="00867BCF">
        <w:rPr>
          <w:sz w:val="28"/>
          <w:szCs w:val="28"/>
        </w:rPr>
        <w:t>W formie zanonimizowanej są również umieszczane na stronie internetowej Wydziału, w zakładce „Jakość kształcenia”.</w:t>
      </w:r>
    </w:p>
    <w:p w14:paraId="653A82DD" w14:textId="7777777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Wszyscy pracownicy (po realizacji określonych zajęć) zapoznają się z wynikami ankiet i oceną studentów dotyczącą prowadzonych przez nich przedmiotów.</w:t>
      </w:r>
    </w:p>
    <w:p w14:paraId="10BB3C18" w14:textId="77777777" w:rsidR="00AA2FE2" w:rsidRDefault="00AA2FE2" w:rsidP="00AA2FE2">
      <w:pPr>
        <w:jc w:val="both"/>
        <w:rPr>
          <w:sz w:val="28"/>
          <w:szCs w:val="28"/>
        </w:rPr>
      </w:pPr>
    </w:p>
    <w:p w14:paraId="79FD1618" w14:textId="37398E38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BCF">
        <w:rPr>
          <w:sz w:val="28"/>
          <w:szCs w:val="28"/>
        </w:rPr>
        <w:t>W</w:t>
      </w:r>
      <w:r>
        <w:rPr>
          <w:sz w:val="28"/>
          <w:szCs w:val="28"/>
        </w:rPr>
        <w:t xml:space="preserve"> roku akademickim 2021/2022 pracownicy  naukowo-dydaktyczni zobowiązani byli do uzupełnienia dokumentacji (z lat 2017-2021) potrzebnej do ewaluacji. Pozwoliło to przyjrzeć się rozwojowi badań naukowych prowadzonych przez pracowników niesamodzielnych i samodzielnych reprezentujących określone dyscypliny.  </w:t>
      </w:r>
    </w:p>
    <w:p w14:paraId="7D458B74" w14:textId="77777777" w:rsidR="00AA2FE2" w:rsidRDefault="00AA2FE2" w:rsidP="00AA2FE2">
      <w:pPr>
        <w:jc w:val="both"/>
        <w:rPr>
          <w:sz w:val="28"/>
          <w:szCs w:val="28"/>
        </w:rPr>
      </w:pPr>
    </w:p>
    <w:p w14:paraId="5FE8BEB7" w14:textId="679369A9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3500">
        <w:rPr>
          <w:sz w:val="28"/>
          <w:szCs w:val="28"/>
        </w:rPr>
        <w:t>W</w:t>
      </w:r>
      <w:r>
        <w:rPr>
          <w:sz w:val="28"/>
          <w:szCs w:val="28"/>
        </w:rPr>
        <w:t xml:space="preserve"> celu monitorowania osiągania przez studentów zamierzonych efektów kształcenia oraz monitorowania jakości weryfikacji EK od roku akademickiego 2012/2013 wszelkie prace pisemne studentów i słuchaczy są składane w Sekretariacie WH (</w:t>
      </w:r>
      <w:r w:rsidR="00293500">
        <w:rPr>
          <w:sz w:val="28"/>
          <w:szCs w:val="28"/>
        </w:rPr>
        <w:t xml:space="preserve">w terminie </w:t>
      </w:r>
      <w:r>
        <w:rPr>
          <w:sz w:val="28"/>
          <w:szCs w:val="28"/>
        </w:rPr>
        <w:t xml:space="preserve">do końca </w:t>
      </w:r>
      <w:r w:rsidR="00293500">
        <w:rPr>
          <w:sz w:val="28"/>
          <w:szCs w:val="28"/>
        </w:rPr>
        <w:t xml:space="preserve">poprawkowej </w:t>
      </w:r>
      <w:r>
        <w:rPr>
          <w:sz w:val="28"/>
          <w:szCs w:val="28"/>
        </w:rPr>
        <w:t xml:space="preserve">sesji egzaminacyjnej każdego roku akademickiego). Są one przechowywane </w:t>
      </w:r>
      <w:r w:rsidR="00293500">
        <w:rPr>
          <w:sz w:val="28"/>
          <w:szCs w:val="28"/>
        </w:rPr>
        <w:t xml:space="preserve">przez </w:t>
      </w:r>
      <w:r w:rsidR="00862F9D">
        <w:rPr>
          <w:sz w:val="28"/>
          <w:szCs w:val="28"/>
        </w:rPr>
        <w:t xml:space="preserve">okres </w:t>
      </w:r>
      <w:r w:rsidR="00293500">
        <w:rPr>
          <w:sz w:val="28"/>
          <w:szCs w:val="28"/>
        </w:rPr>
        <w:t>rok</w:t>
      </w:r>
      <w:r w:rsidR="00862F9D">
        <w:rPr>
          <w:sz w:val="28"/>
          <w:szCs w:val="28"/>
        </w:rPr>
        <w:t xml:space="preserve">u </w:t>
      </w:r>
      <w:r>
        <w:rPr>
          <w:sz w:val="28"/>
          <w:szCs w:val="28"/>
        </w:rPr>
        <w:t>w Archiwum Wydziału Humanistycznego</w:t>
      </w:r>
      <w:r w:rsidR="00293500">
        <w:rPr>
          <w:sz w:val="28"/>
          <w:szCs w:val="28"/>
        </w:rPr>
        <w:t xml:space="preserve"> </w:t>
      </w:r>
      <w:r>
        <w:rPr>
          <w:sz w:val="28"/>
          <w:szCs w:val="28"/>
        </w:rPr>
        <w:t>i stanowią narzędzie weryfikacji osiąganych przez studentów efektów kształcenia.</w:t>
      </w:r>
    </w:p>
    <w:p w14:paraId="7EE952E9" w14:textId="77777777" w:rsidR="00AA2FE2" w:rsidRDefault="00AA2FE2" w:rsidP="00AA2FE2">
      <w:pPr>
        <w:jc w:val="both"/>
        <w:rPr>
          <w:sz w:val="28"/>
          <w:szCs w:val="28"/>
        </w:rPr>
      </w:pPr>
    </w:p>
    <w:p w14:paraId="581EAC14" w14:textId="114C1475" w:rsidR="00AA2FE2" w:rsidRDefault="00AA2FE2" w:rsidP="00AA2FE2">
      <w:pPr>
        <w:jc w:val="both"/>
        <w:rPr>
          <w:sz w:val="28"/>
          <w:szCs w:val="28"/>
        </w:rPr>
      </w:pPr>
      <w:r w:rsidRPr="00862F9D">
        <w:rPr>
          <w:sz w:val="28"/>
          <w:szCs w:val="28"/>
        </w:rPr>
        <w:t xml:space="preserve">- </w:t>
      </w:r>
      <w:r w:rsidR="00293500" w:rsidRPr="00862F9D">
        <w:rPr>
          <w:sz w:val="28"/>
          <w:szCs w:val="28"/>
        </w:rPr>
        <w:t>J</w:t>
      </w:r>
      <w:r w:rsidRPr="00862F9D">
        <w:rPr>
          <w:sz w:val="28"/>
          <w:szCs w:val="28"/>
        </w:rPr>
        <w:t>ak każdego roku</w:t>
      </w:r>
      <w:r w:rsidR="00293500" w:rsidRPr="00862F9D">
        <w:rPr>
          <w:sz w:val="28"/>
          <w:szCs w:val="28"/>
        </w:rPr>
        <w:t>,</w:t>
      </w:r>
      <w:r w:rsidRPr="00862F9D">
        <w:rPr>
          <w:sz w:val="28"/>
          <w:szCs w:val="28"/>
        </w:rPr>
        <w:t xml:space="preserve"> przeprowadzono ankietyzację studentów dotyczącą jakości obsługi administracji odpowiadającej za sprawy studenckie. Ocenie podlegały takie kwestie</w:t>
      </w:r>
      <w:r w:rsidR="00293500" w:rsidRPr="00862F9D">
        <w:rPr>
          <w:sz w:val="28"/>
          <w:szCs w:val="28"/>
        </w:rPr>
        <w:t>,</w:t>
      </w:r>
      <w:r w:rsidRPr="00862F9D">
        <w:rPr>
          <w:sz w:val="28"/>
          <w:szCs w:val="28"/>
        </w:rPr>
        <w:t xml:space="preserve"> jak: fachowość pracowników, dostępność pracowników oraz stosunek pracowników Dziekanatu do studenta</w:t>
      </w:r>
      <w:r w:rsidR="00293500" w:rsidRPr="00862F9D">
        <w:rPr>
          <w:sz w:val="28"/>
          <w:szCs w:val="28"/>
        </w:rPr>
        <w:t>.</w:t>
      </w:r>
    </w:p>
    <w:p w14:paraId="2BBC69C9" w14:textId="77777777" w:rsidR="00AA2FE2" w:rsidRDefault="00AA2FE2" w:rsidP="00AA2FE2">
      <w:pPr>
        <w:jc w:val="both"/>
        <w:rPr>
          <w:sz w:val="28"/>
          <w:szCs w:val="28"/>
        </w:rPr>
      </w:pPr>
    </w:p>
    <w:p w14:paraId="76331AC9" w14:textId="77777777" w:rsidR="00AA2FE2" w:rsidRDefault="00AA2FE2" w:rsidP="00AA2FE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Zalecenia:</w:t>
      </w:r>
    </w:p>
    <w:p w14:paraId="219777E6" w14:textId="6B13F01A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Monitorowanie zajęć prowadzonych przez nauczycieli </w:t>
      </w:r>
      <w:r w:rsidR="00862F9D">
        <w:rPr>
          <w:sz w:val="28"/>
          <w:szCs w:val="28"/>
        </w:rPr>
        <w:t>nisko o</w:t>
      </w:r>
      <w:r>
        <w:rPr>
          <w:sz w:val="28"/>
          <w:szCs w:val="28"/>
        </w:rPr>
        <w:t>cenionych przez studentów w anonimowych ankietach.</w:t>
      </w:r>
    </w:p>
    <w:p w14:paraId="4ADF752A" w14:textId="73A5F5C1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2. Monitorowanie konsultacji udzielanych przez nauczycieli akademickich</w:t>
      </w:r>
      <w:r w:rsidR="00862F9D">
        <w:rPr>
          <w:sz w:val="28"/>
          <w:szCs w:val="28"/>
        </w:rPr>
        <w:t xml:space="preserve"> w zakresie ich realizacji w wyznaczonych terminach oraz udostępnienia studentom informacji o</w:t>
      </w:r>
      <w:r w:rsidR="00160951">
        <w:rPr>
          <w:sz w:val="28"/>
          <w:szCs w:val="28"/>
        </w:rPr>
        <w:t> </w:t>
      </w:r>
      <w:r w:rsidR="00862F9D">
        <w:rPr>
          <w:sz w:val="28"/>
          <w:szCs w:val="28"/>
        </w:rPr>
        <w:t xml:space="preserve">możliwości </w:t>
      </w:r>
      <w:r w:rsidR="00160951">
        <w:rPr>
          <w:sz w:val="28"/>
          <w:szCs w:val="28"/>
        </w:rPr>
        <w:t>wzięcia w nich udziału.</w:t>
      </w:r>
    </w:p>
    <w:p w14:paraId="799EB873" w14:textId="7777777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3. Informowanie pracowników o konieczności składania pisemnych prac zaliczeniowych studentów osobie wskazanej przez WZJK.</w:t>
      </w:r>
    </w:p>
    <w:p w14:paraId="59171F11" w14:textId="77777777" w:rsidR="00AA2FE2" w:rsidRDefault="00AA2FE2" w:rsidP="00AA2FE2">
      <w:pPr>
        <w:jc w:val="both"/>
        <w:rPr>
          <w:sz w:val="28"/>
          <w:szCs w:val="28"/>
        </w:rPr>
      </w:pPr>
    </w:p>
    <w:p w14:paraId="670FC2CA" w14:textId="77777777" w:rsidR="00AA2FE2" w:rsidRDefault="00AA2FE2" w:rsidP="00AA2F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Zasady dyplomowania uwzględniające zakres tematyczny, sposób przeprowadzania i zasady egzaminów dyplomowych.</w:t>
      </w:r>
    </w:p>
    <w:p w14:paraId="62B0A3A3" w14:textId="77777777" w:rsidR="00AA2FE2" w:rsidRDefault="00AA2FE2" w:rsidP="00AA2FE2">
      <w:pPr>
        <w:jc w:val="both"/>
        <w:rPr>
          <w:b/>
          <w:sz w:val="28"/>
          <w:szCs w:val="28"/>
        </w:rPr>
      </w:pPr>
    </w:p>
    <w:p w14:paraId="2D827F67" w14:textId="4D5B8799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roku akademickim 2021/2022 kontynuowane były, podjęte w poprzednich latach, działania mające na celu podniesienie jakości prac dyplomowych. Tryb </w:t>
      </w:r>
      <w:r>
        <w:rPr>
          <w:sz w:val="28"/>
          <w:szCs w:val="28"/>
        </w:rPr>
        <w:lastRenderedPageBreak/>
        <w:t xml:space="preserve">przeprowadzenia egzaminu dyplomowego AJP w Gorzowie Wielkopolskim oraz zasad oceny prac dyplomowych regulują odpowiednio: </w:t>
      </w:r>
      <w:r>
        <w:rPr>
          <w:rStyle w:val="strona"/>
          <w:sz w:val="28"/>
          <w:szCs w:val="28"/>
        </w:rPr>
        <w:t xml:space="preserve">Zarządzenie nr </w:t>
      </w:r>
      <w:r w:rsidR="00763EDF">
        <w:rPr>
          <w:rStyle w:val="strona"/>
          <w:sz w:val="28"/>
          <w:szCs w:val="28"/>
        </w:rPr>
        <w:t>34</w:t>
      </w:r>
      <w:r>
        <w:rPr>
          <w:rStyle w:val="strona"/>
          <w:sz w:val="28"/>
          <w:szCs w:val="28"/>
        </w:rPr>
        <w:t>/0101/20</w:t>
      </w:r>
      <w:r w:rsidR="00763EDF">
        <w:rPr>
          <w:rStyle w:val="strona"/>
          <w:sz w:val="28"/>
          <w:szCs w:val="28"/>
        </w:rPr>
        <w:t>21</w:t>
      </w:r>
      <w:r>
        <w:rPr>
          <w:rStyle w:val="strona"/>
          <w:sz w:val="28"/>
          <w:szCs w:val="28"/>
        </w:rPr>
        <w:t xml:space="preserve"> Rektora  z dnia </w:t>
      </w:r>
      <w:r w:rsidR="00763EDF">
        <w:rPr>
          <w:rStyle w:val="strona"/>
          <w:sz w:val="28"/>
          <w:szCs w:val="28"/>
        </w:rPr>
        <w:t xml:space="preserve">20 maja </w:t>
      </w:r>
      <w:r>
        <w:rPr>
          <w:rStyle w:val="strona"/>
          <w:sz w:val="28"/>
          <w:szCs w:val="28"/>
        </w:rPr>
        <w:t>20</w:t>
      </w:r>
      <w:r w:rsidR="00763EDF">
        <w:rPr>
          <w:rStyle w:val="strona"/>
          <w:sz w:val="28"/>
          <w:szCs w:val="28"/>
        </w:rPr>
        <w:t>21</w:t>
      </w:r>
      <w:r>
        <w:rPr>
          <w:rStyle w:val="strona"/>
          <w:sz w:val="28"/>
          <w:szCs w:val="28"/>
        </w:rPr>
        <w:t xml:space="preserve"> r. w sprawie prac dyplomowych i</w:t>
      </w:r>
      <w:r w:rsidR="00160951">
        <w:rPr>
          <w:rStyle w:val="strona"/>
          <w:sz w:val="28"/>
          <w:szCs w:val="28"/>
        </w:rPr>
        <w:t> </w:t>
      </w:r>
      <w:r>
        <w:rPr>
          <w:rStyle w:val="strona"/>
          <w:sz w:val="28"/>
          <w:szCs w:val="28"/>
        </w:rPr>
        <w:t>egzaminów dyplomowych na studiach prowadzonych w Akademii im. Jakuba z</w:t>
      </w:r>
      <w:r w:rsidR="00160951">
        <w:rPr>
          <w:rStyle w:val="strona"/>
          <w:sz w:val="28"/>
          <w:szCs w:val="28"/>
        </w:rPr>
        <w:t> </w:t>
      </w:r>
      <w:r>
        <w:rPr>
          <w:rStyle w:val="strona"/>
          <w:sz w:val="28"/>
          <w:szCs w:val="28"/>
        </w:rPr>
        <w:t>Paradyża</w:t>
      </w:r>
      <w:r w:rsidR="00160951">
        <w:rPr>
          <w:rStyle w:val="strona"/>
          <w:sz w:val="28"/>
          <w:szCs w:val="28"/>
        </w:rPr>
        <w:t>,</w:t>
      </w:r>
      <w:r>
        <w:rPr>
          <w:sz w:val="28"/>
          <w:szCs w:val="28"/>
        </w:rPr>
        <w:t xml:space="preserve"> jak również Regulamin studiów AJP w Gorzowie Wielkopolskim.  Szczegółowo dotyczą one:</w:t>
      </w:r>
    </w:p>
    <w:p w14:paraId="025E6E6F" w14:textId="7777777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- zasad dyplomowania uwzględniających zakres tematyczny, sposób przeprowadzania i zasad oceny egzaminu dyplomowego,</w:t>
      </w:r>
    </w:p>
    <w:p w14:paraId="72D89303" w14:textId="77777777" w:rsidR="00160951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- wymagań merytorycznych i formalnych w odniesieniu do osób pełniących funkcję promotora i recenzenta</w:t>
      </w:r>
      <w:r w:rsidR="00160951">
        <w:rPr>
          <w:sz w:val="28"/>
          <w:szCs w:val="28"/>
        </w:rPr>
        <w:t>.</w:t>
      </w:r>
    </w:p>
    <w:p w14:paraId="7BBF4DE5" w14:textId="6F9AB48F" w:rsidR="00AA2FE2" w:rsidRDefault="00160951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By zwiększyć stopień zgodności przygotowywanych prac ze standardami pracy dyplomowej, powołano osobę odpowiedzialną za weryfikację </w:t>
      </w:r>
      <w:r w:rsidR="00E02915">
        <w:rPr>
          <w:sz w:val="28"/>
          <w:szCs w:val="28"/>
        </w:rPr>
        <w:t>spełnienia standardów, wykonującą to zadanie przed skierowaniem pracy do sprawdzenia w</w:t>
      </w:r>
      <w:r w:rsidR="009D1482">
        <w:rPr>
          <w:sz w:val="28"/>
          <w:szCs w:val="28"/>
        </w:rPr>
        <w:t> </w:t>
      </w:r>
      <w:r w:rsidR="00E02915">
        <w:rPr>
          <w:sz w:val="28"/>
          <w:szCs w:val="28"/>
        </w:rPr>
        <w:t>JSA.</w:t>
      </w:r>
      <w:r>
        <w:rPr>
          <w:sz w:val="28"/>
          <w:szCs w:val="28"/>
        </w:rPr>
        <w:t xml:space="preserve"> </w:t>
      </w:r>
    </w:p>
    <w:p w14:paraId="751C4586" w14:textId="77777777" w:rsidR="00AA2FE2" w:rsidRDefault="00AA2FE2" w:rsidP="00AA2FE2">
      <w:pPr>
        <w:jc w:val="both"/>
        <w:rPr>
          <w:b/>
          <w:sz w:val="28"/>
          <w:szCs w:val="28"/>
        </w:rPr>
      </w:pPr>
    </w:p>
    <w:p w14:paraId="58A415D9" w14:textId="77777777" w:rsidR="00AA2FE2" w:rsidRDefault="00AA2FE2" w:rsidP="00AA2F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Zasady przygotowania i oceny prac dyplomowych.</w:t>
      </w:r>
    </w:p>
    <w:p w14:paraId="29E6FC87" w14:textId="77777777" w:rsidR="00AA2FE2" w:rsidRDefault="00AA2FE2" w:rsidP="00AA2FE2">
      <w:pPr>
        <w:jc w:val="both"/>
        <w:rPr>
          <w:b/>
          <w:sz w:val="28"/>
          <w:szCs w:val="28"/>
        </w:rPr>
      </w:pPr>
    </w:p>
    <w:p w14:paraId="1D728097" w14:textId="39F003ED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W roku 202</w:t>
      </w:r>
      <w:r w:rsidR="006D2689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6D2689">
        <w:rPr>
          <w:sz w:val="28"/>
          <w:szCs w:val="28"/>
        </w:rPr>
        <w:t>2</w:t>
      </w:r>
      <w:r>
        <w:rPr>
          <w:sz w:val="28"/>
          <w:szCs w:val="28"/>
        </w:rPr>
        <w:t xml:space="preserve"> realizowane były wytyczne</w:t>
      </w:r>
      <w:r w:rsidR="006D2689">
        <w:rPr>
          <w:sz w:val="28"/>
          <w:szCs w:val="28"/>
        </w:rPr>
        <w:t xml:space="preserve"> (standardy)</w:t>
      </w:r>
      <w:r>
        <w:rPr>
          <w:sz w:val="28"/>
          <w:szCs w:val="28"/>
        </w:rPr>
        <w:t xml:space="preserve"> dotyczące przygotowania prac dyplomowych na Wydziale Humanistycznym (zaktualizowane w roku 202</w:t>
      </w:r>
      <w:r w:rsidR="006D2689">
        <w:rPr>
          <w:sz w:val="28"/>
          <w:szCs w:val="28"/>
        </w:rPr>
        <w:t>1</w:t>
      </w:r>
      <w:r>
        <w:rPr>
          <w:sz w:val="28"/>
          <w:szCs w:val="28"/>
        </w:rPr>
        <w:t>) określają między innymi zakres merytoryczny, strukturę pracy dyplomowej</w:t>
      </w:r>
      <w:r w:rsidR="00763EDF">
        <w:rPr>
          <w:sz w:val="28"/>
          <w:szCs w:val="28"/>
        </w:rPr>
        <w:t xml:space="preserve"> </w:t>
      </w:r>
      <w:r>
        <w:rPr>
          <w:sz w:val="28"/>
          <w:szCs w:val="28"/>
        </w:rPr>
        <w:t>oraz opis procesu kontroli prac dyplomowych. Wytyczne są umieszczone na stronie internetowej Uczelni (Wydział Humanistyczny) oraz przesłane promotorom.</w:t>
      </w:r>
    </w:p>
    <w:p w14:paraId="4CBBE783" w14:textId="7777777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Egzaminy dyplomowe w roku 202</w:t>
      </w:r>
      <w:r w:rsidR="006D2689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6D2689">
        <w:rPr>
          <w:sz w:val="28"/>
          <w:szCs w:val="28"/>
        </w:rPr>
        <w:t>2</w:t>
      </w:r>
      <w:r>
        <w:rPr>
          <w:sz w:val="28"/>
          <w:szCs w:val="28"/>
        </w:rPr>
        <w:t xml:space="preserve"> odbywały się w kontakcie bezpośrednim z zachowaniem określonych wymogów</w:t>
      </w:r>
      <w:r w:rsidR="006D2689">
        <w:rPr>
          <w:sz w:val="28"/>
          <w:szCs w:val="28"/>
        </w:rPr>
        <w:t>.</w:t>
      </w:r>
    </w:p>
    <w:p w14:paraId="5FAD7171" w14:textId="77777777" w:rsidR="00AA2FE2" w:rsidRDefault="00AA2FE2" w:rsidP="00AA2FE2">
      <w:pPr>
        <w:jc w:val="both"/>
        <w:rPr>
          <w:sz w:val="28"/>
          <w:szCs w:val="28"/>
        </w:rPr>
      </w:pPr>
    </w:p>
    <w:p w14:paraId="1BE5E8A0" w14:textId="77777777" w:rsidR="00AA2FE2" w:rsidRDefault="00AA2FE2" w:rsidP="00AA2FE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Zalecenia:</w:t>
      </w:r>
    </w:p>
    <w:p w14:paraId="5E19FD2B" w14:textId="39DE7FF1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Prowadzić wnikliwy monitoring jakości prac dyplomowych i sporządzanych recenzji oraz kontrolować przeprowadzanie egzaminu dyplomowego</w:t>
      </w:r>
      <w:r w:rsidR="009D1482">
        <w:rPr>
          <w:sz w:val="28"/>
          <w:szCs w:val="28"/>
        </w:rPr>
        <w:t xml:space="preserve"> poprzez weryfikację protokołów</w:t>
      </w:r>
      <w:r>
        <w:rPr>
          <w:sz w:val="28"/>
          <w:szCs w:val="28"/>
        </w:rPr>
        <w:t xml:space="preserve">. </w:t>
      </w:r>
    </w:p>
    <w:p w14:paraId="2612398F" w14:textId="77777777" w:rsidR="00AA2FE2" w:rsidRDefault="00AA2FE2" w:rsidP="00AA2FE2">
      <w:pPr>
        <w:jc w:val="both"/>
        <w:rPr>
          <w:sz w:val="28"/>
          <w:szCs w:val="28"/>
        </w:rPr>
      </w:pPr>
    </w:p>
    <w:p w14:paraId="2436DBBF" w14:textId="77777777" w:rsidR="00AA2FE2" w:rsidRDefault="00AA2FE2" w:rsidP="00AA2FE2">
      <w:pPr>
        <w:jc w:val="both"/>
        <w:rPr>
          <w:b/>
          <w:sz w:val="28"/>
          <w:szCs w:val="28"/>
        </w:rPr>
      </w:pPr>
    </w:p>
    <w:p w14:paraId="6798FC16" w14:textId="77777777" w:rsidR="00AA2FE2" w:rsidRDefault="00AA2FE2" w:rsidP="00AA2F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Zasady zatwierdzania tematów prac dyplomowych.</w:t>
      </w:r>
    </w:p>
    <w:p w14:paraId="730BBFB1" w14:textId="77777777" w:rsidR="00AA2FE2" w:rsidRDefault="00AA2FE2" w:rsidP="00AA2FE2">
      <w:pPr>
        <w:jc w:val="both"/>
        <w:rPr>
          <w:b/>
          <w:sz w:val="28"/>
          <w:szCs w:val="28"/>
        </w:rPr>
      </w:pPr>
    </w:p>
    <w:p w14:paraId="24C5D221" w14:textId="15287EB0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Zatwierdzenie przez Kolegium Dziekańskie tematów prac dyplomowych na Wydziale Humanistycznym, w szczególności pod kątem ich zgodności z profilem kształcenia, odbywa się nie później niż na koniec V semestru na studiach licencjackich i na koniec III semestru na studiach magisterskich. Procedury weryfikowania  samodzielności prac dyplomowych reguluje </w:t>
      </w:r>
      <w:r w:rsidR="009D1482">
        <w:rPr>
          <w:rStyle w:val="strona"/>
          <w:sz w:val="28"/>
          <w:szCs w:val="28"/>
        </w:rPr>
        <w:t>Zarządzenie nr 34/0101/2021 Rektora  z dnia 20 maja 2021 r. w sprawie prac dyplomowych i egzaminów dyplomowych na studiach prowadzonych w Akademii im. Jakuba z Paradyża.</w:t>
      </w:r>
    </w:p>
    <w:p w14:paraId="541AF3F5" w14:textId="77777777" w:rsidR="00AA2FE2" w:rsidRDefault="00AA2FE2" w:rsidP="00AA2FE2">
      <w:pPr>
        <w:jc w:val="both"/>
        <w:rPr>
          <w:b/>
          <w:sz w:val="28"/>
          <w:szCs w:val="28"/>
        </w:rPr>
      </w:pPr>
    </w:p>
    <w:p w14:paraId="523D2B35" w14:textId="77777777" w:rsidR="00B07B0D" w:rsidRDefault="00B07B0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90DF225" w14:textId="1A29D781" w:rsidR="00AA2FE2" w:rsidRDefault="00AA2FE2" w:rsidP="00AA2F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Hospitacje zajęć dydaktycznych.</w:t>
      </w:r>
    </w:p>
    <w:p w14:paraId="170F3DC0" w14:textId="77777777" w:rsidR="00AA2FE2" w:rsidRDefault="00AA2FE2" w:rsidP="00AA2FE2">
      <w:pPr>
        <w:jc w:val="both"/>
        <w:rPr>
          <w:b/>
          <w:sz w:val="28"/>
          <w:szCs w:val="28"/>
        </w:rPr>
      </w:pPr>
    </w:p>
    <w:p w14:paraId="2627E7CA" w14:textId="2A752619" w:rsidR="009D148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Zajęcia dydaktyczne prowadzone przez nauczycieli akademickich zatrudnionych na Wydziale Humanistycznym zarówno na umowę o pracę</w:t>
      </w:r>
      <w:r w:rsidR="00763EDF">
        <w:rPr>
          <w:sz w:val="28"/>
          <w:szCs w:val="28"/>
        </w:rPr>
        <w:t>,</w:t>
      </w:r>
      <w:r>
        <w:rPr>
          <w:sz w:val="28"/>
          <w:szCs w:val="28"/>
        </w:rPr>
        <w:t xml:space="preserve"> jak i na podstawie umów cywilno-prawnych, poddawane były hospitacjom.  Hospitacje zajęć prowadzonych w formie wykładów przeprowadzają kierownicy Zakładów</w:t>
      </w:r>
      <w:r w:rsidR="00763EDF">
        <w:rPr>
          <w:sz w:val="28"/>
          <w:szCs w:val="28"/>
        </w:rPr>
        <w:t xml:space="preserve"> oraz władze Wydziału</w:t>
      </w:r>
      <w:r>
        <w:rPr>
          <w:sz w:val="28"/>
          <w:szCs w:val="28"/>
        </w:rPr>
        <w:t>, a w przypadku ćwiczeń również wykładowcy przedmiotu</w:t>
      </w:r>
      <w:r w:rsidR="009D1482">
        <w:rPr>
          <w:sz w:val="28"/>
          <w:szCs w:val="28"/>
        </w:rPr>
        <w:t xml:space="preserve"> wyznaczeni przez Dziekana</w:t>
      </w:r>
      <w:r>
        <w:rPr>
          <w:sz w:val="28"/>
          <w:szCs w:val="28"/>
        </w:rPr>
        <w:t xml:space="preserve">. </w:t>
      </w:r>
      <w:r w:rsidR="009D1482">
        <w:rPr>
          <w:rStyle w:val="cf01"/>
          <w:rFonts w:ascii="Garamond" w:hAnsi="Garamond"/>
          <w:sz w:val="28"/>
        </w:rPr>
        <w:t>H</w:t>
      </w:r>
      <w:r w:rsidR="009D1482" w:rsidRPr="009D1482">
        <w:rPr>
          <w:rStyle w:val="cf01"/>
          <w:rFonts w:ascii="Garamond" w:hAnsi="Garamond"/>
          <w:sz w:val="28"/>
        </w:rPr>
        <w:t>ospitacje przeprowadzane są według planu sporządzonego przez Dziekana</w:t>
      </w:r>
      <w:r w:rsidR="00B07B0D">
        <w:rPr>
          <w:rStyle w:val="cf01"/>
          <w:rFonts w:ascii="Garamond" w:hAnsi="Garamond"/>
          <w:sz w:val="28"/>
        </w:rPr>
        <w:t>.</w:t>
      </w:r>
    </w:p>
    <w:p w14:paraId="5AB52422" w14:textId="362ACCED" w:rsidR="00AA2FE2" w:rsidRDefault="00AA2FE2" w:rsidP="00F270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Ocena hospitowanych zajęć przedstawiona jest w  protokołach.  Dokumentacja z</w:t>
      </w:r>
      <w:r w:rsidR="00763EDF">
        <w:rPr>
          <w:sz w:val="28"/>
          <w:szCs w:val="28"/>
        </w:rPr>
        <w:t> </w:t>
      </w:r>
      <w:r>
        <w:rPr>
          <w:sz w:val="28"/>
          <w:szCs w:val="28"/>
        </w:rPr>
        <w:t>przeprowadzonych hospitacji znajduje się w Sekretariacie WH.</w:t>
      </w:r>
      <w:r w:rsidR="00F270B5">
        <w:rPr>
          <w:sz w:val="28"/>
          <w:szCs w:val="28"/>
        </w:rPr>
        <w:t xml:space="preserve"> </w:t>
      </w:r>
      <w:r>
        <w:rPr>
          <w:sz w:val="28"/>
          <w:szCs w:val="28"/>
        </w:rPr>
        <w:t>Hospitujący zajęcia ocenili poziom prowadzonych zajęć pod względem merytorycznym i metodycznym (zajęcia oceniono przeważnie dobrze</w:t>
      </w:r>
      <w:r w:rsidR="00763EDF">
        <w:rPr>
          <w:sz w:val="28"/>
          <w:szCs w:val="28"/>
        </w:rPr>
        <w:t>,</w:t>
      </w:r>
      <w:r>
        <w:rPr>
          <w:sz w:val="28"/>
          <w:szCs w:val="28"/>
        </w:rPr>
        <w:t xml:space="preserve"> a nawet bardzo dobrze). Realizowane przez wykładowców tematy były zgodne z sylabusami i rozkładami zajęć, realizowano zamierzone efekty </w:t>
      </w:r>
      <w:r w:rsidR="00F270B5">
        <w:rPr>
          <w:sz w:val="28"/>
          <w:szCs w:val="28"/>
        </w:rPr>
        <w:t xml:space="preserve">uczenia się </w:t>
      </w:r>
      <w:r>
        <w:rPr>
          <w:sz w:val="28"/>
          <w:szCs w:val="28"/>
        </w:rPr>
        <w:t>zarówno dotyczące wiedzy, umiejętności</w:t>
      </w:r>
      <w:r w:rsidR="00763E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D2689">
        <w:rPr>
          <w:sz w:val="28"/>
          <w:szCs w:val="28"/>
        </w:rPr>
        <w:t xml:space="preserve">jak </w:t>
      </w:r>
      <w:r>
        <w:rPr>
          <w:sz w:val="28"/>
          <w:szCs w:val="28"/>
        </w:rPr>
        <w:t xml:space="preserve">i kompetencji społecznych. </w:t>
      </w:r>
    </w:p>
    <w:p w14:paraId="72381E2A" w14:textId="77777777" w:rsidR="00AA2FE2" w:rsidRDefault="00AA2FE2" w:rsidP="00AA2FE2">
      <w:pPr>
        <w:jc w:val="both"/>
        <w:rPr>
          <w:sz w:val="28"/>
          <w:szCs w:val="28"/>
        </w:rPr>
      </w:pPr>
    </w:p>
    <w:p w14:paraId="6DEA2E16" w14:textId="77777777" w:rsidR="00AA2FE2" w:rsidRDefault="00AA2FE2" w:rsidP="00AA2FE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Zalecenia:</w:t>
      </w:r>
    </w:p>
    <w:p w14:paraId="4BF6F382" w14:textId="2C3D3949" w:rsidR="00AA2FE2" w:rsidRDefault="00F270B5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Dziekan pow</w:t>
      </w:r>
      <w:r w:rsidR="00AA2FE2">
        <w:rPr>
          <w:sz w:val="28"/>
          <w:szCs w:val="28"/>
        </w:rPr>
        <w:t>in</w:t>
      </w:r>
      <w:r>
        <w:rPr>
          <w:sz w:val="28"/>
          <w:szCs w:val="28"/>
        </w:rPr>
        <w:t>ien</w:t>
      </w:r>
      <w:r w:rsidR="00AA2FE2">
        <w:rPr>
          <w:sz w:val="28"/>
          <w:szCs w:val="28"/>
        </w:rPr>
        <w:t xml:space="preserve"> w dalszym ciągu koordynować proces hospitacji na Wydziale Humanistycznym pod kątem prawidłowego przebiegu zajęć oraz składanej dokumentacji (arkusz hospitacji) w Sekretariacie WH.</w:t>
      </w:r>
    </w:p>
    <w:p w14:paraId="5BE8A342" w14:textId="77777777" w:rsidR="00AA2FE2" w:rsidRDefault="00AA2FE2" w:rsidP="00AA2FE2">
      <w:pPr>
        <w:jc w:val="both"/>
        <w:rPr>
          <w:sz w:val="28"/>
          <w:szCs w:val="28"/>
        </w:rPr>
      </w:pPr>
    </w:p>
    <w:p w14:paraId="06CBFD70" w14:textId="77777777" w:rsidR="00AA2FE2" w:rsidRDefault="00AA2FE2" w:rsidP="00AA2F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Włączenie pracodawców w proces budowy programów kształcenia.</w:t>
      </w:r>
    </w:p>
    <w:p w14:paraId="5AC658B9" w14:textId="77777777" w:rsidR="00AA2FE2" w:rsidRDefault="00AA2FE2" w:rsidP="00AA2FE2">
      <w:pPr>
        <w:jc w:val="both"/>
        <w:rPr>
          <w:b/>
          <w:sz w:val="28"/>
          <w:szCs w:val="28"/>
        </w:rPr>
      </w:pPr>
    </w:p>
    <w:p w14:paraId="0646A367" w14:textId="613D80F2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Udział interesariuszy wewnętrznych</w:t>
      </w:r>
      <w:r w:rsidR="00F270B5">
        <w:rPr>
          <w:sz w:val="28"/>
          <w:szCs w:val="28"/>
        </w:rPr>
        <w:t>,</w:t>
      </w:r>
      <w:r>
        <w:rPr>
          <w:sz w:val="28"/>
          <w:szCs w:val="28"/>
        </w:rPr>
        <w:t xml:space="preserve"> jak i zewnętrznych w procesie określania i</w:t>
      </w:r>
      <w:r w:rsidR="00763EDF">
        <w:rPr>
          <w:sz w:val="28"/>
          <w:szCs w:val="28"/>
        </w:rPr>
        <w:t> </w:t>
      </w:r>
      <w:r>
        <w:rPr>
          <w:sz w:val="28"/>
          <w:szCs w:val="28"/>
        </w:rPr>
        <w:t xml:space="preserve">weryfikacji efektów </w:t>
      </w:r>
      <w:r w:rsidR="00F270B5">
        <w:rPr>
          <w:sz w:val="28"/>
          <w:szCs w:val="28"/>
        </w:rPr>
        <w:t xml:space="preserve">uczenia się </w:t>
      </w:r>
      <w:r>
        <w:rPr>
          <w:sz w:val="28"/>
          <w:szCs w:val="28"/>
        </w:rPr>
        <w:t>służy:</w:t>
      </w:r>
    </w:p>
    <w:p w14:paraId="5EF75300" w14:textId="7777777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- dostosowaniu efektów do potrzeb rynku pracy,</w:t>
      </w:r>
    </w:p>
    <w:p w14:paraId="513803C3" w14:textId="7777777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- doskonaleniu programów nauczania.</w:t>
      </w:r>
    </w:p>
    <w:p w14:paraId="6CF524BB" w14:textId="078D9B5E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Pracodawcy uczestniczą w procesie określania efektów</w:t>
      </w:r>
      <w:r w:rsidR="00F270B5">
        <w:rPr>
          <w:sz w:val="28"/>
          <w:szCs w:val="28"/>
        </w:rPr>
        <w:t xml:space="preserve"> uczenia się</w:t>
      </w:r>
      <w:r>
        <w:rPr>
          <w:sz w:val="28"/>
          <w:szCs w:val="28"/>
        </w:rPr>
        <w:t xml:space="preserve">. Na podstawie rozmów z pracodawcami uwzględnia się również na bieżąco ocenę efektów </w:t>
      </w:r>
      <w:r w:rsidR="00F270B5">
        <w:rPr>
          <w:sz w:val="28"/>
          <w:szCs w:val="28"/>
        </w:rPr>
        <w:t xml:space="preserve">uczenia się </w:t>
      </w:r>
      <w:r>
        <w:rPr>
          <w:sz w:val="28"/>
          <w:szCs w:val="28"/>
        </w:rPr>
        <w:t>przez pracodawców i innych przedstawicieli rynku pracy.</w:t>
      </w:r>
    </w:p>
    <w:p w14:paraId="138F126C" w14:textId="7777777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Wydział Humanistyczny współpracuje z otoczeniem oświatowym, pedagogicznym, </w:t>
      </w:r>
      <w:r w:rsidR="006D2689">
        <w:rPr>
          <w:sz w:val="28"/>
          <w:szCs w:val="28"/>
        </w:rPr>
        <w:t xml:space="preserve">i </w:t>
      </w:r>
      <w:r>
        <w:rPr>
          <w:sz w:val="28"/>
          <w:szCs w:val="28"/>
        </w:rPr>
        <w:t>kulturalnym</w:t>
      </w:r>
      <w:r w:rsidR="006D26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2C26FB4" w14:textId="77777777" w:rsidR="00AA2FE2" w:rsidRDefault="00AA2FE2" w:rsidP="00AA2F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444E9E" w14:textId="77777777" w:rsidR="00AA2FE2" w:rsidRDefault="00AA2FE2" w:rsidP="00AA2FE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Zalecenia:</w:t>
      </w:r>
    </w:p>
    <w:p w14:paraId="5F88D18C" w14:textId="5A82E6E1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Pozyskiwanie opinii o praktykach (także w formie pisemnej) w zakresie efektów </w:t>
      </w:r>
      <w:r w:rsidR="00F270B5">
        <w:rPr>
          <w:sz w:val="28"/>
          <w:szCs w:val="28"/>
        </w:rPr>
        <w:t xml:space="preserve">uczenia się </w:t>
      </w:r>
      <w:r>
        <w:rPr>
          <w:sz w:val="28"/>
          <w:szCs w:val="28"/>
        </w:rPr>
        <w:t xml:space="preserve">od podmiotów przyjmujących studentów na praktyki. </w:t>
      </w:r>
    </w:p>
    <w:p w14:paraId="1EDBD302" w14:textId="7777777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2. Kontynuacja oraz podejmowanie nowej współpracy z przedstawicielami środowisk oświatowych, kulturalno-oświatowych, pedagogicznych</w:t>
      </w:r>
      <w:r w:rsidR="006D2689">
        <w:rPr>
          <w:sz w:val="28"/>
          <w:szCs w:val="28"/>
        </w:rPr>
        <w:t xml:space="preserve"> </w:t>
      </w:r>
      <w:r>
        <w:rPr>
          <w:sz w:val="28"/>
          <w:szCs w:val="28"/>
        </w:rPr>
        <w:t>w ramach włączenia ich opinii w proces budowy programów kształcenia.</w:t>
      </w:r>
    </w:p>
    <w:p w14:paraId="723AC3D2" w14:textId="77777777" w:rsidR="00AA2FE2" w:rsidRDefault="00AA2FE2" w:rsidP="00AA2FE2">
      <w:pPr>
        <w:jc w:val="both"/>
        <w:rPr>
          <w:sz w:val="28"/>
          <w:szCs w:val="28"/>
        </w:rPr>
      </w:pPr>
    </w:p>
    <w:p w14:paraId="56B6F5B3" w14:textId="77777777" w:rsidR="00B07B0D" w:rsidRDefault="00B07B0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3775629" w14:textId="0FAF64B4" w:rsidR="00AA2FE2" w:rsidRDefault="00AA2FE2" w:rsidP="00AA2F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 Ocenianie efektów praktyk dokonywanych wspólnie przez przedstawicieli Uczelni i placówki oświatowe, edukacyjne, kulturalne</w:t>
      </w:r>
      <w:r w:rsidR="006D2689">
        <w:rPr>
          <w:b/>
          <w:sz w:val="28"/>
          <w:szCs w:val="28"/>
        </w:rPr>
        <w:t>.</w:t>
      </w:r>
    </w:p>
    <w:p w14:paraId="24313AF0" w14:textId="77777777" w:rsidR="00AA2FE2" w:rsidRDefault="00AA2FE2" w:rsidP="00AA2FE2">
      <w:pPr>
        <w:jc w:val="both"/>
        <w:rPr>
          <w:b/>
          <w:sz w:val="28"/>
          <w:szCs w:val="28"/>
        </w:rPr>
      </w:pPr>
    </w:p>
    <w:p w14:paraId="0FAECD13" w14:textId="2DDFEAE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Analiza zakładanych i uzyskanych efektów </w:t>
      </w:r>
      <w:r w:rsidR="00F270B5">
        <w:rPr>
          <w:sz w:val="28"/>
          <w:szCs w:val="28"/>
        </w:rPr>
        <w:t xml:space="preserve">uczenia się </w:t>
      </w:r>
      <w:r>
        <w:rPr>
          <w:sz w:val="28"/>
          <w:szCs w:val="28"/>
        </w:rPr>
        <w:t>z realizacji praktyk obejmuje:</w:t>
      </w:r>
    </w:p>
    <w:p w14:paraId="3FFE1B1C" w14:textId="02437E68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- monitorowanie przebiegu praktyk</w:t>
      </w:r>
      <w:r w:rsidR="00F270B5">
        <w:rPr>
          <w:sz w:val="28"/>
          <w:szCs w:val="28"/>
        </w:rPr>
        <w:t>,</w:t>
      </w:r>
      <w:r>
        <w:rPr>
          <w:sz w:val="28"/>
          <w:szCs w:val="28"/>
        </w:rPr>
        <w:t xml:space="preserve"> w tym ich korelacji z kierunkiem studiów,</w:t>
      </w:r>
    </w:p>
    <w:p w14:paraId="1262C669" w14:textId="7777777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- właściwą organizację zharmonizowaną z procesem kształcenia,</w:t>
      </w:r>
    </w:p>
    <w:p w14:paraId="72625753" w14:textId="7777777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- system kontroli praktyk i ich zaliczenia,</w:t>
      </w:r>
    </w:p>
    <w:p w14:paraId="41BCF94C" w14:textId="7777777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- wspólną ocenę efektów praktyk dokonywaną przez przedstawicieli uczelni i jej interesariuszy zewnętrznych.</w:t>
      </w:r>
    </w:p>
    <w:p w14:paraId="09B4B30D" w14:textId="7777777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Analizy efektów z realizacji praktyk dokonuje Wydziałowy Zespół ds. Jakości Kształcenia po zasięgnięciu opinii opiekuna praktyk.</w:t>
      </w:r>
    </w:p>
    <w:p w14:paraId="7445B669" w14:textId="3990A141" w:rsidR="00AA2FE2" w:rsidRDefault="00AA2FE2" w:rsidP="00AA2FE2">
      <w:pPr>
        <w:jc w:val="both"/>
        <w:rPr>
          <w:sz w:val="28"/>
          <w:szCs w:val="28"/>
        </w:rPr>
      </w:pPr>
    </w:p>
    <w:p w14:paraId="7C87090F" w14:textId="77777777" w:rsidR="00763EDF" w:rsidRDefault="00763EDF" w:rsidP="00AA2FE2">
      <w:pPr>
        <w:jc w:val="both"/>
        <w:rPr>
          <w:sz w:val="28"/>
          <w:szCs w:val="28"/>
        </w:rPr>
      </w:pPr>
    </w:p>
    <w:p w14:paraId="3173DF4B" w14:textId="77777777" w:rsidR="00AA2FE2" w:rsidRDefault="00AA2FE2" w:rsidP="00AA2FE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Zalecenia:</w:t>
      </w:r>
    </w:p>
    <w:p w14:paraId="454A118B" w14:textId="77777777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>1. Systematyczna aktualizacja listy przedsiębiorstw, z którymi Akademia im. Jakuba z Paradyża w Gorzowie Wielkopolskim ma podpisaną umowę w sprawie praktyk studenckich.</w:t>
      </w:r>
    </w:p>
    <w:p w14:paraId="458FDE68" w14:textId="5222602D" w:rsidR="00AA2FE2" w:rsidRDefault="00AA2FE2" w:rsidP="00AA2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Opiekun praktyk powinien losowo dokonać anonimowej ankietyzacji wśród firm, które przyjęły studenta na praktykę. Pozwoli to w przyszłości zweryfikować efekty </w:t>
      </w:r>
      <w:r w:rsidR="00F270B5">
        <w:rPr>
          <w:sz w:val="28"/>
          <w:szCs w:val="28"/>
        </w:rPr>
        <w:t xml:space="preserve">uczenia się </w:t>
      </w:r>
      <w:r>
        <w:rPr>
          <w:sz w:val="28"/>
          <w:szCs w:val="28"/>
        </w:rPr>
        <w:t xml:space="preserve">na danym kierunku studentów. </w:t>
      </w:r>
    </w:p>
    <w:p w14:paraId="3B541E9D" w14:textId="77777777" w:rsidR="00AA2FE2" w:rsidRDefault="00AA2FE2" w:rsidP="00AA2FE2">
      <w:pPr>
        <w:jc w:val="both"/>
        <w:rPr>
          <w:sz w:val="28"/>
          <w:szCs w:val="28"/>
        </w:rPr>
      </w:pPr>
    </w:p>
    <w:p w14:paraId="252736EB" w14:textId="77777777" w:rsidR="00AA2FE2" w:rsidRDefault="00AA2FE2" w:rsidP="00AA2FE2">
      <w:pPr>
        <w:jc w:val="both"/>
        <w:rPr>
          <w:sz w:val="28"/>
          <w:szCs w:val="28"/>
        </w:rPr>
      </w:pPr>
    </w:p>
    <w:p w14:paraId="6C728C97" w14:textId="77777777" w:rsidR="00AA2FE2" w:rsidRDefault="00AA2FE2" w:rsidP="00AA2F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0188780B" w14:textId="77777777" w:rsidR="00AA2FE2" w:rsidRDefault="00AA2FE2" w:rsidP="00AA2FE2">
      <w:pPr>
        <w:rPr>
          <w:sz w:val="28"/>
          <w:szCs w:val="28"/>
        </w:rPr>
      </w:pPr>
    </w:p>
    <w:p w14:paraId="6B71E2C9" w14:textId="77777777" w:rsidR="00AA2FE2" w:rsidRDefault="00AA2FE2" w:rsidP="00AA2FE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Sprawozdanie sporządziła                                                     </w:t>
      </w:r>
    </w:p>
    <w:p w14:paraId="0B1619FB" w14:textId="2E56F92A" w:rsidR="00AA2FE2" w:rsidRPr="001760F9" w:rsidRDefault="00AA2FE2" w:rsidP="00AA2FE2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1760F9">
        <w:rPr>
          <w:sz w:val="28"/>
          <w:szCs w:val="28"/>
        </w:rPr>
        <w:t xml:space="preserve">   </w:t>
      </w:r>
      <w:r w:rsidRPr="001760F9">
        <w:rPr>
          <w:i/>
          <w:iCs/>
          <w:sz w:val="28"/>
          <w:szCs w:val="28"/>
        </w:rPr>
        <w:t xml:space="preserve">dr Maria </w:t>
      </w:r>
      <w:proofErr w:type="spellStart"/>
      <w:r w:rsidRPr="001760F9">
        <w:rPr>
          <w:i/>
          <w:iCs/>
          <w:sz w:val="28"/>
          <w:szCs w:val="28"/>
        </w:rPr>
        <w:t>Maczel</w:t>
      </w:r>
      <w:proofErr w:type="spellEnd"/>
    </w:p>
    <w:p w14:paraId="69EF72D8" w14:textId="77777777" w:rsidR="00AA2FE2" w:rsidRDefault="00AA2FE2" w:rsidP="00AA2FE2">
      <w:pPr>
        <w:rPr>
          <w:sz w:val="28"/>
          <w:szCs w:val="28"/>
        </w:rPr>
      </w:pPr>
    </w:p>
    <w:p w14:paraId="2215BF4F" w14:textId="77777777" w:rsidR="00AA2FE2" w:rsidRDefault="00AA2FE2" w:rsidP="00AA2FE2"/>
    <w:p w14:paraId="3758F053" w14:textId="77777777" w:rsidR="00AA2FE2" w:rsidRDefault="00AA2FE2" w:rsidP="00AA2FE2"/>
    <w:p w14:paraId="6A086396" w14:textId="77777777" w:rsidR="00AA2FE2" w:rsidRDefault="00AA2FE2" w:rsidP="00AA2FE2"/>
    <w:p w14:paraId="5EE15D9D" w14:textId="77777777" w:rsidR="00E86CF9" w:rsidRDefault="00E86CF9"/>
    <w:sectPr w:rsidR="00E86CF9" w:rsidSect="00601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E5599"/>
    <w:multiLevelType w:val="hybridMultilevel"/>
    <w:tmpl w:val="CDA4BEB0"/>
    <w:lvl w:ilvl="0" w:tplc="5CA464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994A4B"/>
    <w:multiLevelType w:val="hybridMultilevel"/>
    <w:tmpl w:val="A13AA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360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960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E2"/>
    <w:rsid w:val="00160951"/>
    <w:rsid w:val="001760F9"/>
    <w:rsid w:val="001B1082"/>
    <w:rsid w:val="002930F2"/>
    <w:rsid w:val="00293500"/>
    <w:rsid w:val="002D4749"/>
    <w:rsid w:val="004063A1"/>
    <w:rsid w:val="00601322"/>
    <w:rsid w:val="006D2689"/>
    <w:rsid w:val="00763EDF"/>
    <w:rsid w:val="0077427D"/>
    <w:rsid w:val="00862F9D"/>
    <w:rsid w:val="00867BCF"/>
    <w:rsid w:val="009D1482"/>
    <w:rsid w:val="00A45CE1"/>
    <w:rsid w:val="00AA2FE2"/>
    <w:rsid w:val="00AF0F9E"/>
    <w:rsid w:val="00B07B0D"/>
    <w:rsid w:val="00BC069F"/>
    <w:rsid w:val="00BE71B5"/>
    <w:rsid w:val="00C539E2"/>
    <w:rsid w:val="00E02915"/>
    <w:rsid w:val="00E86CF9"/>
    <w:rsid w:val="00F270B5"/>
    <w:rsid w:val="00F9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60F0"/>
  <w15:docId w15:val="{F74082CD-BB13-4A46-A8D0-DF8378C7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FE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FE2"/>
    <w:pPr>
      <w:ind w:left="720"/>
      <w:contextualSpacing/>
    </w:pPr>
  </w:style>
  <w:style w:type="character" w:customStyle="1" w:styleId="strona">
    <w:name w:val="strona"/>
    <w:basedOn w:val="Domylnaczcionkaakapitu"/>
    <w:rsid w:val="00AA2FE2"/>
  </w:style>
  <w:style w:type="character" w:styleId="Odwoaniedokomentarza">
    <w:name w:val="annotation reference"/>
    <w:basedOn w:val="Domylnaczcionkaakapitu"/>
    <w:uiPriority w:val="99"/>
    <w:semiHidden/>
    <w:unhideWhenUsed/>
    <w:rsid w:val="00F95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5B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5BDB"/>
    <w:rPr>
      <w:rFonts w:ascii="Garamond" w:eastAsia="Times New Roman" w:hAnsi="Garamond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BDB"/>
    <w:rPr>
      <w:rFonts w:ascii="Garamond" w:eastAsia="Times New Roman" w:hAnsi="Garamond" w:cs="Times New Roman"/>
      <w:b/>
      <w:bCs/>
      <w:sz w:val="20"/>
      <w:szCs w:val="20"/>
      <w:lang w:eastAsia="pl-PL"/>
    </w:rPr>
  </w:style>
  <w:style w:type="paragraph" w:customStyle="1" w:styleId="pf0">
    <w:name w:val="pf0"/>
    <w:basedOn w:val="Normalny"/>
    <w:rsid w:val="009D148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f01">
    <w:name w:val="cf01"/>
    <w:basedOn w:val="Domylnaczcionkaakapitu"/>
    <w:rsid w:val="009D148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1643</Words>
  <Characters>9861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Agnieszka Dykas</cp:lastModifiedBy>
  <cp:revision>4</cp:revision>
  <dcterms:created xsi:type="dcterms:W3CDTF">2022-09-22T20:18:00Z</dcterms:created>
  <dcterms:modified xsi:type="dcterms:W3CDTF">2022-09-23T07:15:00Z</dcterms:modified>
</cp:coreProperties>
</file>