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76273" w14:textId="77777777" w:rsidR="00A56C62" w:rsidRPr="008F0E03" w:rsidRDefault="00A56C62" w:rsidP="00A56C62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8F0E03" w14:paraId="2AF100F4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B68B83B" w14:textId="6DC00080" w:rsidR="00484E59" w:rsidRPr="008F0E03" w:rsidRDefault="000317CA" w:rsidP="00484E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24940FB6" wp14:editId="1F4EE681">
                  <wp:extent cx="1066800" cy="1066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70A332" w14:textId="77777777" w:rsidR="00484E59" w:rsidRPr="008F0E03" w:rsidRDefault="00484E59" w:rsidP="00484E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31A76E" w14:textId="77777777" w:rsidR="00484E59" w:rsidRPr="008F0E03" w:rsidRDefault="00622FCC" w:rsidP="00484E5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484E59" w:rsidRPr="008F0E03" w14:paraId="6BCCFFBE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ABE49E2" w14:textId="77777777" w:rsidR="00484E59" w:rsidRPr="008F0E03" w:rsidRDefault="00484E59" w:rsidP="00484E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255A9C" w14:textId="77777777" w:rsidR="00484E59" w:rsidRPr="008F0E03" w:rsidRDefault="00484E59" w:rsidP="00484E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120816" w14:textId="77777777" w:rsidR="00484E59" w:rsidRPr="008F0E03" w:rsidRDefault="00622FCC" w:rsidP="00484E5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9A55D7" w:rsidRPr="008F0E03" w14:paraId="3EDBF701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27C0E5D" w14:textId="77777777" w:rsidR="009A55D7" w:rsidRPr="008F0E03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FE6D1" w14:textId="77777777" w:rsidR="009A55D7" w:rsidRPr="008F0E03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86C262" w14:textId="77777777" w:rsidR="009A55D7" w:rsidRPr="008F0E03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9A55D7" w:rsidRPr="008F0E03" w14:paraId="69A9EDB2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79FAD32" w14:textId="77777777" w:rsidR="009A55D7" w:rsidRPr="008F0E03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403BF" w14:textId="77777777" w:rsidR="009A55D7" w:rsidRPr="008F0E03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09325" w14:textId="77777777" w:rsidR="009A55D7" w:rsidRPr="008F0E03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9A55D7" w:rsidRPr="008F0E03" w14:paraId="31A89441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710BE39" w14:textId="77777777" w:rsidR="009A55D7" w:rsidRPr="008F0E03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85E7484" w14:textId="77777777" w:rsidR="009A55D7" w:rsidRPr="008F0E03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AA89D54" w14:textId="77777777" w:rsidR="009A55D7" w:rsidRPr="008F0E03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9A55D7" w:rsidRPr="008F0E03" w14:paraId="33D8FEF4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C5B74" w14:textId="77777777" w:rsidR="009A55D7" w:rsidRPr="008F0E03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5D42D0" w14:textId="77777777" w:rsidR="009A55D7" w:rsidRPr="008F0E03" w:rsidRDefault="00F024E7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C.2.1.</w:t>
            </w:r>
          </w:p>
        </w:tc>
      </w:tr>
    </w:tbl>
    <w:p w14:paraId="26B9A4DE" w14:textId="62887171" w:rsidR="00484E59" w:rsidRPr="008F0E03" w:rsidRDefault="0089285D" w:rsidP="009A55D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="00484E59" w:rsidRPr="008F0E03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="009A55D7"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</w:p>
    <w:p w14:paraId="3AF6A467" w14:textId="77777777" w:rsidR="00484E59" w:rsidRPr="008F0E03" w:rsidRDefault="002030AE" w:rsidP="009A55D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</w:t>
      </w:r>
      <w:r w:rsidR="00484E59" w:rsidRPr="008F0E03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8F0E03" w14:paraId="456C79EC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230DCF66" w14:textId="77777777" w:rsidR="00484E59" w:rsidRPr="008F0E03" w:rsidRDefault="00206C13" w:rsidP="008977D8">
            <w:pPr>
              <w:pStyle w:val="akarta"/>
            </w:pPr>
            <w:r w:rsidRPr="008F0E03">
              <w:t xml:space="preserve">Nazwa </w:t>
            </w:r>
            <w:r w:rsidR="009A55D7" w:rsidRPr="008F0E03">
              <w:t>zajęć</w:t>
            </w:r>
          </w:p>
        </w:tc>
        <w:tc>
          <w:tcPr>
            <w:tcW w:w="5670" w:type="dxa"/>
            <w:vAlign w:val="center"/>
          </w:tcPr>
          <w:p w14:paraId="63DA3692" w14:textId="77777777" w:rsidR="00484E59" w:rsidRPr="008F0E03" w:rsidRDefault="00622FCC" w:rsidP="008977D8">
            <w:pPr>
              <w:pStyle w:val="akarta"/>
            </w:pPr>
            <w:r w:rsidRPr="008F0E03">
              <w:t>Audiologia i foniatria dla logopedów</w:t>
            </w:r>
          </w:p>
        </w:tc>
      </w:tr>
      <w:tr w:rsidR="00484E59" w:rsidRPr="008F0E03" w14:paraId="52A3E990" w14:textId="77777777" w:rsidTr="006C4168">
        <w:tc>
          <w:tcPr>
            <w:tcW w:w="4219" w:type="dxa"/>
            <w:vAlign w:val="center"/>
          </w:tcPr>
          <w:p w14:paraId="6D8E2860" w14:textId="77777777" w:rsidR="00484E59" w:rsidRPr="008F0E03" w:rsidRDefault="00484E59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01AFDC52" w14:textId="77777777" w:rsidR="00484E59" w:rsidRPr="008F0E03" w:rsidRDefault="00622FCC" w:rsidP="008977D8">
            <w:pPr>
              <w:pStyle w:val="akarta"/>
            </w:pPr>
            <w:r w:rsidRPr="008F0E03">
              <w:t>3</w:t>
            </w:r>
          </w:p>
        </w:tc>
      </w:tr>
      <w:tr w:rsidR="00484E59" w:rsidRPr="008F0E03" w14:paraId="054DA30A" w14:textId="77777777" w:rsidTr="006C4168">
        <w:tc>
          <w:tcPr>
            <w:tcW w:w="4219" w:type="dxa"/>
            <w:vAlign w:val="center"/>
          </w:tcPr>
          <w:p w14:paraId="754426DB" w14:textId="77777777" w:rsidR="00484E59" w:rsidRPr="008F0E03" w:rsidRDefault="00484E59" w:rsidP="008977D8">
            <w:pPr>
              <w:pStyle w:val="akarta"/>
            </w:pPr>
            <w:r w:rsidRPr="008F0E03">
              <w:t xml:space="preserve">Rodzaj </w:t>
            </w:r>
            <w:r w:rsidR="009A55D7" w:rsidRPr="008F0E03">
              <w:t>zajęć</w:t>
            </w:r>
          </w:p>
        </w:tc>
        <w:tc>
          <w:tcPr>
            <w:tcW w:w="5670" w:type="dxa"/>
            <w:vAlign w:val="center"/>
          </w:tcPr>
          <w:p w14:paraId="5293A5D4" w14:textId="77777777" w:rsidR="00484E59" w:rsidRPr="008F0E03" w:rsidRDefault="00622FCC" w:rsidP="008977D8">
            <w:pPr>
              <w:pStyle w:val="akarta"/>
            </w:pPr>
            <w:r w:rsidRPr="008F0E03">
              <w:t>O</w:t>
            </w:r>
            <w:r w:rsidR="009A55D7" w:rsidRPr="008F0E03">
              <w:t>bieralne</w:t>
            </w:r>
            <w:r w:rsidRPr="008F0E03">
              <w:t xml:space="preserve"> </w:t>
            </w:r>
          </w:p>
        </w:tc>
      </w:tr>
      <w:tr w:rsidR="009A55D7" w:rsidRPr="008F0E03" w14:paraId="2AE556CA" w14:textId="77777777" w:rsidTr="006C4168">
        <w:tc>
          <w:tcPr>
            <w:tcW w:w="4219" w:type="dxa"/>
            <w:vAlign w:val="center"/>
          </w:tcPr>
          <w:p w14:paraId="0E747520" w14:textId="77777777" w:rsidR="009A55D7" w:rsidRPr="008F0E03" w:rsidRDefault="009A55D7" w:rsidP="008977D8">
            <w:pPr>
              <w:pStyle w:val="akarta"/>
            </w:pPr>
            <w:bookmarkStart w:id="0" w:name="_Hlk158377441"/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24BE12D6" w14:textId="1A872C9E" w:rsidR="009A55D7" w:rsidRPr="008F0E03" w:rsidRDefault="000317CA" w:rsidP="008977D8">
            <w:pPr>
              <w:pStyle w:val="akarta"/>
            </w:pPr>
            <w:r w:rsidRPr="008F0E03">
              <w:t xml:space="preserve">2. Moduł obieralny logopedia </w:t>
            </w:r>
          </w:p>
        </w:tc>
      </w:tr>
      <w:bookmarkEnd w:id="0"/>
      <w:tr w:rsidR="00484E59" w:rsidRPr="008F0E03" w14:paraId="0ACF2C2D" w14:textId="77777777" w:rsidTr="006C4168">
        <w:tc>
          <w:tcPr>
            <w:tcW w:w="4219" w:type="dxa"/>
            <w:vAlign w:val="center"/>
          </w:tcPr>
          <w:p w14:paraId="3B3F3BF4" w14:textId="77777777" w:rsidR="00484E59" w:rsidRPr="008F0E03" w:rsidRDefault="00484E59" w:rsidP="008977D8">
            <w:pPr>
              <w:pStyle w:val="akarta"/>
            </w:pPr>
            <w:r w:rsidRPr="008F0E03">
              <w:t>Język</w:t>
            </w:r>
            <w:r w:rsidR="009A55D7" w:rsidRPr="008F0E03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03EBDECE" w14:textId="77777777" w:rsidR="00484E59" w:rsidRPr="008F0E03" w:rsidRDefault="00622FCC" w:rsidP="008977D8">
            <w:pPr>
              <w:pStyle w:val="akarta"/>
            </w:pPr>
            <w:r w:rsidRPr="008F0E03">
              <w:t>Język polski</w:t>
            </w:r>
          </w:p>
        </w:tc>
      </w:tr>
      <w:tr w:rsidR="00484E59" w:rsidRPr="008F0E03" w14:paraId="03DD1452" w14:textId="77777777" w:rsidTr="006C4168">
        <w:tc>
          <w:tcPr>
            <w:tcW w:w="4219" w:type="dxa"/>
            <w:vAlign w:val="center"/>
          </w:tcPr>
          <w:p w14:paraId="48DE7BAF" w14:textId="77777777" w:rsidR="00484E59" w:rsidRPr="008F0E03" w:rsidRDefault="00484E59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1A3BD167" w14:textId="77777777" w:rsidR="00484E59" w:rsidRPr="008F0E03" w:rsidRDefault="00622FCC" w:rsidP="008977D8">
            <w:pPr>
              <w:pStyle w:val="akarta"/>
            </w:pPr>
            <w:r w:rsidRPr="008F0E03">
              <w:t>III</w:t>
            </w:r>
          </w:p>
        </w:tc>
      </w:tr>
      <w:tr w:rsidR="00484E59" w:rsidRPr="008F0E03" w14:paraId="363EEF09" w14:textId="77777777" w:rsidTr="006C4168">
        <w:tc>
          <w:tcPr>
            <w:tcW w:w="4219" w:type="dxa"/>
            <w:vAlign w:val="center"/>
          </w:tcPr>
          <w:p w14:paraId="53612E3B" w14:textId="77777777" w:rsidR="00484E59" w:rsidRPr="008F0E03" w:rsidRDefault="00484E59" w:rsidP="008977D8">
            <w:pPr>
              <w:pStyle w:val="akarta"/>
            </w:pPr>
            <w:r w:rsidRPr="008F0E03">
              <w:t xml:space="preserve">Imię i nazwisko koordynatora </w:t>
            </w:r>
            <w:r w:rsidR="009A55D7" w:rsidRPr="008F0E03">
              <w:t>zajęć</w:t>
            </w:r>
            <w:r w:rsidRPr="008F0E03">
              <w:t xml:space="preserve"> oraz </w:t>
            </w:r>
            <w:r w:rsidR="009A55D7" w:rsidRPr="008F0E03">
              <w:t xml:space="preserve">osób </w:t>
            </w:r>
            <w:r w:rsidRPr="008F0E03">
              <w:t>prowadzących zajęcia</w:t>
            </w:r>
          </w:p>
        </w:tc>
        <w:tc>
          <w:tcPr>
            <w:tcW w:w="5670" w:type="dxa"/>
            <w:vAlign w:val="center"/>
          </w:tcPr>
          <w:p w14:paraId="52378039" w14:textId="77777777" w:rsidR="00484E59" w:rsidRPr="008F0E03" w:rsidRDefault="00622FCC" w:rsidP="008977D8">
            <w:pPr>
              <w:pStyle w:val="akarta"/>
            </w:pPr>
            <w:r w:rsidRPr="008F0E03">
              <w:t>dr Anna Lis-Zaldivar</w:t>
            </w:r>
          </w:p>
        </w:tc>
      </w:tr>
    </w:tbl>
    <w:p w14:paraId="27650E6D" w14:textId="77777777" w:rsidR="008F0676" w:rsidRPr="008F0E03" w:rsidRDefault="002030AE" w:rsidP="009A55D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2. </w:t>
      </w:r>
      <w:r w:rsidR="008F0676" w:rsidRPr="008F0E03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DA14E2" w:rsidRPr="008F0E03" w14:paraId="2DBE2F8B" w14:textId="77777777" w:rsidTr="000478AF">
        <w:tc>
          <w:tcPr>
            <w:tcW w:w="2660" w:type="dxa"/>
            <w:shd w:val="clear" w:color="auto" w:fill="auto"/>
            <w:vAlign w:val="center"/>
          </w:tcPr>
          <w:p w14:paraId="6AE7437C" w14:textId="77777777" w:rsidR="00DA14E2" w:rsidRPr="008F0E03" w:rsidRDefault="00DA14E2" w:rsidP="00DA14E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7993B3" w14:textId="77777777" w:rsidR="00DA14E2" w:rsidRPr="008F0E03" w:rsidRDefault="00DA14E2" w:rsidP="00DA14E2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4514EEB9" w14:textId="41240E8C" w:rsidR="00DA14E2" w:rsidRPr="008F0E03" w:rsidRDefault="00DA14E2" w:rsidP="00DA14E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F1700A7" w14:textId="77777777" w:rsidR="00DA14E2" w:rsidRPr="008F0E03" w:rsidRDefault="00DA14E2" w:rsidP="00DA14E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080F184" w14:textId="77777777" w:rsidR="00DA14E2" w:rsidRPr="008F0E03" w:rsidRDefault="00DA14E2" w:rsidP="00DA14E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DA14E2" w:rsidRPr="008F0E03" w14:paraId="7C0961E4" w14:textId="77777777" w:rsidTr="000478AF">
        <w:tc>
          <w:tcPr>
            <w:tcW w:w="2660" w:type="dxa"/>
            <w:shd w:val="clear" w:color="auto" w:fill="auto"/>
          </w:tcPr>
          <w:p w14:paraId="7432B21F" w14:textId="77777777" w:rsidR="00DA14E2" w:rsidRPr="008F0E03" w:rsidRDefault="00DA14E2" w:rsidP="00DA14E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84C2B" w14:textId="77777777" w:rsidR="00DA14E2" w:rsidRPr="008F0E03" w:rsidRDefault="00DA14E2" w:rsidP="00DA14E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5BEDFAC" w14:textId="77777777" w:rsidR="00DA14E2" w:rsidRPr="008F0E03" w:rsidRDefault="00DA14E2" w:rsidP="00DA14E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69778FE" w14:textId="77777777" w:rsidR="00DA14E2" w:rsidRPr="008F0E03" w:rsidRDefault="00DA14E2" w:rsidP="00DA14E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A14E2" w:rsidRPr="008F0E03" w14:paraId="5EA85415" w14:textId="77777777" w:rsidTr="000478AF">
        <w:tc>
          <w:tcPr>
            <w:tcW w:w="2660" w:type="dxa"/>
            <w:shd w:val="clear" w:color="auto" w:fill="auto"/>
          </w:tcPr>
          <w:p w14:paraId="0EFD5BD2" w14:textId="77777777" w:rsidR="00DA14E2" w:rsidRPr="008F0E03" w:rsidRDefault="00DA14E2" w:rsidP="00DA14E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B841A9" w14:textId="77777777" w:rsidR="00DA14E2" w:rsidRPr="008F0E03" w:rsidRDefault="00DA14E2" w:rsidP="00DA14E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BBB6FA" w14:textId="77777777" w:rsidR="00DA14E2" w:rsidRPr="008F0E03" w:rsidRDefault="00DA14E2" w:rsidP="00DA14E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</w:tcPr>
          <w:p w14:paraId="1F6772B5" w14:textId="77777777" w:rsidR="00DA14E2" w:rsidRPr="008F0E03" w:rsidRDefault="00DA14E2" w:rsidP="00DA14E2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AAE8AA8" w14:textId="77777777" w:rsidR="00484E59" w:rsidRPr="008F0E03" w:rsidRDefault="002030AE" w:rsidP="00BC111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</w:t>
      </w:r>
      <w:r w:rsidR="002B20F7" w:rsidRPr="008F0E03">
        <w:rPr>
          <w:rFonts w:ascii="Cambria" w:hAnsi="Cambria" w:cs="Times New Roman"/>
          <w:b/>
          <w:bCs/>
        </w:rPr>
        <w:t xml:space="preserve"> Wymagania wstępne</w:t>
      </w:r>
      <w:r w:rsidR="009A55D7" w:rsidRPr="008F0E03">
        <w:rPr>
          <w:rFonts w:ascii="Cambria" w:hAnsi="Cambria" w:cs="Times New Roman"/>
          <w:b/>
          <w:bCs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8F0E03" w14:paraId="4AD76027" w14:textId="77777777" w:rsidTr="000478AF">
        <w:trPr>
          <w:trHeight w:val="301"/>
          <w:jc w:val="center"/>
        </w:trPr>
        <w:tc>
          <w:tcPr>
            <w:tcW w:w="9898" w:type="dxa"/>
          </w:tcPr>
          <w:p w14:paraId="150A57DA" w14:textId="77777777" w:rsidR="002B20F7" w:rsidRPr="008F0E03" w:rsidRDefault="002B20F7" w:rsidP="0066163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48D913BF" w14:textId="77777777" w:rsidR="00EF1B0D" w:rsidRPr="008F0E03" w:rsidRDefault="00C908C7" w:rsidP="0066163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Pozytywne zaliczenie przedmiotów: biomedyczne podstawy rozwój, podstawy pedagogiki specjalnej, podstawy logopedii, metodyka wychowania słuchowego i językowego, </w:t>
            </w:r>
          </w:p>
        </w:tc>
      </w:tr>
    </w:tbl>
    <w:p w14:paraId="439082DF" w14:textId="77777777" w:rsidR="002B20F7" w:rsidRPr="008F0E03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4. </w:t>
      </w:r>
      <w:r w:rsidR="002B20F7" w:rsidRPr="008F0E03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8F0E03" w14:paraId="10402B1D" w14:textId="77777777" w:rsidTr="000478AF">
        <w:tc>
          <w:tcPr>
            <w:tcW w:w="9889" w:type="dxa"/>
            <w:shd w:val="clear" w:color="auto" w:fill="auto"/>
          </w:tcPr>
          <w:p w14:paraId="19F98286" w14:textId="77777777" w:rsidR="009A55D7" w:rsidRPr="008F0E03" w:rsidRDefault="009A55D7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C1 </w:t>
            </w:r>
            <w:r w:rsidR="0007708F" w:rsidRPr="008F0E03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 w:rsidR="00F71BA0" w:rsidRPr="008F0E03">
              <w:rPr>
                <w:rFonts w:ascii="Cambria" w:hAnsi="Cambria" w:cs="Times New Roman"/>
                <w:sz w:val="20"/>
                <w:szCs w:val="20"/>
              </w:rPr>
              <w:t>Absolwent</w:t>
            </w:r>
            <w:r w:rsidR="0007708F"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71BA0" w:rsidRPr="008F0E03">
              <w:rPr>
                <w:rFonts w:ascii="Cambria" w:hAnsi="Cambria" w:cs="Times New Roman"/>
                <w:sz w:val="20"/>
                <w:szCs w:val="20"/>
              </w:rPr>
              <w:t>zostaje wprowadzony w</w:t>
            </w:r>
            <w:r w:rsidR="0007708F"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F71BA0" w:rsidRPr="008F0E03">
              <w:rPr>
                <w:rFonts w:ascii="Cambria" w:hAnsi="Cambria" w:cs="Times New Roman"/>
                <w:sz w:val="20"/>
                <w:szCs w:val="20"/>
              </w:rPr>
              <w:t>wiedzę medyczną z podstaw audiologii i foniatrii, audiologii pedagogicznej (C_W1)</w:t>
            </w:r>
          </w:p>
          <w:p w14:paraId="14111C88" w14:textId="77777777" w:rsidR="00F71BA0" w:rsidRPr="008F0E03" w:rsidRDefault="00F71BA0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C2- Absolwent nabędzie umiejętności w podstawach audiologii i foniatrii. Praktycznych badań słuchu i ich interpretacji. </w:t>
            </w:r>
            <w:r w:rsidR="00813F77" w:rsidRPr="008F0E03">
              <w:rPr>
                <w:rFonts w:ascii="Cambria" w:hAnsi="Cambria" w:cs="Times New Roman"/>
                <w:sz w:val="20"/>
                <w:szCs w:val="20"/>
              </w:rPr>
              <w:t xml:space="preserve">W diagnozowaniu zaburzeń głosu. </w:t>
            </w:r>
            <w:r w:rsidR="001414E0" w:rsidRPr="008F0E03">
              <w:rPr>
                <w:rFonts w:ascii="Cambria" w:hAnsi="Cambria" w:cs="Times New Roman"/>
                <w:sz w:val="20"/>
                <w:szCs w:val="20"/>
              </w:rPr>
              <w:t>(C_U1)</w:t>
            </w:r>
          </w:p>
          <w:p w14:paraId="6F805CAE" w14:textId="77777777" w:rsidR="001414E0" w:rsidRPr="008F0E03" w:rsidRDefault="001414E0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 Absolwent rozwinie poczucie odpowiedzialności za podejmowane działania i interpretację zjawisk- wyników badań. (C_K1)</w:t>
            </w:r>
          </w:p>
          <w:p w14:paraId="2A705FCC" w14:textId="77777777" w:rsidR="0007708F" w:rsidRPr="008F0E03" w:rsidRDefault="0007708F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417CDD5" w14:textId="77777777" w:rsidR="009A55D7" w:rsidRPr="008F0E03" w:rsidRDefault="009A55D7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np. wprowadzenie studentów w…, podniesienie poziomu języka…, przygotowanie do korzystania…, rozszerzenie dotychczasowej wiedzy…, zdobycie wiedzy na temat…, rozwinięcie umiejętności…, nabycie umiejętności…, itp.</w:t>
            </w:r>
          </w:p>
        </w:tc>
      </w:tr>
    </w:tbl>
    <w:p w14:paraId="08C2BCFF" w14:textId="77777777" w:rsidR="008B1275" w:rsidRPr="008F0E03" w:rsidRDefault="008B1275" w:rsidP="00B82301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1D944BA" w14:textId="77777777" w:rsidR="00484E59" w:rsidRPr="008F0E03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>5.</w:t>
      </w:r>
      <w:r w:rsidR="00484E59" w:rsidRPr="008F0E03">
        <w:rPr>
          <w:rFonts w:ascii="Cambria" w:hAnsi="Cambria" w:cs="Times New Roman"/>
          <w:b/>
          <w:bCs/>
        </w:rPr>
        <w:t xml:space="preserve"> Efekty </w:t>
      </w:r>
      <w:r w:rsidR="001927D0" w:rsidRPr="008F0E03">
        <w:rPr>
          <w:rFonts w:ascii="Cambria" w:hAnsi="Cambria" w:cs="Times New Roman"/>
          <w:b/>
          <w:bCs/>
        </w:rPr>
        <w:t>uczenia się</w:t>
      </w:r>
      <w:r w:rsidR="00484E59" w:rsidRPr="008F0E03">
        <w:rPr>
          <w:rFonts w:ascii="Cambria" w:hAnsi="Cambria" w:cs="Times New Roman"/>
          <w:b/>
          <w:bCs/>
        </w:rPr>
        <w:t xml:space="preserve"> </w:t>
      </w:r>
      <w:r w:rsidR="00BC1118" w:rsidRPr="008F0E03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8F0E03" w14:paraId="4E133454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2E4EFC" w14:textId="77777777" w:rsidR="00BC1118" w:rsidRPr="008F0E03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</w:t>
            </w:r>
            <w:r w:rsidR="00BC1118" w:rsidRPr="008F0E03">
              <w:rPr>
                <w:rFonts w:ascii="Cambria" w:hAnsi="Cambria" w:cs="Times New Roman"/>
                <w:b/>
                <w:bCs/>
              </w:rPr>
              <w:t>ymbol</w:t>
            </w:r>
            <w:r w:rsidRPr="008F0E03">
              <w:rPr>
                <w:rFonts w:ascii="Cambria" w:hAnsi="Cambria" w:cs="Times New Roman"/>
                <w:b/>
                <w:bCs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991B53" w14:textId="77777777" w:rsidR="00BC1118" w:rsidRPr="008F0E03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</w:t>
            </w:r>
            <w:r w:rsidR="00BC1118" w:rsidRPr="008F0E03">
              <w:rPr>
                <w:rFonts w:ascii="Cambria" w:hAnsi="Cambria" w:cs="Times New Roman"/>
                <w:b/>
                <w:bCs/>
              </w:rPr>
              <w:t>pis efektu</w:t>
            </w:r>
            <w:r w:rsidRPr="008F0E03"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BA09B4" w14:textId="77777777" w:rsidR="00BC1118" w:rsidRPr="008F0E03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</w:t>
            </w:r>
            <w:r w:rsidR="00BC1118" w:rsidRPr="008F0E03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BC1118" w:rsidRPr="008F0E03" w14:paraId="7FE5FEEF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1CB50C2" w14:textId="77777777" w:rsidR="00BC1118" w:rsidRPr="008F0E03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C1118" w:rsidRPr="008F0E03" w14:paraId="347FBFA2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721C92" w14:textId="77777777" w:rsidR="00BC1118" w:rsidRPr="008F0E03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75BEEFB7" w14:textId="77777777" w:rsidR="00BC1118" w:rsidRPr="008F0E03" w:rsidRDefault="001414E0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Absolwent posiada wiedzę z zakresu podstaw audiologii i foniatrii, zna podstawową terminologię</w:t>
            </w:r>
            <w:r w:rsidR="00AA29C6" w:rsidRPr="008F0E03">
              <w:rPr>
                <w:rFonts w:ascii="Cambria" w:hAnsi="Cambria" w:cs="Times New Roman"/>
                <w:sz w:val="20"/>
                <w:szCs w:val="20"/>
              </w:rPr>
              <w:t xml:space="preserve">. Definiuje i objaśnia podstawowe zagadnienia z zakresu audiologii i foniatrii.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FF4827" w14:textId="77777777" w:rsidR="00BC1118" w:rsidRPr="008F0E03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C64F17" w:rsidRPr="008F0E03" w14:paraId="02D698EF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3E77DEC" w14:textId="77777777" w:rsidR="00C64F17" w:rsidRPr="008F0E03" w:rsidRDefault="00C64F17" w:rsidP="00C64F17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7125E" w:rsidRPr="008F0E03" w14:paraId="7896E511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B5C643" w14:textId="77777777" w:rsidR="00F7125E" w:rsidRPr="008F0E03" w:rsidRDefault="00F7125E" w:rsidP="00F7125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183F672" w14:textId="77777777" w:rsidR="00F7125E" w:rsidRPr="008F0E03" w:rsidRDefault="00F7125E" w:rsidP="00F7125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Absolwent prawidłowo interpretuje wyniki badań  audiologicznych na potrzeby terapii logopedycznej. Określa stopień i rodzaj niedosłuchu.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9258CA" w14:textId="77777777" w:rsidR="00F7125E" w:rsidRPr="008F0E03" w:rsidRDefault="00F7125E" w:rsidP="00F7125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4F65345E" w14:textId="77777777" w:rsidR="00F7125E" w:rsidRPr="008F0E03" w:rsidRDefault="00F7125E" w:rsidP="00F7125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K_U14</w:t>
            </w:r>
          </w:p>
        </w:tc>
      </w:tr>
      <w:tr w:rsidR="00F7125E" w:rsidRPr="008F0E03" w14:paraId="303C16BE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FDEC518" w14:textId="77777777" w:rsidR="00F7125E" w:rsidRPr="008F0E03" w:rsidRDefault="00F7125E" w:rsidP="00F7125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7125E" w:rsidRPr="008F0E03" w14:paraId="37FD2C71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413584" w14:textId="77777777" w:rsidR="00F7125E" w:rsidRPr="008F0E03" w:rsidRDefault="00F7125E" w:rsidP="00F7125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CAECF29" w14:textId="77777777" w:rsidR="00F7125E" w:rsidRPr="008F0E03" w:rsidRDefault="00F74408" w:rsidP="00F7125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Absolwent postępuje w sposób odpowiedzialny i etyczny, jest odpowiedzialny za innych.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4E394E" w14:textId="77777777" w:rsidR="00F74408" w:rsidRPr="008F0E03" w:rsidRDefault="00F74408" w:rsidP="00F7125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  <w:p w14:paraId="68F91DE8" w14:textId="77777777" w:rsidR="00F74408" w:rsidRPr="008F0E03" w:rsidRDefault="00F7125E" w:rsidP="00F7440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F74408"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069EB8C1" w14:textId="77777777" w:rsidR="00781021" w:rsidRPr="008F0E03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6.</w:t>
      </w:r>
      <w:r w:rsidR="00781021" w:rsidRPr="008F0E03">
        <w:rPr>
          <w:rFonts w:ascii="Cambria" w:hAnsi="Cambria" w:cs="Times New Roman"/>
          <w:b/>
          <w:bCs/>
        </w:rPr>
        <w:t xml:space="preserve"> Treści programowe  oraz liczba godzin na poszczególnych formach </w:t>
      </w:r>
      <w:r w:rsidR="002C1F67" w:rsidRPr="008F0E03">
        <w:rPr>
          <w:rFonts w:ascii="Cambria" w:hAnsi="Cambria" w:cs="Times New Roman"/>
          <w:b/>
          <w:bCs/>
        </w:rPr>
        <w:t>zajęć</w:t>
      </w:r>
      <w:r w:rsidRPr="008F0E03">
        <w:rPr>
          <w:rFonts w:ascii="Cambria" w:hAnsi="Cambria" w:cs="Times New Roman"/>
          <w:b/>
          <w:bCs/>
        </w:rPr>
        <w:t xml:space="preserve">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344586" w:rsidRPr="008F0E03" w14:paraId="25E27F10" w14:textId="77777777" w:rsidTr="000478A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2228574" w14:textId="77777777" w:rsidR="00344586" w:rsidRPr="008F0E03" w:rsidRDefault="00344586" w:rsidP="00661631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166759A" w14:textId="77777777" w:rsidR="00344586" w:rsidRPr="008F0E03" w:rsidRDefault="00344586" w:rsidP="00661631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2BA7334" w14:textId="77777777" w:rsidR="00344586" w:rsidRPr="008F0E03" w:rsidRDefault="00344586" w:rsidP="0066163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344586" w:rsidRPr="008F0E03" w14:paraId="5086DCE1" w14:textId="77777777" w:rsidTr="000478AF">
        <w:trPr>
          <w:trHeight w:val="196"/>
          <w:jc w:val="center"/>
        </w:trPr>
        <w:tc>
          <w:tcPr>
            <w:tcW w:w="659" w:type="dxa"/>
            <w:vMerge/>
          </w:tcPr>
          <w:p w14:paraId="7D31553C" w14:textId="77777777" w:rsidR="00344586" w:rsidRPr="008F0E03" w:rsidRDefault="00344586" w:rsidP="00661631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89FE97D" w14:textId="77777777" w:rsidR="00344586" w:rsidRPr="008F0E03" w:rsidRDefault="00344586" w:rsidP="00661631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9CD42A4" w14:textId="77777777" w:rsidR="00344586" w:rsidRPr="008F0E03" w:rsidRDefault="00344586" w:rsidP="0066163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2826C70" w14:textId="77777777" w:rsidR="00344586" w:rsidRPr="008F0E03" w:rsidRDefault="00344586" w:rsidP="00661631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ED7BEA" w:rsidRPr="008F0E03" w14:paraId="439B5C0B" w14:textId="77777777" w:rsidTr="000478AF">
        <w:trPr>
          <w:trHeight w:val="225"/>
          <w:jc w:val="center"/>
        </w:trPr>
        <w:tc>
          <w:tcPr>
            <w:tcW w:w="659" w:type="dxa"/>
          </w:tcPr>
          <w:p w14:paraId="60D4758F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1AED646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Wstęp do audiologii. Budowa narządu słuchu</w:t>
            </w:r>
          </w:p>
        </w:tc>
        <w:tc>
          <w:tcPr>
            <w:tcW w:w="1256" w:type="dxa"/>
          </w:tcPr>
          <w:p w14:paraId="3B5F27C7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85C9CB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7BEA" w:rsidRPr="008F0E03" w14:paraId="2BED2627" w14:textId="77777777" w:rsidTr="000478AF">
        <w:trPr>
          <w:trHeight w:val="285"/>
          <w:jc w:val="center"/>
        </w:trPr>
        <w:tc>
          <w:tcPr>
            <w:tcW w:w="659" w:type="dxa"/>
          </w:tcPr>
          <w:p w14:paraId="3A26F008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02D33B2D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 xml:space="preserve">Obiektywne i subiektywne metody badań słuchu. </w:t>
            </w:r>
            <w:proofErr w:type="spellStart"/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Skrining</w:t>
            </w:r>
            <w:proofErr w:type="spellEnd"/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 xml:space="preserve"> słuchowy.</w:t>
            </w:r>
          </w:p>
        </w:tc>
        <w:tc>
          <w:tcPr>
            <w:tcW w:w="1256" w:type="dxa"/>
          </w:tcPr>
          <w:p w14:paraId="7C91DFC5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429224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7BEA" w:rsidRPr="008F0E03" w14:paraId="3F79F439" w14:textId="77777777" w:rsidTr="000478AF">
        <w:trPr>
          <w:trHeight w:val="345"/>
          <w:jc w:val="center"/>
        </w:trPr>
        <w:tc>
          <w:tcPr>
            <w:tcW w:w="659" w:type="dxa"/>
          </w:tcPr>
          <w:p w14:paraId="43DD6D0D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0AD7620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Fizjologia i patologia słuchu. Psychoakustyka słuchu i mowy.</w:t>
            </w:r>
          </w:p>
        </w:tc>
        <w:tc>
          <w:tcPr>
            <w:tcW w:w="1256" w:type="dxa"/>
          </w:tcPr>
          <w:p w14:paraId="39995A67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2E04C6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7BEA" w:rsidRPr="008F0E03" w14:paraId="100B854F" w14:textId="77777777" w:rsidTr="000478AF">
        <w:trPr>
          <w:trHeight w:val="345"/>
          <w:jc w:val="center"/>
        </w:trPr>
        <w:tc>
          <w:tcPr>
            <w:tcW w:w="659" w:type="dxa"/>
          </w:tcPr>
          <w:p w14:paraId="449B15CF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0CA07DA5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Zaburzenia głosu i mowy w wyniku uszkodzenia narządu słuchu.</w:t>
            </w:r>
          </w:p>
        </w:tc>
        <w:tc>
          <w:tcPr>
            <w:tcW w:w="1256" w:type="dxa"/>
          </w:tcPr>
          <w:p w14:paraId="0400D572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093A3A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7BEA" w:rsidRPr="008F0E03" w14:paraId="78E3E10D" w14:textId="77777777" w:rsidTr="000478AF">
        <w:trPr>
          <w:trHeight w:val="345"/>
          <w:jc w:val="center"/>
        </w:trPr>
        <w:tc>
          <w:tcPr>
            <w:tcW w:w="659" w:type="dxa"/>
          </w:tcPr>
          <w:p w14:paraId="2505F10E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6FFD7941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 xml:space="preserve">Wstęp do foniatrii i audiologii. Budowa narządu mowy. Podstawy </w:t>
            </w:r>
            <w:proofErr w:type="spellStart"/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neuroanatomii</w:t>
            </w:r>
            <w:proofErr w:type="spellEnd"/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.  Fizjologia i patologia powstawania głosu.</w:t>
            </w:r>
          </w:p>
        </w:tc>
        <w:tc>
          <w:tcPr>
            <w:tcW w:w="1256" w:type="dxa"/>
          </w:tcPr>
          <w:p w14:paraId="6A21A447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A826C3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7BEA" w:rsidRPr="008F0E03" w14:paraId="72E25CD3" w14:textId="77777777" w:rsidTr="000478AF">
        <w:trPr>
          <w:trHeight w:val="345"/>
          <w:jc w:val="center"/>
        </w:trPr>
        <w:tc>
          <w:tcPr>
            <w:tcW w:w="659" w:type="dxa"/>
          </w:tcPr>
          <w:p w14:paraId="593DA43C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CD27D05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Zaburzenia powstawania głosu, Choroby głosu.</w:t>
            </w:r>
          </w:p>
        </w:tc>
        <w:tc>
          <w:tcPr>
            <w:tcW w:w="1256" w:type="dxa"/>
          </w:tcPr>
          <w:p w14:paraId="2212FFE3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EF5D7D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7BEA" w:rsidRPr="008F0E03" w14:paraId="579FF920" w14:textId="77777777" w:rsidTr="000478AF">
        <w:trPr>
          <w:trHeight w:val="345"/>
          <w:jc w:val="center"/>
        </w:trPr>
        <w:tc>
          <w:tcPr>
            <w:tcW w:w="659" w:type="dxa"/>
          </w:tcPr>
          <w:p w14:paraId="710FF160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0BABF148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Zasady rehabilitacji chorych po laryngektomii. Rehabilitacja zaburzeń połykania.</w:t>
            </w:r>
          </w:p>
        </w:tc>
        <w:tc>
          <w:tcPr>
            <w:tcW w:w="1256" w:type="dxa"/>
          </w:tcPr>
          <w:p w14:paraId="5E53FEF1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684EB2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7BEA" w:rsidRPr="008F0E03" w14:paraId="0B8FAAB2" w14:textId="77777777" w:rsidTr="000478AF">
        <w:trPr>
          <w:trHeight w:val="345"/>
          <w:jc w:val="center"/>
        </w:trPr>
        <w:tc>
          <w:tcPr>
            <w:tcW w:w="659" w:type="dxa"/>
          </w:tcPr>
          <w:p w14:paraId="2F252122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3E74ED65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</w:tcPr>
          <w:p w14:paraId="26C3FF94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83099F8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7BEA" w:rsidRPr="008F0E03" w14:paraId="2DB9FF18" w14:textId="77777777" w:rsidTr="000478AF">
        <w:trPr>
          <w:jc w:val="center"/>
        </w:trPr>
        <w:tc>
          <w:tcPr>
            <w:tcW w:w="659" w:type="dxa"/>
          </w:tcPr>
          <w:p w14:paraId="21941BD9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9FD1B9D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0E193054" w14:textId="77777777" w:rsidR="00ED7BEA" w:rsidRPr="008F0E03" w:rsidRDefault="00ED7BEA" w:rsidP="00ED7BEA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75FB545" w14:textId="77777777" w:rsidR="00ED7BEA" w:rsidRPr="008F0E03" w:rsidRDefault="00ED7BEA" w:rsidP="00ED7BEA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537C0C44" w14:textId="77777777" w:rsidR="00781021" w:rsidRPr="008F0E03" w:rsidRDefault="00781021" w:rsidP="00B82301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8EF70A8" w14:textId="77777777" w:rsidR="00344586" w:rsidRPr="008F0E03" w:rsidRDefault="00344586" w:rsidP="00B82301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344586" w:rsidRPr="008F0E03" w14:paraId="2BBA85FF" w14:textId="77777777" w:rsidTr="000478AF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4C1C2B5" w14:textId="77777777" w:rsidR="00344586" w:rsidRPr="008F0E03" w:rsidRDefault="00344586" w:rsidP="005E283E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48578640" w14:textId="77777777" w:rsidR="00344586" w:rsidRPr="008F0E03" w:rsidRDefault="00344586" w:rsidP="00344586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60C61FB0" w14:textId="77777777" w:rsidR="00344586" w:rsidRPr="008F0E03" w:rsidRDefault="00344586" w:rsidP="005E283E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344586" w:rsidRPr="008F0E03" w14:paraId="6C07C2BA" w14:textId="77777777" w:rsidTr="000478AF">
        <w:trPr>
          <w:trHeight w:val="196"/>
          <w:jc w:val="center"/>
        </w:trPr>
        <w:tc>
          <w:tcPr>
            <w:tcW w:w="660" w:type="dxa"/>
            <w:vMerge/>
          </w:tcPr>
          <w:p w14:paraId="2DB3400F" w14:textId="77777777" w:rsidR="00344586" w:rsidRPr="008F0E03" w:rsidRDefault="00344586" w:rsidP="005E283E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0AD50AC" w14:textId="77777777" w:rsidR="00344586" w:rsidRPr="008F0E03" w:rsidRDefault="00344586" w:rsidP="005E283E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3FCAC6E" w14:textId="77777777" w:rsidR="00344586" w:rsidRPr="008F0E03" w:rsidRDefault="00344586" w:rsidP="005E283E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F6FB88D" w14:textId="77777777" w:rsidR="00344586" w:rsidRPr="008F0E03" w:rsidRDefault="00344586" w:rsidP="005E283E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ED7BEA" w:rsidRPr="008F0E03" w14:paraId="7F1CED93" w14:textId="77777777" w:rsidTr="000478AF">
        <w:trPr>
          <w:trHeight w:val="225"/>
          <w:jc w:val="center"/>
        </w:trPr>
        <w:tc>
          <w:tcPr>
            <w:tcW w:w="660" w:type="dxa"/>
          </w:tcPr>
          <w:p w14:paraId="00C63AAE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4FC5E845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Zajęcia organizacyjne. Fizyczne właściwości dźwięku.</w:t>
            </w:r>
          </w:p>
        </w:tc>
        <w:tc>
          <w:tcPr>
            <w:tcW w:w="1256" w:type="dxa"/>
          </w:tcPr>
          <w:p w14:paraId="766C8EB5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DABB3C9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7BEA" w:rsidRPr="008F0E03" w14:paraId="1FC33EEA" w14:textId="77777777" w:rsidTr="000478AF">
        <w:trPr>
          <w:trHeight w:val="285"/>
          <w:jc w:val="center"/>
        </w:trPr>
        <w:tc>
          <w:tcPr>
            <w:tcW w:w="660" w:type="dxa"/>
          </w:tcPr>
          <w:p w14:paraId="13D30C27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285EF70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Zaburzenia słuchu: określanie stopnia i typu niedosłuchu.</w:t>
            </w:r>
          </w:p>
        </w:tc>
        <w:tc>
          <w:tcPr>
            <w:tcW w:w="1256" w:type="dxa"/>
          </w:tcPr>
          <w:p w14:paraId="073F692B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B2430E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D7BEA" w:rsidRPr="008F0E03" w14:paraId="08CF062C" w14:textId="77777777" w:rsidTr="000478AF">
        <w:trPr>
          <w:trHeight w:val="285"/>
          <w:jc w:val="center"/>
        </w:trPr>
        <w:tc>
          <w:tcPr>
            <w:tcW w:w="660" w:type="dxa"/>
          </w:tcPr>
          <w:p w14:paraId="20514DC8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6A21C307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Badania słuchu i odczytywanie audiogramów- zajęcia praktyczne</w:t>
            </w:r>
          </w:p>
        </w:tc>
        <w:tc>
          <w:tcPr>
            <w:tcW w:w="1256" w:type="dxa"/>
          </w:tcPr>
          <w:p w14:paraId="2C43C76D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F4658F2" w14:textId="77777777" w:rsidR="00ED7BEA" w:rsidRPr="008F0E03" w:rsidRDefault="00ED7BEA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49E4" w:rsidRPr="008F0E03" w14:paraId="10247825" w14:textId="77777777" w:rsidTr="000478AF">
        <w:trPr>
          <w:trHeight w:val="285"/>
          <w:jc w:val="center"/>
        </w:trPr>
        <w:tc>
          <w:tcPr>
            <w:tcW w:w="660" w:type="dxa"/>
          </w:tcPr>
          <w:p w14:paraId="092C79B0" w14:textId="77777777" w:rsidR="00DD49E4" w:rsidRPr="008F0E03" w:rsidRDefault="00DD49E4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14:paraId="0A451528" w14:textId="77777777" w:rsidR="00DD49E4" w:rsidRPr="008F0E03" w:rsidRDefault="00DD49E4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Zaburzenia centralnego przetwarzania słuchowego- jako problem diagnostyczny i wyzwanie terapeutyczne. </w:t>
            </w:r>
          </w:p>
        </w:tc>
        <w:tc>
          <w:tcPr>
            <w:tcW w:w="1256" w:type="dxa"/>
          </w:tcPr>
          <w:p w14:paraId="17494632" w14:textId="77777777" w:rsidR="00DD49E4" w:rsidRPr="008F0E03" w:rsidRDefault="00DD49E4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16BB83" w14:textId="77777777" w:rsidR="00DD49E4" w:rsidRPr="008F0E03" w:rsidRDefault="00DD49E4" w:rsidP="00ED7BE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49E4" w:rsidRPr="008F0E03" w14:paraId="205AC776" w14:textId="77777777" w:rsidTr="000478AF">
        <w:trPr>
          <w:trHeight w:val="285"/>
          <w:jc w:val="center"/>
        </w:trPr>
        <w:tc>
          <w:tcPr>
            <w:tcW w:w="660" w:type="dxa"/>
          </w:tcPr>
          <w:p w14:paraId="6221D81D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476CC4F9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Głos, jako środek komunikacji werbalnej i przekazu informacji. Aspekty foniatryczne w zaburzeniach ośrodkowych i obwodowych narządu mowy oraz płynności wypowiedzi.</w:t>
            </w:r>
          </w:p>
        </w:tc>
        <w:tc>
          <w:tcPr>
            <w:tcW w:w="1256" w:type="dxa"/>
          </w:tcPr>
          <w:p w14:paraId="32CD68A3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D340970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49E4" w:rsidRPr="008F0E03" w14:paraId="2D559508" w14:textId="77777777" w:rsidTr="000478AF">
        <w:trPr>
          <w:trHeight w:val="285"/>
          <w:jc w:val="center"/>
        </w:trPr>
        <w:tc>
          <w:tcPr>
            <w:tcW w:w="660" w:type="dxa"/>
          </w:tcPr>
          <w:p w14:paraId="55A2AF11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5D22F7AA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Wczesne wspomaganie rozwoju językowego dzieci. Profilaktyka zaburzeń głosu u dzieci.</w:t>
            </w:r>
          </w:p>
        </w:tc>
        <w:tc>
          <w:tcPr>
            <w:tcW w:w="1256" w:type="dxa"/>
          </w:tcPr>
          <w:p w14:paraId="21842274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2A92FB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49E4" w:rsidRPr="008F0E03" w14:paraId="5B037773" w14:textId="77777777" w:rsidTr="000478AF">
        <w:trPr>
          <w:trHeight w:val="285"/>
          <w:jc w:val="center"/>
        </w:trPr>
        <w:tc>
          <w:tcPr>
            <w:tcW w:w="660" w:type="dxa"/>
          </w:tcPr>
          <w:p w14:paraId="47431252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7322B964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Protezy głosu i słuchu, jako rozwiązania techniczne wspomagające komunikację werbalną u osób z uszkodzonymi narządami głosu i słuchu.</w:t>
            </w:r>
          </w:p>
        </w:tc>
        <w:tc>
          <w:tcPr>
            <w:tcW w:w="1256" w:type="dxa"/>
          </w:tcPr>
          <w:p w14:paraId="162F16DC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8CAE32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49E4" w:rsidRPr="008F0E03" w14:paraId="61607D17" w14:textId="77777777" w:rsidTr="000478AF">
        <w:trPr>
          <w:trHeight w:val="285"/>
          <w:jc w:val="center"/>
        </w:trPr>
        <w:tc>
          <w:tcPr>
            <w:tcW w:w="660" w:type="dxa"/>
          </w:tcPr>
          <w:p w14:paraId="2F0A54F7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3A6A4792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Zaliczenie przedmiotu</w:t>
            </w:r>
          </w:p>
        </w:tc>
        <w:tc>
          <w:tcPr>
            <w:tcW w:w="1256" w:type="dxa"/>
          </w:tcPr>
          <w:p w14:paraId="1A487C97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E06A72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49E4" w:rsidRPr="008F0E03" w14:paraId="011BD568" w14:textId="77777777" w:rsidTr="000478AF">
        <w:trPr>
          <w:jc w:val="center"/>
        </w:trPr>
        <w:tc>
          <w:tcPr>
            <w:tcW w:w="660" w:type="dxa"/>
          </w:tcPr>
          <w:p w14:paraId="4DABC7DA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521ED0A2" w14:textId="77777777" w:rsidR="00DD49E4" w:rsidRPr="008F0E03" w:rsidRDefault="00DD49E4" w:rsidP="00DD49E4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0336B9E9" w14:textId="77777777" w:rsidR="00DD49E4" w:rsidRPr="008F0E03" w:rsidRDefault="00DD49E4" w:rsidP="00DD49E4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586D810" w14:textId="77777777" w:rsidR="00DD49E4" w:rsidRPr="008F0E03" w:rsidRDefault="00DD49E4" w:rsidP="00DD49E4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23D69701" w14:textId="77777777" w:rsidR="00344586" w:rsidRPr="008F0E03" w:rsidRDefault="00344586" w:rsidP="00B82301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A6BB8E2" w14:textId="77777777" w:rsidR="0089285D" w:rsidRPr="008F0E03" w:rsidRDefault="0089285D" w:rsidP="00B82301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1A0B24C" w14:textId="77777777" w:rsidR="00396783" w:rsidRPr="008F0E03" w:rsidRDefault="00097F52" w:rsidP="00BC111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lastRenderedPageBreak/>
        <w:t>7.</w:t>
      </w:r>
      <w:r w:rsidR="00B6298D" w:rsidRPr="008F0E03">
        <w:rPr>
          <w:rFonts w:ascii="Cambria" w:hAnsi="Cambria" w:cs="Times New Roman"/>
          <w:b/>
          <w:bCs/>
        </w:rPr>
        <w:t xml:space="preserve">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B82301" w:rsidRPr="008F0E03" w14:paraId="4DABAC3D" w14:textId="77777777" w:rsidTr="000478AF">
        <w:trPr>
          <w:jc w:val="center"/>
        </w:trPr>
        <w:tc>
          <w:tcPr>
            <w:tcW w:w="1666" w:type="dxa"/>
          </w:tcPr>
          <w:p w14:paraId="5CE4D6F6" w14:textId="77777777" w:rsidR="00396783" w:rsidRPr="008F0E03" w:rsidRDefault="00396783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21794E6" w14:textId="77777777" w:rsidR="00396783" w:rsidRPr="008F0E03" w:rsidRDefault="00396783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</w:t>
            </w:r>
            <w:r w:rsidR="00C51A50" w:rsidRPr="008F0E03">
              <w:rPr>
                <w:rFonts w:ascii="Cambria" w:hAnsi="Cambria" w:cs="Times New Roman"/>
                <w:b/>
                <w:bCs/>
              </w:rPr>
              <w:t xml:space="preserve"> </w:t>
            </w:r>
            <w:r w:rsidR="007B53F0" w:rsidRPr="008F0E03">
              <w:rPr>
                <w:rFonts w:ascii="Cambria" w:hAnsi="Cambria" w:cs="Times New Roman"/>
                <w:b/>
                <w:bCs/>
              </w:rPr>
              <w:t>(wybór z listy)</w:t>
            </w:r>
          </w:p>
        </w:tc>
        <w:tc>
          <w:tcPr>
            <w:tcW w:w="3260" w:type="dxa"/>
          </w:tcPr>
          <w:p w14:paraId="6DB82D38" w14:textId="77777777" w:rsidR="00396783" w:rsidRPr="008F0E03" w:rsidRDefault="00396783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B82301" w:rsidRPr="008F0E03" w14:paraId="3F2B0BC2" w14:textId="77777777" w:rsidTr="000478AF">
        <w:trPr>
          <w:jc w:val="center"/>
        </w:trPr>
        <w:tc>
          <w:tcPr>
            <w:tcW w:w="1666" w:type="dxa"/>
          </w:tcPr>
          <w:p w14:paraId="4DFB7368" w14:textId="77777777" w:rsidR="00396783" w:rsidRPr="008F0E03" w:rsidRDefault="00396783" w:rsidP="00AC35EB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2872F0D" w14:textId="77777777" w:rsidR="00396783" w:rsidRPr="008F0E03" w:rsidRDefault="00396783" w:rsidP="000E1B5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wykład informacyjny</w:t>
            </w:r>
          </w:p>
        </w:tc>
        <w:tc>
          <w:tcPr>
            <w:tcW w:w="3260" w:type="dxa"/>
          </w:tcPr>
          <w:p w14:paraId="5724F07F" w14:textId="77777777" w:rsidR="00396783" w:rsidRPr="008F0E03" w:rsidRDefault="00DD49E4" w:rsidP="00AC35EB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Laptop,</w:t>
            </w:r>
            <w:r w:rsidR="00396783" w:rsidRPr="008F0E03">
              <w:rPr>
                <w:rFonts w:ascii="Cambria" w:hAnsi="Cambria" w:cs="Times New Roman"/>
                <w:sz w:val="20"/>
                <w:szCs w:val="20"/>
              </w:rPr>
              <w:t xml:space="preserve"> projektor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audiometr,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tympanometr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filmy poglądowe</w:t>
            </w:r>
            <w:r w:rsidR="00396783"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DD49E4" w:rsidRPr="008F0E03" w14:paraId="0CD97DEB" w14:textId="77777777" w:rsidTr="000478AF">
        <w:trPr>
          <w:jc w:val="center"/>
        </w:trPr>
        <w:tc>
          <w:tcPr>
            <w:tcW w:w="1666" w:type="dxa"/>
          </w:tcPr>
          <w:p w14:paraId="716EE039" w14:textId="77777777" w:rsidR="00DD49E4" w:rsidRPr="008F0E03" w:rsidRDefault="00DD49E4" w:rsidP="00DD49E4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459CE73D" w14:textId="77777777" w:rsidR="00DD49E4" w:rsidRPr="008F0E03" w:rsidRDefault="00DD49E4" w:rsidP="00DD49E4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Prezentacja wybranych przypadków, analiza przypadków, praca w grupach, prezentacja wybranych zagadnień</w:t>
            </w:r>
          </w:p>
        </w:tc>
        <w:tc>
          <w:tcPr>
            <w:tcW w:w="3260" w:type="dxa"/>
          </w:tcPr>
          <w:p w14:paraId="2F5FE4CE" w14:textId="77777777" w:rsidR="00DD49E4" w:rsidRPr="008F0E03" w:rsidRDefault="00DD49E4" w:rsidP="00DD49E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Laptop, Projektor, audiometr,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tympanometr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filmy poglądowe</w:t>
            </w:r>
          </w:p>
        </w:tc>
      </w:tr>
    </w:tbl>
    <w:p w14:paraId="19E9637F" w14:textId="77777777" w:rsidR="00490FC9" w:rsidRPr="008F0E03" w:rsidRDefault="00490FC9" w:rsidP="00490F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99AB696" w14:textId="77777777" w:rsidR="008F0676" w:rsidRPr="008F0E03" w:rsidRDefault="00490FC9" w:rsidP="00490FC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</w:t>
      </w:r>
      <w:r w:rsidR="00FE4A92" w:rsidRPr="008F0E03">
        <w:rPr>
          <w:rFonts w:ascii="Cambria" w:hAnsi="Cambria" w:cs="Times New Roman"/>
          <w:b/>
          <w:bCs/>
        </w:rPr>
        <w:t xml:space="preserve"> </w:t>
      </w:r>
      <w:r w:rsidRPr="008F0E03">
        <w:rPr>
          <w:rFonts w:ascii="Cambria" w:hAnsi="Cambria" w:cs="Times New Roman"/>
          <w:b/>
          <w:bCs/>
        </w:rPr>
        <w:t xml:space="preserve">Sposoby (metody) oceniania </w:t>
      </w:r>
      <w:r w:rsidR="00004F1B" w:rsidRPr="008F0E03">
        <w:rPr>
          <w:rFonts w:ascii="Cambria" w:hAnsi="Cambria" w:cs="Times New Roman"/>
          <w:b/>
          <w:bCs/>
        </w:rPr>
        <w:t xml:space="preserve">osiągnięcia efektów </w:t>
      </w:r>
      <w:r w:rsidR="001927D0" w:rsidRPr="008F0E03">
        <w:rPr>
          <w:rFonts w:ascii="Cambria" w:hAnsi="Cambria" w:cs="Times New Roman"/>
          <w:b/>
          <w:bCs/>
        </w:rPr>
        <w:t>uczenia się</w:t>
      </w:r>
      <w:r w:rsidR="00004F1B" w:rsidRPr="008F0E03">
        <w:rPr>
          <w:rFonts w:ascii="Cambria" w:hAnsi="Cambria" w:cs="Times New Roman"/>
          <w:b/>
          <w:bCs/>
        </w:rPr>
        <w:t xml:space="preserve"> na </w:t>
      </w:r>
      <w:r w:rsidR="00C515DC" w:rsidRPr="008F0E03">
        <w:rPr>
          <w:rFonts w:ascii="Cambria" w:hAnsi="Cambria" w:cs="Times New Roman"/>
          <w:b/>
          <w:bCs/>
        </w:rPr>
        <w:t>poszczególnych form</w:t>
      </w:r>
      <w:r w:rsidR="00004F1B" w:rsidRPr="008F0E03">
        <w:rPr>
          <w:rFonts w:ascii="Cambria" w:hAnsi="Cambria" w:cs="Times New Roman"/>
          <w:b/>
          <w:bCs/>
        </w:rPr>
        <w:t>ach</w:t>
      </w:r>
      <w:r w:rsidR="00C515DC" w:rsidRPr="008F0E03">
        <w:rPr>
          <w:rFonts w:ascii="Cambria" w:hAnsi="Cambria" w:cs="Times New Roman"/>
          <w:b/>
          <w:bCs/>
        </w:rPr>
        <w:t xml:space="preserve">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19"/>
        <w:gridCol w:w="4111"/>
      </w:tblGrid>
      <w:tr w:rsidR="000478AF" w:rsidRPr="008F0E03" w14:paraId="3DA07665" w14:textId="77777777" w:rsidTr="000317CA">
        <w:tc>
          <w:tcPr>
            <w:tcW w:w="1459" w:type="dxa"/>
            <w:vAlign w:val="center"/>
          </w:tcPr>
          <w:p w14:paraId="2F5B5BDB" w14:textId="77777777" w:rsidR="000478AF" w:rsidRPr="008F0E03" w:rsidRDefault="000478AF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19" w:type="dxa"/>
            <w:vAlign w:val="center"/>
          </w:tcPr>
          <w:p w14:paraId="5EDF9F59" w14:textId="77777777" w:rsidR="000478AF" w:rsidRPr="008F0E03" w:rsidRDefault="000478AF" w:rsidP="002344B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3F0FB6A" w14:textId="77777777" w:rsidR="000478AF" w:rsidRPr="008F0E03" w:rsidRDefault="000478AF" w:rsidP="002344B5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111" w:type="dxa"/>
            <w:vAlign w:val="center"/>
          </w:tcPr>
          <w:p w14:paraId="0EE9E26F" w14:textId="77777777" w:rsidR="000478AF" w:rsidRPr="008F0E03" w:rsidRDefault="000478AF" w:rsidP="00BC11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DD49E4" w:rsidRPr="008F0E03" w14:paraId="5CB51888" w14:textId="77777777" w:rsidTr="000317CA">
        <w:tc>
          <w:tcPr>
            <w:tcW w:w="1459" w:type="dxa"/>
          </w:tcPr>
          <w:p w14:paraId="4FEAD1C3" w14:textId="77777777" w:rsidR="00DD49E4" w:rsidRPr="008F0E03" w:rsidRDefault="00DD49E4" w:rsidP="00DD49E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19" w:type="dxa"/>
            <w:vAlign w:val="center"/>
          </w:tcPr>
          <w:p w14:paraId="7E7E1435" w14:textId="77777777" w:rsidR="00DD49E4" w:rsidRPr="008F0E03" w:rsidRDefault="00DD49E4" w:rsidP="00DD49E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F1 kolokwium cząstkowe</w:t>
            </w:r>
          </w:p>
        </w:tc>
        <w:tc>
          <w:tcPr>
            <w:tcW w:w="4111" w:type="dxa"/>
            <w:vAlign w:val="center"/>
          </w:tcPr>
          <w:p w14:paraId="45DA2473" w14:textId="77777777" w:rsidR="00DD49E4" w:rsidRPr="008F0E03" w:rsidRDefault="00DD49E4" w:rsidP="00DD49E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P2 kolokwium</w:t>
            </w:r>
          </w:p>
        </w:tc>
      </w:tr>
      <w:tr w:rsidR="00DD49E4" w:rsidRPr="008F0E03" w14:paraId="0DF4C0CB" w14:textId="77777777" w:rsidTr="000317CA">
        <w:tc>
          <w:tcPr>
            <w:tcW w:w="1459" w:type="dxa"/>
          </w:tcPr>
          <w:p w14:paraId="2A7B018F" w14:textId="77777777" w:rsidR="00DD49E4" w:rsidRPr="008F0E03" w:rsidRDefault="00DD49E4" w:rsidP="00DD49E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19" w:type="dxa"/>
            <w:vAlign w:val="center"/>
          </w:tcPr>
          <w:p w14:paraId="4BF790DB" w14:textId="77777777" w:rsidR="00DD49E4" w:rsidRPr="008F0E03" w:rsidRDefault="00DD49E4" w:rsidP="00DD49E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F2 obserwacja podczas zajęć / aktywność</w:t>
            </w:r>
          </w:p>
          <w:p w14:paraId="737D0D74" w14:textId="77777777" w:rsidR="00DD49E4" w:rsidRPr="008F0E03" w:rsidRDefault="00DD49E4" w:rsidP="00DD49E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F3 praca pisemna</w:t>
            </w:r>
          </w:p>
          <w:p w14:paraId="1F7A0A90" w14:textId="77777777" w:rsidR="00DD49E4" w:rsidRPr="008F0E03" w:rsidRDefault="008F5DD0" w:rsidP="00DD49E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F5 ćwiczenia praktyczne</w:t>
            </w:r>
          </w:p>
        </w:tc>
        <w:tc>
          <w:tcPr>
            <w:tcW w:w="4111" w:type="dxa"/>
            <w:vAlign w:val="center"/>
          </w:tcPr>
          <w:p w14:paraId="27F3EDB0" w14:textId="77777777" w:rsidR="00DD49E4" w:rsidRPr="008F0E03" w:rsidRDefault="00DD49E4" w:rsidP="00DD49E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P2 kolokwium</w:t>
            </w:r>
          </w:p>
          <w:p w14:paraId="53F23554" w14:textId="77777777" w:rsidR="008F5DD0" w:rsidRPr="008F0E03" w:rsidRDefault="008F5DD0" w:rsidP="00DD49E4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P3 ocena podsumowująca powstała na podstawie ocen formujących</w:t>
            </w:r>
          </w:p>
        </w:tc>
      </w:tr>
    </w:tbl>
    <w:p w14:paraId="4E0F5C99" w14:textId="77777777" w:rsidR="003B0DC5" w:rsidRPr="008F0E03" w:rsidRDefault="00490FC9" w:rsidP="00490FC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</w:t>
      </w:r>
      <w:r w:rsidR="00B82301" w:rsidRPr="008F0E03">
        <w:rPr>
          <w:rFonts w:ascii="Cambria" w:hAnsi="Cambria" w:cs="Times New Roman"/>
          <w:b/>
        </w:rPr>
        <w:t xml:space="preserve"> </w:t>
      </w:r>
      <w:r w:rsidRPr="008F0E03">
        <w:rPr>
          <w:rFonts w:ascii="Cambria" w:hAnsi="Cambria" w:cs="Times New Roman"/>
          <w:b/>
        </w:rPr>
        <w:t>Sposoby (m</w:t>
      </w:r>
      <w:r w:rsidR="003B0DC5" w:rsidRPr="008F0E03">
        <w:rPr>
          <w:rFonts w:ascii="Cambria" w:hAnsi="Cambria" w:cs="Times New Roman"/>
          <w:b/>
        </w:rPr>
        <w:t>etody</w:t>
      </w:r>
      <w:r w:rsidRPr="008F0E03">
        <w:rPr>
          <w:rFonts w:ascii="Cambria" w:hAnsi="Cambria" w:cs="Times New Roman"/>
          <w:b/>
        </w:rPr>
        <w:t>)</w:t>
      </w:r>
      <w:r w:rsidR="003B0DC5" w:rsidRPr="008F0E03">
        <w:rPr>
          <w:rFonts w:ascii="Cambria" w:hAnsi="Cambria" w:cs="Times New Roman"/>
          <w:b/>
        </w:rPr>
        <w:t xml:space="preserve"> weryfikacji osiągnięcia przedmiotowych efektów </w:t>
      </w:r>
      <w:r w:rsidR="001927D0" w:rsidRPr="008F0E03">
        <w:rPr>
          <w:rFonts w:ascii="Cambria" w:hAnsi="Cambria" w:cs="Times New Roman"/>
          <w:b/>
        </w:rPr>
        <w:t>uczenia się</w:t>
      </w:r>
      <w:r w:rsidR="003B0DC5" w:rsidRPr="008F0E03">
        <w:rPr>
          <w:rFonts w:ascii="Cambria" w:hAnsi="Cambria" w:cs="Times New Roman"/>
          <w:b/>
        </w:rPr>
        <w:t xml:space="preserve"> </w:t>
      </w:r>
      <w:r w:rsidR="00B82301" w:rsidRPr="008F0E03">
        <w:rPr>
          <w:rFonts w:ascii="Cambria" w:hAnsi="Cambria" w:cs="Times New Roman"/>
          <w:b/>
        </w:rPr>
        <w:t>(wstawić „x”)</w:t>
      </w:r>
    </w:p>
    <w:tbl>
      <w:tblPr>
        <w:tblW w:w="5917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  <w:gridCol w:w="709"/>
      </w:tblGrid>
      <w:tr w:rsidR="00620AF1" w:rsidRPr="008F0E03" w14:paraId="33D8FC61" w14:textId="77777777" w:rsidTr="001D2A0A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04AF3" w14:textId="77777777" w:rsidR="00620AF1" w:rsidRPr="008F0E03" w:rsidRDefault="00620AF1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F281F4D" w14:textId="77777777" w:rsidR="00620AF1" w:rsidRPr="008F0E03" w:rsidRDefault="00620AF1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458A58" w14:textId="77777777" w:rsidR="00620AF1" w:rsidRPr="008F0E03" w:rsidRDefault="00620AF1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8F5DD0" w:rsidRPr="008F0E03" w14:paraId="633A4AB8" w14:textId="77777777" w:rsidTr="00620AF1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6E7BC" w14:textId="77777777" w:rsidR="008F5DD0" w:rsidRPr="008F0E03" w:rsidRDefault="008F5DD0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4F09C" w14:textId="77777777" w:rsidR="008F5DD0" w:rsidRPr="008F0E03" w:rsidRDefault="008F5DD0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F1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F7E4B" w14:textId="77777777" w:rsidR="008F5DD0" w:rsidRPr="008F0E03" w:rsidRDefault="008F5DD0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ECD332" w14:textId="77777777" w:rsidR="008F5DD0" w:rsidRPr="008F0E03" w:rsidRDefault="00620AF1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F7BD" w14:textId="77777777" w:rsidR="008F5DD0" w:rsidRPr="008F0E03" w:rsidRDefault="00620AF1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2C794" w14:textId="77777777" w:rsidR="008F5DD0" w:rsidRPr="008F0E03" w:rsidRDefault="00620AF1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F6244" w14:textId="77777777" w:rsidR="008F5DD0" w:rsidRPr="008F0E03" w:rsidRDefault="00620AF1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B799AF3" w14:textId="77777777" w:rsidR="008F5DD0" w:rsidRPr="008F0E03" w:rsidRDefault="00620AF1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8F5DD0" w:rsidRPr="008F0E03" w14:paraId="4E933836" w14:textId="77777777" w:rsidTr="00620AF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16B01" w14:textId="77777777" w:rsidR="008F5DD0" w:rsidRPr="008F0E03" w:rsidRDefault="008F5DD0" w:rsidP="002344B5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2F05D" w14:textId="77777777" w:rsidR="008F5DD0" w:rsidRPr="008F0E03" w:rsidRDefault="000450C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4BE1F2" w14:textId="77777777" w:rsidR="008F5DD0" w:rsidRPr="008F0E03" w:rsidRDefault="000450C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27E9AA" w14:textId="77777777" w:rsidR="008F5DD0" w:rsidRPr="008F0E03" w:rsidRDefault="000450C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BF60D" w14:textId="77777777" w:rsidR="008F5DD0" w:rsidRPr="008F0E03" w:rsidRDefault="000450C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1BA6" w14:textId="77777777" w:rsidR="008F5DD0" w:rsidRPr="008F0E03" w:rsidRDefault="000450C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0A1B8" w14:textId="77777777" w:rsidR="008F5DD0" w:rsidRPr="008F0E03" w:rsidRDefault="000450C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188F7B3" w14:textId="77777777" w:rsidR="008F5DD0" w:rsidRPr="008F0E03" w:rsidRDefault="000450C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F5DD0" w:rsidRPr="008F0E03" w14:paraId="6868AE2E" w14:textId="77777777" w:rsidTr="00620AF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5393" w14:textId="77777777" w:rsidR="008F5DD0" w:rsidRPr="008F0E03" w:rsidRDefault="008F5DD0" w:rsidP="002344B5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2EDB8" w14:textId="77777777" w:rsidR="008F5DD0" w:rsidRPr="008F0E03" w:rsidRDefault="000450C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9671FA" w14:textId="77777777" w:rsidR="008F5DD0" w:rsidRPr="008F0E03" w:rsidRDefault="008F5DD0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9F69B9" w14:textId="77777777" w:rsidR="008F5DD0" w:rsidRPr="008F0E03" w:rsidRDefault="000450C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B93E" w14:textId="77777777" w:rsidR="008F5DD0" w:rsidRPr="008F0E03" w:rsidRDefault="008F5DD0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73F7" w14:textId="77777777" w:rsidR="008F5DD0" w:rsidRPr="008F0E03" w:rsidRDefault="000450C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F88B2" w14:textId="77777777" w:rsidR="008F5DD0" w:rsidRPr="008F0E03" w:rsidRDefault="000450C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25EBF6D2" w14:textId="77777777" w:rsidR="008F5DD0" w:rsidRPr="008F0E03" w:rsidRDefault="000450C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F5DD0" w:rsidRPr="008F0E03" w14:paraId="480D4EB9" w14:textId="77777777" w:rsidTr="00620AF1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F707" w14:textId="77777777" w:rsidR="008F5DD0" w:rsidRPr="008F0E03" w:rsidRDefault="008F5DD0" w:rsidP="002344B5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72A0" w14:textId="77777777" w:rsidR="008F5DD0" w:rsidRPr="008F0E03" w:rsidRDefault="008F5DD0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454EFA" w14:textId="77777777" w:rsidR="008F5DD0" w:rsidRPr="008F0E03" w:rsidRDefault="008F5DD0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F38131" w14:textId="77777777" w:rsidR="008F5DD0" w:rsidRPr="008F0E03" w:rsidRDefault="000450C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33BB" w14:textId="77777777" w:rsidR="008F5DD0" w:rsidRPr="008F0E03" w:rsidRDefault="000450C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D5B63" w14:textId="77777777" w:rsidR="008F5DD0" w:rsidRPr="008F0E03" w:rsidRDefault="000450CF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79F42" w14:textId="77777777" w:rsidR="008F5DD0" w:rsidRPr="008F0E03" w:rsidRDefault="008F5DD0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14:paraId="17558CF5" w14:textId="77777777" w:rsidR="008F5DD0" w:rsidRPr="008F0E03" w:rsidRDefault="008F5DD0" w:rsidP="002344B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4191E021" w14:textId="77777777" w:rsidR="002030AE" w:rsidRPr="008F0E03" w:rsidRDefault="002344B5" w:rsidP="002344B5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9</w:t>
      </w:r>
      <w:r w:rsidR="002030AE" w:rsidRPr="008F0E03">
        <w:rPr>
          <w:rFonts w:ascii="Cambria" w:hAnsi="Cambria"/>
          <w:sz w:val="22"/>
          <w:szCs w:val="22"/>
        </w:rPr>
        <w:t xml:space="preserve">. Opis sposobu ustalania oceny końcowej </w:t>
      </w:r>
      <w:r w:rsidR="002030AE"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8F0E03" w14:paraId="4F899D8B" w14:textId="77777777" w:rsidTr="00C60EEA">
        <w:trPr>
          <w:trHeight w:val="58"/>
          <w:jc w:val="center"/>
        </w:trPr>
        <w:tc>
          <w:tcPr>
            <w:tcW w:w="9907" w:type="dxa"/>
          </w:tcPr>
          <w:p w14:paraId="1450326D" w14:textId="77777777" w:rsidR="00900B63" w:rsidRPr="008F0E03" w:rsidRDefault="00900B63">
            <w:pPr>
              <w:pStyle w:val="karta"/>
              <w:numPr>
                <w:ilvl w:val="0"/>
                <w:numId w:val="1"/>
              </w:numPr>
            </w:pPr>
            <w:r w:rsidRPr="008F0E03">
              <w:t>Ocenę bardzo dobrą (5) można uzyskać tylko w pierwszym terminie. W drugim terminie najwyższą oceną jest ocena dobra (4), w sesji poprawkowej ocena dostateczna (3).</w:t>
            </w:r>
          </w:p>
          <w:p w14:paraId="63AB2A4E" w14:textId="77777777" w:rsidR="00900B63" w:rsidRPr="008F0E03" w:rsidRDefault="00900B63">
            <w:pPr>
              <w:pStyle w:val="karta"/>
              <w:numPr>
                <w:ilvl w:val="0"/>
                <w:numId w:val="1"/>
              </w:numPr>
            </w:pPr>
            <w:r w:rsidRPr="008F0E03">
              <w:t xml:space="preserve">Zaliczenie nieobecności (niezależnie od przyczyn) oraz cząstkowych prac (np. wystąpień) uprawnia studenta do możliwości przystąpienia do końcowego zaliczenia przedmiotu.  Na zajęciach 1 nieobecność niezależnie od powodów jest dopuszczalna: 1 z ćwiczeń, 1 z wykładów. </w:t>
            </w:r>
          </w:p>
          <w:p w14:paraId="3882E0B5" w14:textId="77777777" w:rsidR="00900B63" w:rsidRPr="008F0E03" w:rsidRDefault="00900B63">
            <w:pPr>
              <w:pStyle w:val="karta"/>
              <w:numPr>
                <w:ilvl w:val="0"/>
                <w:numId w:val="1"/>
              </w:numPr>
            </w:pPr>
            <w:r w:rsidRPr="008F0E03">
              <w:t>Ocena bardzo dobra (5): student zna i rozumie na rozszerzonym poziomie omawiane treści. Sumiennie wykonuje zaplanowane zadania, w wyznaczonym terminie. Potrafi skutecznie pracować nad własnym rozwojem poszerzając wiedzę, umiejętności i kompetencje.</w:t>
            </w:r>
          </w:p>
          <w:p w14:paraId="0FF34896" w14:textId="77777777" w:rsidR="00900B63" w:rsidRPr="008F0E03" w:rsidRDefault="00900B63">
            <w:pPr>
              <w:pStyle w:val="karta"/>
              <w:numPr>
                <w:ilvl w:val="0"/>
                <w:numId w:val="1"/>
              </w:numPr>
            </w:pPr>
            <w:r w:rsidRPr="008F0E03">
              <w:t>Ocena dobra (4): student zna i rozumie omawiane treści. Sumiennie wykonuje zaplanowane zadania, w wyznaczonym terminie. Stara się pracować nad własnym rozwojem poszerzając wiedzę, umiejętności i kompetencje w wybranych zagadnieniach.</w:t>
            </w:r>
          </w:p>
          <w:p w14:paraId="03346B40" w14:textId="77777777" w:rsidR="000478AF" w:rsidRPr="008F0E03" w:rsidRDefault="00900B63">
            <w:pPr>
              <w:pStyle w:val="karta"/>
              <w:numPr>
                <w:ilvl w:val="0"/>
                <w:numId w:val="1"/>
              </w:numPr>
            </w:pPr>
            <w:r w:rsidRPr="008F0E03">
              <w:t xml:space="preserve">Ocena dostateczna (3): student częściowo zna i rozumie omawiane treści. Sumiennie wykonuje zaplanowane zadania, w wyznaczonym terminie. Fragmentarycznie stara się pracować nad własnym rozwojem poszerzając wiedzę, umiejętności i kompetencje w wybranych zagadnieniach. </w:t>
            </w:r>
          </w:p>
          <w:p w14:paraId="0D03380A" w14:textId="77777777" w:rsidR="002030AE" w:rsidRPr="008F0E03" w:rsidRDefault="002030AE" w:rsidP="008977D8">
            <w:pPr>
              <w:pStyle w:val="karta"/>
            </w:pPr>
          </w:p>
        </w:tc>
      </w:tr>
    </w:tbl>
    <w:p w14:paraId="6D6DBA05" w14:textId="77777777" w:rsidR="002030AE" w:rsidRPr="008F0E03" w:rsidRDefault="002344B5" w:rsidP="002344B5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</w:t>
      </w:r>
      <w:r w:rsidR="002030AE" w:rsidRPr="008F0E03">
        <w:rPr>
          <w:rFonts w:ascii="Cambria" w:hAnsi="Cambria"/>
          <w:sz w:val="22"/>
          <w:szCs w:val="22"/>
        </w:rPr>
        <w:t>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030AE" w:rsidRPr="008F0E03" w14:paraId="2C9B006D" w14:textId="77777777" w:rsidTr="000478AF">
        <w:trPr>
          <w:trHeight w:val="540"/>
          <w:jc w:val="center"/>
        </w:trPr>
        <w:tc>
          <w:tcPr>
            <w:tcW w:w="9923" w:type="dxa"/>
          </w:tcPr>
          <w:p w14:paraId="25864F40" w14:textId="77777777" w:rsidR="002030AE" w:rsidRPr="008F0E03" w:rsidRDefault="00F21F19" w:rsidP="000478AF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</w:rPr>
              <w:t>Egzamin</w:t>
            </w:r>
          </w:p>
        </w:tc>
      </w:tr>
    </w:tbl>
    <w:p w14:paraId="516C1596" w14:textId="77777777" w:rsidR="002030AE" w:rsidRPr="008F0E03" w:rsidRDefault="002030AE" w:rsidP="002344B5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lastRenderedPageBreak/>
        <w:t>1</w:t>
      </w:r>
      <w:r w:rsidR="002344B5" w:rsidRPr="008F0E03">
        <w:rPr>
          <w:rFonts w:ascii="Cambria" w:hAnsi="Cambria"/>
          <w:sz w:val="22"/>
          <w:szCs w:val="22"/>
        </w:rPr>
        <w:t>1</w:t>
      </w:r>
      <w:r w:rsidRPr="008F0E03">
        <w:rPr>
          <w:rFonts w:ascii="Cambria" w:hAnsi="Cambria"/>
          <w:sz w:val="22"/>
          <w:szCs w:val="22"/>
        </w:rPr>
        <w:t xml:space="preserve">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2030AE" w:rsidRPr="008F0E03" w14:paraId="59D192D5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4F9FA" w14:textId="77777777" w:rsidR="002030AE" w:rsidRPr="008F0E03" w:rsidRDefault="002030AE" w:rsidP="005C6AD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6C789" w14:textId="77777777" w:rsidR="002030AE" w:rsidRPr="008F0E03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2030AE" w:rsidRPr="008F0E03" w14:paraId="6A53971F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FADAD5" w14:textId="77777777" w:rsidR="002030AE" w:rsidRPr="008F0E03" w:rsidRDefault="002030AE" w:rsidP="005C6AD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A9F4F8" w14:textId="77777777" w:rsidR="002030AE" w:rsidRPr="008F0E03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27B4E6" w14:textId="77777777" w:rsidR="002030AE" w:rsidRPr="008F0E03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2030AE" w:rsidRPr="008F0E03" w14:paraId="66B56E58" w14:textId="77777777" w:rsidTr="000478AF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D9699D" w14:textId="77777777" w:rsidR="002030AE" w:rsidRPr="008F0E03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2030AE" w:rsidRPr="008F0E03" w14:paraId="0E1B90DD" w14:textId="77777777" w:rsidTr="000478AF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571CA7" w14:textId="77777777" w:rsidR="002030AE" w:rsidRPr="008F0E03" w:rsidRDefault="002030AE" w:rsidP="005C6AD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2814" w14:textId="77777777" w:rsidR="002030AE" w:rsidRPr="008F0E03" w:rsidRDefault="0089032B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794E" w14:textId="77777777" w:rsidR="002030AE" w:rsidRPr="008F0E03" w:rsidRDefault="00D64AB7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2030AE" w:rsidRPr="008F0E03" w14:paraId="22CF1E46" w14:textId="77777777" w:rsidTr="000478AF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911493" w14:textId="77777777" w:rsidR="002030AE" w:rsidRPr="008F0E03" w:rsidRDefault="002030AE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030AE" w:rsidRPr="008F0E03" w14:paraId="11BF6B00" w14:textId="77777777" w:rsidTr="000478AF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93938" w14:textId="77777777" w:rsidR="002030AE" w:rsidRPr="008F0E03" w:rsidRDefault="002030AE" w:rsidP="005C6AD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18BA" w14:textId="77777777" w:rsidR="002030AE" w:rsidRPr="008F0E03" w:rsidRDefault="00C60EEA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42F4" w14:textId="77777777" w:rsidR="002030AE" w:rsidRPr="008F0E03" w:rsidRDefault="00C60EEA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F425EF"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2030AE" w:rsidRPr="008F0E03" w14:paraId="348C054B" w14:textId="77777777" w:rsidTr="000478AF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8A91A" w14:textId="77777777" w:rsidR="002030AE" w:rsidRPr="008F0E03" w:rsidRDefault="002030AE" w:rsidP="005C6AD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3CEF" w14:textId="77777777" w:rsidR="002030AE" w:rsidRPr="008F0E03" w:rsidRDefault="00C60EEA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8BA4" w14:textId="77777777" w:rsidR="002030AE" w:rsidRPr="008F0E03" w:rsidRDefault="00F425EF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030AE" w:rsidRPr="008F0E03" w14:paraId="36298D6E" w14:textId="77777777" w:rsidTr="000478A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EB9A" w14:textId="77777777" w:rsidR="002030AE" w:rsidRPr="008F0E03" w:rsidRDefault="002030AE" w:rsidP="005C6AD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27F95" w14:textId="77777777" w:rsidR="002030AE" w:rsidRPr="008F0E03" w:rsidRDefault="00C60EEA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7515" w14:textId="77777777" w:rsidR="002030AE" w:rsidRPr="008F0E03" w:rsidRDefault="00F425EF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030AE" w:rsidRPr="008F0E03" w14:paraId="109DC33F" w14:textId="77777777" w:rsidTr="000478AF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96E4" w14:textId="77777777" w:rsidR="002030AE" w:rsidRPr="008F0E03" w:rsidRDefault="002030AE" w:rsidP="005C6AD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922E" w14:textId="77777777" w:rsidR="002030AE" w:rsidRPr="008F0E03" w:rsidRDefault="00C60EEA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B12D" w14:textId="77777777" w:rsidR="002030AE" w:rsidRPr="008F0E03" w:rsidRDefault="00F425EF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2030AE" w:rsidRPr="008F0E03" w14:paraId="046AE9C2" w14:textId="77777777" w:rsidTr="000478AF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FDD4" w14:textId="77777777" w:rsidR="002030AE" w:rsidRPr="008F0E03" w:rsidRDefault="002030AE" w:rsidP="005C6AD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  <w:p w14:paraId="1BAD63F7" w14:textId="77777777" w:rsidR="002030AE" w:rsidRPr="008F0E03" w:rsidRDefault="002030AE" w:rsidP="005C6AD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0CC2D" w14:textId="77777777" w:rsidR="002030AE" w:rsidRPr="008F0E03" w:rsidRDefault="00C60EEA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5C531" w14:textId="77777777" w:rsidR="002030AE" w:rsidRPr="008F0E03" w:rsidRDefault="00F425EF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2030AE" w:rsidRPr="008F0E03" w14:paraId="3D90A968" w14:textId="77777777" w:rsidTr="000478AF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65BD2" w14:textId="77777777" w:rsidR="002030AE" w:rsidRPr="008F0E03" w:rsidRDefault="002030AE" w:rsidP="005C6AD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D3E6F" w14:textId="77777777" w:rsidR="002030AE" w:rsidRPr="008F0E03" w:rsidRDefault="0089032B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1C8A" w14:textId="77777777" w:rsidR="002030AE" w:rsidRPr="008F0E03" w:rsidRDefault="0089032B" w:rsidP="005C6AD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1BFDB5C" w14:textId="77777777" w:rsidR="002030AE" w:rsidRPr="008F0E03" w:rsidRDefault="002030AE" w:rsidP="002344B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</w:t>
      </w:r>
      <w:r w:rsidR="002344B5" w:rsidRPr="008F0E03">
        <w:rPr>
          <w:rFonts w:ascii="Cambria" w:hAnsi="Cambria"/>
          <w:sz w:val="22"/>
          <w:szCs w:val="22"/>
        </w:rPr>
        <w:t>2</w:t>
      </w:r>
      <w:r w:rsidRPr="008F0E03">
        <w:rPr>
          <w:rFonts w:ascii="Cambria" w:hAnsi="Cambria"/>
          <w:sz w:val="22"/>
          <w:szCs w:val="22"/>
        </w:rPr>
        <w:t>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2030AE" w:rsidRPr="008F0E03" w14:paraId="631E15C8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684F5DCB" w14:textId="77777777" w:rsidR="008E65CC" w:rsidRPr="008F0E03" w:rsidRDefault="008E65CC" w:rsidP="008E65C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7CE1AE0" w14:textId="77777777" w:rsidR="008E65CC" w:rsidRPr="008F0E03" w:rsidRDefault="008E65CC" w:rsidP="008E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</w:rPr>
            </w:pPr>
            <w:r w:rsidRPr="008F0E03">
              <w:rPr>
                <w:rFonts w:ascii="Cambria" w:hAnsi="Cambria"/>
              </w:rPr>
              <w:t xml:space="preserve">1.„Ćwiczenia z otolaryngologii” Stanisław </w:t>
            </w:r>
            <w:proofErr w:type="spellStart"/>
            <w:r w:rsidRPr="008F0E03">
              <w:rPr>
                <w:rFonts w:ascii="Cambria" w:hAnsi="Cambria"/>
              </w:rPr>
              <w:t>Iwankiewicz</w:t>
            </w:r>
            <w:proofErr w:type="spellEnd"/>
            <w:r w:rsidRPr="008F0E03">
              <w:rPr>
                <w:rFonts w:ascii="Cambria" w:hAnsi="Cambria"/>
              </w:rPr>
              <w:t xml:space="preserve">, Wydawnictwo Lekarskie PZWL, Warszawa 2007  </w:t>
            </w:r>
          </w:p>
          <w:p w14:paraId="48E9CCF4" w14:textId="77777777" w:rsidR="008E65CC" w:rsidRPr="008F0E03" w:rsidRDefault="008E65CC" w:rsidP="008E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</w:rPr>
            </w:pPr>
            <w:r w:rsidRPr="008F0E03">
              <w:rPr>
                <w:rFonts w:ascii="Cambria" w:hAnsi="Cambria"/>
              </w:rPr>
              <w:t xml:space="preserve">2. „Choroby uszu, nosa i gardła”, Walter Becker, Bel </w:t>
            </w:r>
            <w:proofErr w:type="spellStart"/>
            <w:r w:rsidRPr="008F0E03">
              <w:rPr>
                <w:rFonts w:ascii="Cambria" w:hAnsi="Cambria"/>
              </w:rPr>
              <w:t>Corp</w:t>
            </w:r>
            <w:proofErr w:type="spellEnd"/>
            <w:r w:rsidRPr="008F0E03">
              <w:rPr>
                <w:rFonts w:ascii="Cambria" w:hAnsi="Cambria"/>
              </w:rPr>
              <w:t>, Warszawa 1999</w:t>
            </w:r>
          </w:p>
          <w:p w14:paraId="4C6894B7" w14:textId="77777777" w:rsidR="002030AE" w:rsidRPr="008F0E03" w:rsidRDefault="008E65CC" w:rsidP="008E65C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</w:rPr>
              <w:t xml:space="preserve">3.”Otolaryngologia praktyczna”, pod red. Grzegorza Janczewskiego, tom II,  Via </w:t>
            </w:r>
            <w:proofErr w:type="spellStart"/>
            <w:r w:rsidRPr="008F0E03">
              <w:rPr>
                <w:rFonts w:ascii="Cambria" w:hAnsi="Cambria"/>
              </w:rPr>
              <w:t>Medica</w:t>
            </w:r>
            <w:proofErr w:type="spellEnd"/>
            <w:r w:rsidRPr="008F0E03">
              <w:rPr>
                <w:rFonts w:ascii="Cambria" w:hAnsi="Cambria"/>
              </w:rPr>
              <w:t xml:space="preserve">, Gdańsk 2005   </w:t>
            </w:r>
          </w:p>
        </w:tc>
      </w:tr>
      <w:tr w:rsidR="002030AE" w:rsidRPr="008F0E03" w14:paraId="5732079E" w14:textId="77777777" w:rsidTr="000478AF">
        <w:trPr>
          <w:jc w:val="center"/>
        </w:trPr>
        <w:tc>
          <w:tcPr>
            <w:tcW w:w="9889" w:type="dxa"/>
            <w:shd w:val="clear" w:color="auto" w:fill="auto"/>
          </w:tcPr>
          <w:p w14:paraId="143689AD" w14:textId="77777777" w:rsidR="008E65CC" w:rsidRPr="008F0E03" w:rsidRDefault="008E65CC" w:rsidP="008E65CC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B4C7A88" w14:textId="77777777" w:rsidR="008E65CC" w:rsidRPr="008F0E03" w:rsidRDefault="008E65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-567"/>
              <w:contextualSpacing/>
              <w:rPr>
                <w:rFonts w:ascii="Cambria" w:hAnsi="Cambria"/>
              </w:rPr>
            </w:pPr>
            <w:r w:rsidRPr="008F0E03">
              <w:rPr>
                <w:rFonts w:ascii="Cambria" w:hAnsi="Cambria"/>
              </w:rPr>
              <w:t xml:space="preserve">„Atlas endoskopii krtani”, Tomasz Kręcicki i </w:t>
            </w:r>
            <w:proofErr w:type="spellStart"/>
            <w:r w:rsidRPr="008F0E03">
              <w:rPr>
                <w:rFonts w:ascii="Cambria" w:hAnsi="Cambria"/>
              </w:rPr>
              <w:t>wsp</w:t>
            </w:r>
            <w:proofErr w:type="spellEnd"/>
            <w:r w:rsidRPr="008F0E03">
              <w:rPr>
                <w:rFonts w:ascii="Cambria" w:hAnsi="Cambria"/>
              </w:rPr>
              <w:t xml:space="preserve">., </w:t>
            </w:r>
            <w:proofErr w:type="spellStart"/>
            <w:r w:rsidRPr="008F0E03">
              <w:rPr>
                <w:rFonts w:ascii="Cambria" w:hAnsi="Cambria"/>
              </w:rPr>
              <w:t>Blackhorse</w:t>
            </w:r>
            <w:proofErr w:type="spellEnd"/>
            <w:r w:rsidRPr="008F0E03">
              <w:rPr>
                <w:rFonts w:ascii="Cambria" w:hAnsi="Cambria"/>
              </w:rPr>
              <w:t>, Warszawa 2003.</w:t>
            </w:r>
          </w:p>
          <w:p w14:paraId="10056E3A" w14:textId="77777777" w:rsidR="008E65CC" w:rsidRPr="008F0E03" w:rsidRDefault="008E65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</w:rPr>
              <w:t>”Chirurgiczna rehabilitacja głosu po całkowitej laryngektomii”, Sławomir Okła, Wydawnictwo Lekarskie PZWL, Warszawa 2007.</w:t>
            </w:r>
          </w:p>
          <w:p w14:paraId="3B62711A" w14:textId="77777777" w:rsidR="008E65CC" w:rsidRPr="008F0E03" w:rsidRDefault="008E65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</w:rPr>
              <w:t>„Foniatria kliniczna”, Antoni Pruszewicz, PZWL Warszawa.</w:t>
            </w:r>
          </w:p>
          <w:p w14:paraId="4A99B79B" w14:textId="77777777" w:rsidR="008E65CC" w:rsidRPr="008F0E03" w:rsidRDefault="008E65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</w:rPr>
              <w:t xml:space="preserve">Hojan E., </w:t>
            </w:r>
            <w:r w:rsidRPr="008F0E03">
              <w:rPr>
                <w:rFonts w:ascii="Cambria" w:hAnsi="Cambria"/>
                <w:i/>
                <w:color w:val="000000"/>
              </w:rPr>
              <w:t>Akustyka aparatów słuchowych</w:t>
            </w:r>
            <w:r w:rsidRPr="008F0E03">
              <w:rPr>
                <w:rFonts w:ascii="Cambria" w:hAnsi="Cambria"/>
                <w:color w:val="000000"/>
              </w:rPr>
              <w:t xml:space="preserve">, Poznań 1997. </w:t>
            </w:r>
            <w:r w:rsidRPr="008F0E03">
              <w:rPr>
                <w:rFonts w:ascii="Cambria" w:hAnsi="Cambria"/>
              </w:rPr>
              <w:t xml:space="preserve">   </w:t>
            </w:r>
          </w:p>
          <w:p w14:paraId="062581E4" w14:textId="77777777" w:rsidR="008E65CC" w:rsidRPr="008F0E03" w:rsidRDefault="008E65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</w:rPr>
              <w:t>Kochanek K., Sobieszczańska-</w:t>
            </w:r>
            <w:proofErr w:type="spellStart"/>
            <w:r w:rsidRPr="008F0E03">
              <w:rPr>
                <w:rFonts w:ascii="Cambria" w:hAnsi="Cambria"/>
                <w:color w:val="000000"/>
              </w:rPr>
              <w:t>Radoszewska</w:t>
            </w:r>
            <w:proofErr w:type="spellEnd"/>
            <w:r w:rsidRPr="008F0E03">
              <w:rPr>
                <w:rFonts w:ascii="Cambria" w:hAnsi="Cambria"/>
                <w:color w:val="000000"/>
              </w:rPr>
              <w:t xml:space="preserve"> Ł., Skarżyński H., </w:t>
            </w:r>
            <w:r w:rsidRPr="008F0E03">
              <w:rPr>
                <w:rFonts w:ascii="Cambria" w:hAnsi="Cambria"/>
                <w:i/>
                <w:color w:val="000000"/>
              </w:rPr>
              <w:t>Zasady i metody diagnozowania narządu słuchu u dzieci</w:t>
            </w:r>
            <w:r w:rsidRPr="008F0E03">
              <w:rPr>
                <w:rFonts w:ascii="Cambria" w:hAnsi="Cambria"/>
                <w:color w:val="000000"/>
              </w:rPr>
              <w:t>, „</w:t>
            </w:r>
            <w:proofErr w:type="spellStart"/>
            <w:r w:rsidRPr="008F0E03">
              <w:rPr>
                <w:rFonts w:ascii="Cambria" w:hAnsi="Cambria"/>
                <w:color w:val="000000"/>
              </w:rPr>
              <w:t>Audiofonologia</w:t>
            </w:r>
            <w:proofErr w:type="spellEnd"/>
            <w:r w:rsidRPr="008F0E03">
              <w:rPr>
                <w:rFonts w:ascii="Cambria" w:hAnsi="Cambria"/>
                <w:color w:val="000000"/>
              </w:rPr>
              <w:t xml:space="preserve">”, t. XVII.  </w:t>
            </w:r>
          </w:p>
          <w:p w14:paraId="25CC70F4" w14:textId="77777777" w:rsidR="000317CA" w:rsidRPr="008F0E03" w:rsidRDefault="008E65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</w:rPr>
              <w:t xml:space="preserve">„Nowotwory w otolaryngologii”, Witold Szyfter, </w:t>
            </w:r>
            <w:proofErr w:type="spellStart"/>
            <w:r w:rsidRPr="008F0E03">
              <w:rPr>
                <w:rFonts w:ascii="Cambria" w:hAnsi="Cambria"/>
              </w:rPr>
              <w:t>Termedia</w:t>
            </w:r>
            <w:proofErr w:type="spellEnd"/>
            <w:r w:rsidRPr="008F0E03">
              <w:rPr>
                <w:rFonts w:ascii="Cambria" w:hAnsi="Cambria"/>
              </w:rPr>
              <w:t>, Poznań 2012</w:t>
            </w:r>
          </w:p>
          <w:p w14:paraId="07512F1B" w14:textId="77777777" w:rsidR="000317CA" w:rsidRPr="008F0E03" w:rsidRDefault="008E65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</w:rPr>
              <w:t xml:space="preserve">Pruszewicz A., </w:t>
            </w:r>
            <w:r w:rsidRPr="008F0E03">
              <w:rPr>
                <w:rFonts w:ascii="Cambria" w:hAnsi="Cambria"/>
                <w:i/>
                <w:color w:val="000000"/>
              </w:rPr>
              <w:t>Zarys audiologii klinicznej</w:t>
            </w:r>
            <w:r w:rsidRPr="008F0E03">
              <w:rPr>
                <w:rFonts w:ascii="Cambria" w:hAnsi="Cambria"/>
                <w:color w:val="000000"/>
              </w:rPr>
              <w:t>, Poznań 2004.</w:t>
            </w:r>
          </w:p>
          <w:p w14:paraId="34218E69" w14:textId="558E0363" w:rsidR="008E65CC" w:rsidRPr="008F0E03" w:rsidRDefault="008E65C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/>
                <w:color w:val="000000"/>
              </w:rPr>
              <w:t>Trochymiuk</w:t>
            </w:r>
            <w:proofErr w:type="spellEnd"/>
            <w:r w:rsidRPr="008F0E03">
              <w:rPr>
                <w:rFonts w:ascii="Cambria" w:hAnsi="Cambria"/>
                <w:color w:val="000000"/>
              </w:rPr>
              <w:t xml:space="preserve"> A., </w:t>
            </w:r>
            <w:r w:rsidRPr="008F0E03">
              <w:rPr>
                <w:rFonts w:ascii="Cambria" w:hAnsi="Cambria"/>
                <w:i/>
                <w:color w:val="000000"/>
              </w:rPr>
              <w:t>Wymowa dzieci niesłyszących. Analiza audytywna i akustyczna</w:t>
            </w:r>
            <w:r w:rsidRPr="008F0E03">
              <w:rPr>
                <w:rFonts w:ascii="Cambria" w:hAnsi="Cambria"/>
                <w:color w:val="000000"/>
              </w:rPr>
              <w:t>, Lublin 2008.</w:t>
            </w:r>
          </w:p>
          <w:p w14:paraId="066120C0" w14:textId="77777777" w:rsidR="002030AE" w:rsidRPr="008F0E03" w:rsidRDefault="002030AE" w:rsidP="005C6AD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55B1622" w14:textId="77777777" w:rsidR="002030AE" w:rsidRPr="008F0E03" w:rsidRDefault="002030AE" w:rsidP="002344B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</w:t>
      </w:r>
      <w:r w:rsidR="002344B5" w:rsidRPr="008F0E03">
        <w:rPr>
          <w:rFonts w:ascii="Cambria" w:hAnsi="Cambria"/>
          <w:sz w:val="22"/>
          <w:szCs w:val="22"/>
        </w:rPr>
        <w:t>3</w:t>
      </w:r>
      <w:r w:rsidRPr="008F0E03">
        <w:rPr>
          <w:rFonts w:ascii="Cambria" w:hAnsi="Cambria"/>
          <w:sz w:val="22"/>
          <w:szCs w:val="22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8F0E03" w14:paraId="16FB8957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26CF91C" w14:textId="77777777" w:rsidR="002030AE" w:rsidRPr="008F0E03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99D6A16" w14:textId="77777777" w:rsidR="002030AE" w:rsidRPr="008F0E03" w:rsidRDefault="008E65CC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Anna Lis-Zaldivar</w:t>
            </w:r>
          </w:p>
        </w:tc>
      </w:tr>
      <w:tr w:rsidR="002030AE" w:rsidRPr="008F0E03" w14:paraId="34E264AB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4AD093B0" w14:textId="77777777" w:rsidR="002030AE" w:rsidRPr="008F0E03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EBEB2E9" w14:textId="7D072719" w:rsidR="002030AE" w:rsidRPr="008F0E03" w:rsidRDefault="000317CA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8E65CC" w:rsidRPr="008F0E03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8E65CC" w:rsidRPr="008F0E03">
              <w:rPr>
                <w:rFonts w:ascii="Cambria" w:hAnsi="Cambria" w:cs="Times New Roman"/>
                <w:sz w:val="20"/>
                <w:szCs w:val="20"/>
              </w:rPr>
              <w:t>.2023r.</w:t>
            </w:r>
          </w:p>
        </w:tc>
      </w:tr>
      <w:tr w:rsidR="002030AE" w:rsidRPr="008F0E03" w14:paraId="7511399B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C3CCDA8" w14:textId="77777777" w:rsidR="002030AE" w:rsidRPr="008F0E03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3AAA88E" w14:textId="77777777" w:rsidR="002030AE" w:rsidRPr="008F0E03" w:rsidRDefault="008E65CC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zaldivar@wp.pl</w:t>
            </w:r>
          </w:p>
        </w:tc>
      </w:tr>
      <w:tr w:rsidR="002030AE" w:rsidRPr="008F0E03" w14:paraId="7F642849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0DBF069" w14:textId="77777777" w:rsidR="002030AE" w:rsidRPr="008F0E03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0A2C4CA" w14:textId="77777777" w:rsidR="002030AE" w:rsidRPr="008F0E03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06A6D7C" w14:textId="237846B9" w:rsidR="0065178E" w:rsidRPr="008F0E03" w:rsidRDefault="0065178E" w:rsidP="002030AE">
      <w:pPr>
        <w:spacing w:before="60" w:after="60"/>
        <w:rPr>
          <w:rFonts w:ascii="Cambria" w:hAnsi="Cambria" w:cs="Times New Roman"/>
        </w:rPr>
      </w:pPr>
    </w:p>
    <w:p w14:paraId="583DF50E" w14:textId="77777777" w:rsidR="0065178E" w:rsidRPr="008F0E03" w:rsidRDefault="0065178E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4C3141EE" w14:textId="77777777" w:rsidR="0065178E" w:rsidRPr="008F0E03" w:rsidRDefault="0065178E" w:rsidP="0065178E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5178E" w:rsidRPr="008F0E03" w14:paraId="7BDA1097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8BB23B3" w14:textId="4C42735D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7EB04AC4" wp14:editId="3443BC95">
                  <wp:extent cx="1066800" cy="1066800"/>
                  <wp:effectExtent l="0" t="0" r="0" b="0"/>
                  <wp:docPr id="1422155584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155584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555481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97C7D6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5178E" w:rsidRPr="008F0E03" w14:paraId="6C4F9318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7BB655E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CB25E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3BDA8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65178E" w:rsidRPr="008F0E03" w14:paraId="5BCF62D8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3CB0158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FF7019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C54D6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65178E" w:rsidRPr="008F0E03" w14:paraId="58E455C3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E0FCEC9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CD872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88F0A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5178E" w:rsidRPr="008F0E03" w14:paraId="6A500E71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ABAFFAB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2EF1732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959850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5178E" w:rsidRPr="008F0E03" w14:paraId="4AE14962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46F3CC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39E6A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3FC91EA0" w14:textId="53DEC342" w:rsidR="0065178E" w:rsidRPr="008F0E03" w:rsidRDefault="0065178E" w:rsidP="0065178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1A8BACA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5178E" w:rsidRPr="008F0E03" w14:paraId="4E9E47A7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6112A8FA" w14:textId="77777777" w:rsidR="0065178E" w:rsidRPr="008F0E03" w:rsidRDefault="0065178E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23E9779B" w14:textId="77777777" w:rsidR="0065178E" w:rsidRPr="008F0E03" w:rsidRDefault="0065178E" w:rsidP="008977D8">
            <w:pPr>
              <w:pStyle w:val="akarta"/>
            </w:pPr>
            <w:r w:rsidRPr="008F0E03">
              <w:t>Czytanie i pisanie jako nowe umiejętności dziecka</w:t>
            </w:r>
          </w:p>
        </w:tc>
      </w:tr>
      <w:tr w:rsidR="0065178E" w:rsidRPr="008F0E03" w14:paraId="479D2311" w14:textId="77777777" w:rsidTr="002927B8">
        <w:tc>
          <w:tcPr>
            <w:tcW w:w="4219" w:type="dxa"/>
            <w:vAlign w:val="center"/>
          </w:tcPr>
          <w:p w14:paraId="292FC369" w14:textId="77777777" w:rsidR="0065178E" w:rsidRPr="008F0E03" w:rsidRDefault="0065178E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286862A5" w14:textId="77777777" w:rsidR="0065178E" w:rsidRPr="008F0E03" w:rsidRDefault="0065178E" w:rsidP="008977D8">
            <w:pPr>
              <w:pStyle w:val="akarta"/>
            </w:pPr>
            <w:r w:rsidRPr="008F0E03">
              <w:t>3</w:t>
            </w:r>
          </w:p>
        </w:tc>
      </w:tr>
      <w:tr w:rsidR="0065178E" w:rsidRPr="008F0E03" w14:paraId="4C3A93A9" w14:textId="77777777" w:rsidTr="002927B8">
        <w:tc>
          <w:tcPr>
            <w:tcW w:w="4219" w:type="dxa"/>
            <w:vAlign w:val="center"/>
          </w:tcPr>
          <w:p w14:paraId="725715D2" w14:textId="77777777" w:rsidR="0065178E" w:rsidRPr="008F0E03" w:rsidRDefault="0065178E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11ED008B" w14:textId="77777777" w:rsidR="0065178E" w:rsidRPr="008F0E03" w:rsidRDefault="0065178E" w:rsidP="008977D8">
            <w:pPr>
              <w:pStyle w:val="akarta"/>
            </w:pPr>
            <w:r w:rsidRPr="008F0E03">
              <w:t xml:space="preserve">Obieralne </w:t>
            </w:r>
          </w:p>
        </w:tc>
      </w:tr>
      <w:tr w:rsidR="0065178E" w:rsidRPr="008F0E03" w14:paraId="4E484B2B" w14:textId="77777777" w:rsidTr="002927B8">
        <w:tc>
          <w:tcPr>
            <w:tcW w:w="4219" w:type="dxa"/>
            <w:vAlign w:val="center"/>
          </w:tcPr>
          <w:p w14:paraId="7E3F98F3" w14:textId="77777777" w:rsidR="0065178E" w:rsidRPr="008F0E03" w:rsidRDefault="0065178E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68DBAB52" w14:textId="543C7916" w:rsidR="0065178E" w:rsidRPr="008F0E03" w:rsidRDefault="0065178E" w:rsidP="008977D8">
            <w:pPr>
              <w:pStyle w:val="akarta"/>
            </w:pPr>
            <w:r w:rsidRPr="008F0E03">
              <w:t xml:space="preserve">2. Moduł obieralny logopedia </w:t>
            </w:r>
          </w:p>
        </w:tc>
      </w:tr>
      <w:tr w:rsidR="0065178E" w:rsidRPr="008F0E03" w14:paraId="405307DC" w14:textId="77777777" w:rsidTr="002927B8">
        <w:tc>
          <w:tcPr>
            <w:tcW w:w="4219" w:type="dxa"/>
            <w:vAlign w:val="center"/>
          </w:tcPr>
          <w:p w14:paraId="46789D6B" w14:textId="77777777" w:rsidR="0065178E" w:rsidRPr="008F0E03" w:rsidRDefault="0065178E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C3BE1D2" w14:textId="77777777" w:rsidR="0065178E" w:rsidRPr="008F0E03" w:rsidRDefault="0065178E" w:rsidP="008977D8">
            <w:pPr>
              <w:pStyle w:val="akarta"/>
            </w:pPr>
            <w:r w:rsidRPr="008F0E03">
              <w:t>Język polski</w:t>
            </w:r>
          </w:p>
        </w:tc>
      </w:tr>
      <w:tr w:rsidR="0065178E" w:rsidRPr="008F0E03" w14:paraId="3FE6EB94" w14:textId="77777777" w:rsidTr="002927B8">
        <w:tc>
          <w:tcPr>
            <w:tcW w:w="4219" w:type="dxa"/>
            <w:vAlign w:val="center"/>
          </w:tcPr>
          <w:p w14:paraId="4C616334" w14:textId="77777777" w:rsidR="0065178E" w:rsidRPr="008F0E03" w:rsidRDefault="0065178E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4F27AB64" w14:textId="77777777" w:rsidR="0065178E" w:rsidRPr="008F0E03" w:rsidRDefault="0065178E" w:rsidP="008977D8">
            <w:pPr>
              <w:pStyle w:val="akarta"/>
            </w:pPr>
            <w:r w:rsidRPr="008F0E03">
              <w:t>III</w:t>
            </w:r>
          </w:p>
        </w:tc>
      </w:tr>
      <w:tr w:rsidR="0065178E" w:rsidRPr="008F0E03" w14:paraId="7582837C" w14:textId="77777777" w:rsidTr="002927B8">
        <w:tc>
          <w:tcPr>
            <w:tcW w:w="4219" w:type="dxa"/>
            <w:vAlign w:val="center"/>
          </w:tcPr>
          <w:p w14:paraId="18E854D9" w14:textId="77777777" w:rsidR="0065178E" w:rsidRPr="008F0E03" w:rsidRDefault="0065178E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40BD8A2" w14:textId="77777777" w:rsidR="0065178E" w:rsidRPr="008F0E03" w:rsidRDefault="0065178E" w:rsidP="008977D8">
            <w:pPr>
              <w:pStyle w:val="akarta"/>
            </w:pPr>
            <w:r w:rsidRPr="008F0E03">
              <w:t>dr Bożena Majewicz</w:t>
            </w:r>
          </w:p>
        </w:tc>
      </w:tr>
    </w:tbl>
    <w:p w14:paraId="2AFB1493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D5EED" w:rsidRPr="008F0E03" w14:paraId="74D600F7" w14:textId="77777777" w:rsidTr="002927B8">
        <w:tc>
          <w:tcPr>
            <w:tcW w:w="2660" w:type="dxa"/>
            <w:shd w:val="clear" w:color="auto" w:fill="auto"/>
            <w:vAlign w:val="center"/>
          </w:tcPr>
          <w:p w14:paraId="7D510DDC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E651B0" w14:textId="77777777" w:rsidR="00AD5EED" w:rsidRPr="008F0E03" w:rsidRDefault="00AD5EED" w:rsidP="00AD5EE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298DB58C" w14:textId="7DD8CA70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7A82D1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2F9664A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D5EED" w:rsidRPr="008F0E03" w14:paraId="45427978" w14:textId="77777777" w:rsidTr="002927B8">
        <w:tc>
          <w:tcPr>
            <w:tcW w:w="2660" w:type="dxa"/>
            <w:shd w:val="clear" w:color="auto" w:fill="auto"/>
          </w:tcPr>
          <w:p w14:paraId="50F00D00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2F89DA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EC8234C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EFEEFCD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D5EED" w:rsidRPr="008F0E03" w14:paraId="7E0ECDE5" w14:textId="77777777" w:rsidTr="002927B8">
        <w:tc>
          <w:tcPr>
            <w:tcW w:w="2660" w:type="dxa"/>
            <w:shd w:val="clear" w:color="auto" w:fill="auto"/>
          </w:tcPr>
          <w:p w14:paraId="223ABCF3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6F6D46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7BFFCB5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</w:tcPr>
          <w:p w14:paraId="2B4E8346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8FDD69C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5178E" w:rsidRPr="008F0E03" w14:paraId="1CA3FC68" w14:textId="77777777" w:rsidTr="002927B8">
        <w:trPr>
          <w:trHeight w:val="301"/>
          <w:jc w:val="center"/>
        </w:trPr>
        <w:tc>
          <w:tcPr>
            <w:tcW w:w="9898" w:type="dxa"/>
          </w:tcPr>
          <w:p w14:paraId="5D1EE16E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Wiedza z zakresu psychologii rozwojowej dotycząca dziecka w  wieku wczesnoszkolnym oraz znajomość metod nauczania oraz formach organizacyjnych w procesie kształcenia, znaczeniu środków dydaktycznych.</w:t>
            </w:r>
          </w:p>
          <w:p w14:paraId="04BB3319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A16EFB5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78E" w:rsidRPr="008F0E03" w14:paraId="79CEF0D5" w14:textId="77777777" w:rsidTr="002927B8">
        <w:tc>
          <w:tcPr>
            <w:tcW w:w="9889" w:type="dxa"/>
            <w:shd w:val="clear" w:color="auto" w:fill="auto"/>
          </w:tcPr>
          <w:p w14:paraId="3CF6C8FF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C1 -Przekazanie wiedzy z zakresu szczegółowej metodyki działalności pedagogicznej realizowanej w instytucjach edukacyjnych, szczególnie dotyczących słuchania, mówienia i pisania oraz redagowania podstawowych form wypowiedzi ustnych i pisemnych, gramatyki, ortografii i pracy z tekstem.</w:t>
            </w:r>
          </w:p>
          <w:p w14:paraId="6289BB19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C2 -Kształtowanie u studentów umiejętności uczenia się i doskonalenia swojej wiedzy, umiejętności i kompetencji pedagogicznych na bazie dorobku pedagogiki i innych dyscyplin, przy wykorzystaniu różnych kanałów, metod, technik, procedur  i dobrych praktyk realizowanych w różnych sferach działalności pedagogicznej oraz nowoczesnych środków i metod pozyskiwania, organizowania i przetwarzania informacji, komunikacji interpersonalnej ze specjalistami i odbiorcami spoza grona specjalistów.</w:t>
            </w:r>
          </w:p>
          <w:p w14:paraId="58DB8D7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C3 - Kształtowanie u studentów pogłębionej refleksyjności na problemy innych, szczególnie pozbawionych szans na dobrą edukację i wychowanie, wrażliwości etycznej, postaw prospołecznych, aktywności, trudu, wytrwałości i poczucia odpowiedzialności w projektowaniu działań zawodowych.</w:t>
            </w:r>
          </w:p>
        </w:tc>
      </w:tr>
    </w:tbl>
    <w:p w14:paraId="12FA1D15" w14:textId="77777777" w:rsidR="0065178E" w:rsidRPr="008F0E03" w:rsidRDefault="0065178E" w:rsidP="0065178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03A724B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5178E" w:rsidRPr="008F0E03" w14:paraId="5E0FDB51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3F5B8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A7DB76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9AE9F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5178E" w:rsidRPr="008F0E03" w14:paraId="1D87569E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15D90C3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65178E" w:rsidRPr="008F0E03" w14:paraId="06286E59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12B3B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484E519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Ma elementarną wiedzę o projektowaniu, modelach indywidualizacji lekcji, strategiach nauczania, oraz zna metody kształcenia kompetencji językowych i komunikacyjnych uczniów klas młodszych, a także obowiązki nauczyciela jako wychowawcy klasy.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55A85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65178E" w:rsidRPr="008F0E03" w14:paraId="49841E67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1E042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2923260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Ma wiedzę merytoryczną i metodyczną w zakresie praktycznej działalności pedagogicznej, rozwijanie kompetencji komunikacyjnych  i umiejętności społecznych  niezbędnych do nawiązywania poprawnych relacji także z wykorzystaniem zasobów internetowych, w tym zagadnień w zakresie słuchania, mówienia, czytania, pisania, ćwiczeń gramatycznych i ortograficznych.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DA3371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65178E" w:rsidRPr="008F0E03" w14:paraId="666437ED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8F3B1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4DDAF43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Zna prawidłowości i zakłócenia procesów komunikowania interpersonalnego i społecznego, rodzaje, sposoby tworzenia oraz funkcjonowania relacji społecznych rozwijając ekspresję językową dziecka.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D7BC6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65178E" w:rsidRPr="008F0E03" w14:paraId="14987854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DC25DE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5178E" w:rsidRPr="008F0E03" w14:paraId="0115CB19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4CDE19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7F125AB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Potrafi inicjować i utrzymywać interakcje komunikacyjne; poprawnie posługiwać się językiem polskim, stosuje właściwe metody w zakresie kształtowania kompetencji językowych uczniów klas młodszych.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3F00F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K_U12</w:t>
            </w:r>
          </w:p>
        </w:tc>
      </w:tr>
      <w:tr w:rsidR="0065178E" w:rsidRPr="008F0E03" w14:paraId="2B71ED07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1D21D3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4A767C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Potrafi dobierać środki i metody pracy w celu efektywnego wykonania pojawiających się zadań zawodowych; wdraża poznane pojęcia związane ze słuchaniem mówieniem, czytaniem i pisaniem.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453793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65178E" w:rsidRPr="008F0E03" w14:paraId="2B6281F9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9EEB3A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7B2E711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Posiada zdolność do inicjowania i organizowania działalności pedagogicznej w obszarze edukacji wczesnoszkolnej, a także potrafi nawiązywać współpracę z innymi nauczycielami.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57263A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K_U22</w:t>
            </w:r>
          </w:p>
        </w:tc>
      </w:tr>
      <w:tr w:rsidR="0065178E" w:rsidRPr="008F0E03" w14:paraId="7344ECC4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20ED8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178E" w:rsidRPr="008F0E03" w14:paraId="6368A8D8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3C194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AA3BA26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Posiada samowiedzę dotyczącą własnego profesjonalizmu oraz osobistych możliwości i ograniczeń, jest gotów do pracy nad własnym rozwojem, także podczas pedagogicznej działalności praktycznej.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29247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65178E" w:rsidRPr="008F0E03" w14:paraId="7AB15B3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22487A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B433A46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Postępuje w sposób odpowiedzialny i etyczny zgodny z zasadami i normami, a także jest gotów do okazywania empatii i wsparcia uczniom.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1F73F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01064B6B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65178E" w:rsidRPr="008F0E03" w14:paraId="18948249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987FEF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14C50C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7C480F9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5265DD53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1456FC5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81B7CE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194A2D0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E36ABB4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316E15ED" w14:textId="77777777" w:rsidTr="002927B8">
        <w:trPr>
          <w:trHeight w:val="225"/>
          <w:jc w:val="center"/>
        </w:trPr>
        <w:tc>
          <w:tcPr>
            <w:tcW w:w="659" w:type="dxa"/>
          </w:tcPr>
          <w:p w14:paraId="28E8A2A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7FB4B0E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Podstawy języka polskiego w edukacji wczesnoszkolnej, cele edukacji polonistycznej</w:t>
            </w:r>
          </w:p>
        </w:tc>
        <w:tc>
          <w:tcPr>
            <w:tcW w:w="1256" w:type="dxa"/>
          </w:tcPr>
          <w:p w14:paraId="51F3EF74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6360518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18FA5A86" w14:textId="77777777" w:rsidTr="002927B8">
        <w:trPr>
          <w:trHeight w:val="285"/>
          <w:jc w:val="center"/>
        </w:trPr>
        <w:tc>
          <w:tcPr>
            <w:tcW w:w="659" w:type="dxa"/>
          </w:tcPr>
          <w:p w14:paraId="674C056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6A7743B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Psychofizjologiczne podstawy nauki pisania</w:t>
            </w:r>
          </w:p>
        </w:tc>
        <w:tc>
          <w:tcPr>
            <w:tcW w:w="1256" w:type="dxa"/>
          </w:tcPr>
          <w:p w14:paraId="7C6E79E8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3547A7BA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728B86A2" w14:textId="77777777" w:rsidTr="002927B8">
        <w:trPr>
          <w:trHeight w:val="345"/>
          <w:jc w:val="center"/>
        </w:trPr>
        <w:tc>
          <w:tcPr>
            <w:tcW w:w="659" w:type="dxa"/>
          </w:tcPr>
          <w:p w14:paraId="576F72E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9974EB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Podstawy procesu czytania, metody nauki czytania</w:t>
            </w:r>
          </w:p>
        </w:tc>
        <w:tc>
          <w:tcPr>
            <w:tcW w:w="1256" w:type="dxa"/>
          </w:tcPr>
          <w:p w14:paraId="6CB4DEE2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1D77AB6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0020F456" w14:textId="77777777" w:rsidTr="002927B8">
        <w:trPr>
          <w:trHeight w:val="345"/>
          <w:jc w:val="center"/>
        </w:trPr>
        <w:tc>
          <w:tcPr>
            <w:tcW w:w="659" w:type="dxa"/>
          </w:tcPr>
          <w:p w14:paraId="6DB8F20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W4</w:t>
            </w:r>
          </w:p>
        </w:tc>
        <w:tc>
          <w:tcPr>
            <w:tcW w:w="6537" w:type="dxa"/>
          </w:tcPr>
          <w:p w14:paraId="6B2AF10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Nauczanie gramatyki w edukacji wczesnoszkolnej, praca z tekstem literackim</w:t>
            </w:r>
          </w:p>
        </w:tc>
        <w:tc>
          <w:tcPr>
            <w:tcW w:w="1256" w:type="dxa"/>
          </w:tcPr>
          <w:p w14:paraId="696C9F2F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23B69A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E373630" w14:textId="77777777" w:rsidTr="002927B8">
        <w:trPr>
          <w:trHeight w:val="345"/>
          <w:jc w:val="center"/>
        </w:trPr>
        <w:tc>
          <w:tcPr>
            <w:tcW w:w="659" w:type="dxa"/>
          </w:tcPr>
          <w:p w14:paraId="0B4A382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3959BAE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Metody nauczania ortografii i interpunkcji</w:t>
            </w:r>
          </w:p>
        </w:tc>
        <w:tc>
          <w:tcPr>
            <w:tcW w:w="1256" w:type="dxa"/>
          </w:tcPr>
          <w:p w14:paraId="42647D70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2D0576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D290BEA" w14:textId="77777777" w:rsidTr="002927B8">
        <w:trPr>
          <w:trHeight w:val="345"/>
          <w:jc w:val="center"/>
        </w:trPr>
        <w:tc>
          <w:tcPr>
            <w:tcW w:w="659" w:type="dxa"/>
          </w:tcPr>
          <w:p w14:paraId="5726C3B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052F8CD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Ocenienie w edukacji wczesnoszkolnej</w:t>
            </w:r>
          </w:p>
        </w:tc>
        <w:tc>
          <w:tcPr>
            <w:tcW w:w="1256" w:type="dxa"/>
          </w:tcPr>
          <w:p w14:paraId="0C39E407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3ED9991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02F6871" w14:textId="77777777" w:rsidTr="002927B8">
        <w:trPr>
          <w:jc w:val="center"/>
        </w:trPr>
        <w:tc>
          <w:tcPr>
            <w:tcW w:w="659" w:type="dxa"/>
          </w:tcPr>
          <w:p w14:paraId="5ABB11B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5A336C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1794AF4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553D6A9A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25C6905E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D9D2D68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5178E" w:rsidRPr="008F0E03" w14:paraId="0CC3B3BE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21E3BEA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915FEA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BD67142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4795B54F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4AD32D6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2282B1A6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AE5FB3C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3E3DCAD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1BC6C7AC" w14:textId="77777777" w:rsidTr="002927B8">
        <w:trPr>
          <w:trHeight w:val="225"/>
          <w:jc w:val="center"/>
        </w:trPr>
        <w:tc>
          <w:tcPr>
            <w:tcW w:w="660" w:type="dxa"/>
          </w:tcPr>
          <w:p w14:paraId="5559771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43A433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Etapy rozwoju mowy, podstawowe ćwiczenia w mówieniu</w:t>
            </w:r>
          </w:p>
        </w:tc>
        <w:tc>
          <w:tcPr>
            <w:tcW w:w="1256" w:type="dxa"/>
          </w:tcPr>
          <w:p w14:paraId="2A323023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6D724C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162BD03E" w14:textId="77777777" w:rsidTr="002927B8">
        <w:trPr>
          <w:trHeight w:val="285"/>
          <w:jc w:val="center"/>
        </w:trPr>
        <w:tc>
          <w:tcPr>
            <w:tcW w:w="660" w:type="dxa"/>
          </w:tcPr>
          <w:p w14:paraId="33E6C0D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680CA2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Etapy nauki czytania, ćwiczenia w zakresie analizy i syntezy wzrokowo-słuchowej</w:t>
            </w:r>
          </w:p>
        </w:tc>
        <w:tc>
          <w:tcPr>
            <w:tcW w:w="1256" w:type="dxa"/>
          </w:tcPr>
          <w:p w14:paraId="05D8100A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EC0941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4B97A2A5" w14:textId="77777777" w:rsidTr="002927B8">
        <w:trPr>
          <w:trHeight w:val="345"/>
          <w:jc w:val="center"/>
        </w:trPr>
        <w:tc>
          <w:tcPr>
            <w:tcW w:w="660" w:type="dxa"/>
          </w:tcPr>
          <w:p w14:paraId="29E094E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7BCDBC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Redagowanie scenariusza zajęć zintegrowanych w zakresie wprowadzenie litery, dwuznaków i zmiękczeń</w:t>
            </w:r>
          </w:p>
        </w:tc>
        <w:tc>
          <w:tcPr>
            <w:tcW w:w="1256" w:type="dxa"/>
          </w:tcPr>
          <w:p w14:paraId="134818D1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FECD441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72112669" w14:textId="77777777" w:rsidTr="002927B8">
        <w:trPr>
          <w:trHeight w:val="345"/>
          <w:jc w:val="center"/>
        </w:trPr>
        <w:tc>
          <w:tcPr>
            <w:tcW w:w="660" w:type="dxa"/>
          </w:tcPr>
          <w:p w14:paraId="13477666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3795F47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Zasady redagowanie podstawowych form wypowiedzi pisemnych takich jak: opis, opowiadanie, list, sprawozdanie, ogłoszenie</w:t>
            </w:r>
          </w:p>
        </w:tc>
        <w:tc>
          <w:tcPr>
            <w:tcW w:w="1256" w:type="dxa"/>
          </w:tcPr>
          <w:p w14:paraId="0ECFF856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B76A7D3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35CEDA35" w14:textId="77777777" w:rsidTr="002927B8">
        <w:trPr>
          <w:trHeight w:val="345"/>
          <w:jc w:val="center"/>
        </w:trPr>
        <w:tc>
          <w:tcPr>
            <w:tcW w:w="660" w:type="dxa"/>
          </w:tcPr>
          <w:p w14:paraId="16FB856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A39929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Redagowanie scenariusza zajęć zintegrowanych uwzględniających poznane formy wypowiedzi pisemnych</w:t>
            </w:r>
          </w:p>
        </w:tc>
        <w:tc>
          <w:tcPr>
            <w:tcW w:w="1256" w:type="dxa"/>
          </w:tcPr>
          <w:p w14:paraId="1DBA74D8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52133D9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205AE8B5" w14:textId="77777777" w:rsidTr="002927B8">
        <w:trPr>
          <w:trHeight w:val="345"/>
          <w:jc w:val="center"/>
        </w:trPr>
        <w:tc>
          <w:tcPr>
            <w:tcW w:w="660" w:type="dxa"/>
          </w:tcPr>
          <w:p w14:paraId="5B95FCF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241593A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Doskonalenie umiejętności gramatyczno-ortograficznych u uczniów klas młodszych</w:t>
            </w:r>
          </w:p>
        </w:tc>
        <w:tc>
          <w:tcPr>
            <w:tcW w:w="1256" w:type="dxa"/>
          </w:tcPr>
          <w:p w14:paraId="6ACE28EF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054CAB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C452474" w14:textId="77777777" w:rsidTr="002927B8">
        <w:trPr>
          <w:trHeight w:val="345"/>
          <w:jc w:val="center"/>
        </w:trPr>
        <w:tc>
          <w:tcPr>
            <w:tcW w:w="660" w:type="dxa"/>
          </w:tcPr>
          <w:p w14:paraId="5A9E1E2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7EF7AA1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Praca z tekstem literackim: czytanka, wiersz, lektura szkolna</w:t>
            </w:r>
          </w:p>
        </w:tc>
        <w:tc>
          <w:tcPr>
            <w:tcW w:w="1256" w:type="dxa"/>
          </w:tcPr>
          <w:p w14:paraId="7E44173A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153C102C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79A46604" w14:textId="77777777" w:rsidTr="002927B8">
        <w:trPr>
          <w:jc w:val="center"/>
        </w:trPr>
        <w:tc>
          <w:tcPr>
            <w:tcW w:w="660" w:type="dxa"/>
          </w:tcPr>
          <w:p w14:paraId="4394400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968DD6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37028D3D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7F1284F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32EAA974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6F73A6AC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5178E" w:rsidRPr="008F0E03" w14:paraId="1CAC7C98" w14:textId="77777777" w:rsidTr="002927B8">
        <w:trPr>
          <w:jc w:val="center"/>
        </w:trPr>
        <w:tc>
          <w:tcPr>
            <w:tcW w:w="1666" w:type="dxa"/>
          </w:tcPr>
          <w:p w14:paraId="42CE0507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4A3B0C9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6C207A7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5178E" w:rsidRPr="008F0E03" w14:paraId="175E8B07" w14:textId="77777777" w:rsidTr="002927B8">
        <w:trPr>
          <w:jc w:val="center"/>
        </w:trPr>
        <w:tc>
          <w:tcPr>
            <w:tcW w:w="1666" w:type="dxa"/>
          </w:tcPr>
          <w:p w14:paraId="20348E6A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B483F05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M1- wykład informacyjny, </w:t>
            </w:r>
          </w:p>
          <w:p w14:paraId="3DA6535F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M2-wykład problemowy</w:t>
            </w:r>
          </w:p>
        </w:tc>
        <w:tc>
          <w:tcPr>
            <w:tcW w:w="3260" w:type="dxa"/>
          </w:tcPr>
          <w:p w14:paraId="30D931F7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Projektor, laptop,  </w:t>
            </w:r>
          </w:p>
        </w:tc>
      </w:tr>
      <w:tr w:rsidR="0065178E" w:rsidRPr="008F0E03" w14:paraId="76530E8E" w14:textId="77777777" w:rsidTr="002927B8">
        <w:trPr>
          <w:jc w:val="center"/>
        </w:trPr>
        <w:tc>
          <w:tcPr>
            <w:tcW w:w="1666" w:type="dxa"/>
          </w:tcPr>
          <w:p w14:paraId="21084B29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6381F89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M2-metody aktywizujące (symulacja zajęć prowadzonych przez studentów)</w:t>
            </w:r>
          </w:p>
          <w:p w14:paraId="421EBB16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M5-metoda praktyczna (wygłaszanie referatów )</w:t>
            </w:r>
          </w:p>
        </w:tc>
        <w:tc>
          <w:tcPr>
            <w:tcW w:w="3260" w:type="dxa"/>
          </w:tcPr>
          <w:p w14:paraId="2FFC1F8C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Projektor, laptop, pomoce dydaktyczne do symulowanych zajęć</w:t>
            </w:r>
          </w:p>
        </w:tc>
      </w:tr>
    </w:tbl>
    <w:p w14:paraId="6B624F7A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58FD8C2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65178E" w:rsidRPr="008F0E03" w14:paraId="78B9CAD6" w14:textId="77777777" w:rsidTr="0065178E">
        <w:tc>
          <w:tcPr>
            <w:tcW w:w="1459" w:type="dxa"/>
            <w:vAlign w:val="center"/>
          </w:tcPr>
          <w:p w14:paraId="6A7B516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17EFE9B1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9E4E106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0C99861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5178E" w:rsidRPr="008F0E03" w14:paraId="128CD219" w14:textId="77777777" w:rsidTr="0065178E">
        <w:tc>
          <w:tcPr>
            <w:tcW w:w="1459" w:type="dxa"/>
          </w:tcPr>
          <w:p w14:paraId="0AA77393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55097D62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F1-obserwacja/aktywność podczas zajęć</w:t>
            </w:r>
          </w:p>
        </w:tc>
        <w:tc>
          <w:tcPr>
            <w:tcW w:w="4224" w:type="dxa"/>
            <w:vAlign w:val="center"/>
          </w:tcPr>
          <w:p w14:paraId="681BEE2B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P1-kolokwium  sprawdzający wiedzę z całego przedmiotu </w:t>
            </w:r>
          </w:p>
        </w:tc>
      </w:tr>
      <w:tr w:rsidR="0065178E" w:rsidRPr="008F0E03" w14:paraId="249FBC7B" w14:textId="77777777" w:rsidTr="0065178E">
        <w:tc>
          <w:tcPr>
            <w:tcW w:w="1459" w:type="dxa"/>
          </w:tcPr>
          <w:p w14:paraId="3F64C0D4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17466441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F3-prezentacja przygotowanych referatów</w:t>
            </w:r>
          </w:p>
          <w:p w14:paraId="0280BFEC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F5-ćwiczenia praktyczne (prowadzenie zajęć)</w:t>
            </w:r>
          </w:p>
        </w:tc>
        <w:tc>
          <w:tcPr>
            <w:tcW w:w="4224" w:type="dxa"/>
            <w:vAlign w:val="center"/>
          </w:tcPr>
          <w:p w14:paraId="204F7DF4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P3-ocena podsumowująca powstała na podstawie ocen formujących, uzyskanych w semestrze</w:t>
            </w:r>
          </w:p>
        </w:tc>
      </w:tr>
    </w:tbl>
    <w:p w14:paraId="1F0E8610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49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</w:tblGrid>
      <w:tr w:rsidR="00D86A83" w:rsidRPr="008F0E03" w14:paraId="3D7B1BE1" w14:textId="77777777" w:rsidTr="00D86A83">
        <w:trPr>
          <w:gridAfter w:val="3"/>
          <w:wAfter w:w="1984" w:type="dxa"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9E351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D24330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D86A83" w:rsidRPr="008F0E03" w14:paraId="0550CBB5" w14:textId="77777777" w:rsidTr="00D86A83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96C1E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58B86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>Metoda oceny …. F1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26583E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13FDB8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9425B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34D9C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D86A83" w:rsidRPr="008F0E03" w14:paraId="04E6CECB" w14:textId="77777777" w:rsidTr="00D86A8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39E5F" w14:textId="77777777" w:rsidR="00D86A83" w:rsidRPr="008F0E03" w:rsidRDefault="00D86A83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5E28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CBEE7D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88EF9A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CB7A5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0078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86A83" w:rsidRPr="008F0E03" w14:paraId="48963496" w14:textId="77777777" w:rsidTr="00D86A8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7EEC8" w14:textId="77777777" w:rsidR="00D86A83" w:rsidRPr="008F0E03" w:rsidRDefault="00D86A83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2880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0E9909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119C46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1780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5CE6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86A83" w:rsidRPr="008F0E03" w14:paraId="54870832" w14:textId="77777777" w:rsidTr="00D86A8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32DD" w14:textId="77777777" w:rsidR="00D86A83" w:rsidRPr="008F0E03" w:rsidRDefault="00D86A83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0FFD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BA5697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98DE76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153C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A5365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D86A83" w:rsidRPr="008F0E03" w14:paraId="74AA8A01" w14:textId="77777777" w:rsidTr="00D86A8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3A02" w14:textId="77777777" w:rsidR="00D86A83" w:rsidRPr="008F0E03" w:rsidRDefault="00D86A83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4261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677369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C3337A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88DD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1734E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86A83" w:rsidRPr="008F0E03" w14:paraId="7D4B1988" w14:textId="77777777" w:rsidTr="00D86A8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D5022" w14:textId="77777777" w:rsidR="00D86A83" w:rsidRPr="008F0E03" w:rsidRDefault="00D86A83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80749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BC5AAE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EF92EA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DC58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04CB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86A83" w:rsidRPr="008F0E03" w14:paraId="092922F9" w14:textId="77777777" w:rsidTr="00D86A8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6932" w14:textId="77777777" w:rsidR="00D86A83" w:rsidRPr="008F0E03" w:rsidRDefault="00D86A83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877E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41CEEE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AC585B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5102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E8B2D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D86A83" w:rsidRPr="008F0E03" w14:paraId="06E183A0" w14:textId="77777777" w:rsidTr="00D86A8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F4EBA" w14:textId="77777777" w:rsidR="00D86A83" w:rsidRPr="008F0E03" w:rsidRDefault="00D86A83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E5C0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D9C8B9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F6301C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05FE9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6143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86A83" w:rsidRPr="008F0E03" w14:paraId="02A6EAD0" w14:textId="77777777" w:rsidTr="00D86A8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46C7" w14:textId="77777777" w:rsidR="00D86A83" w:rsidRPr="008F0E03" w:rsidRDefault="00D86A83" w:rsidP="002927B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F5DF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B1A9F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E8F87C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1AC20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523DD" w14:textId="77777777" w:rsidR="00D86A83" w:rsidRPr="008F0E03" w:rsidRDefault="00D86A83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588AE169" w14:textId="77777777" w:rsidR="0065178E" w:rsidRPr="008F0E03" w:rsidRDefault="0065178E" w:rsidP="0065178E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5178E" w:rsidRPr="008F0E03" w14:paraId="320E8456" w14:textId="77777777" w:rsidTr="0065178E">
        <w:trPr>
          <w:trHeight w:val="3258"/>
          <w:jc w:val="center"/>
        </w:trPr>
        <w:tc>
          <w:tcPr>
            <w:tcW w:w="9907" w:type="dxa"/>
          </w:tcPr>
          <w:p w14:paraId="62F66DA9" w14:textId="77777777" w:rsidR="0065178E" w:rsidRPr="008F0E03" w:rsidRDefault="0065178E" w:rsidP="008977D8">
            <w:pPr>
              <w:pStyle w:val="karta"/>
            </w:pPr>
          </w:p>
          <w:p w14:paraId="22D9C82F" w14:textId="77777777" w:rsidR="0065178E" w:rsidRPr="008F0E03" w:rsidRDefault="0065178E" w:rsidP="008977D8">
            <w:pPr>
              <w:pStyle w:val="karta"/>
            </w:pPr>
            <w:r w:rsidRPr="008F0E03">
              <w:t xml:space="preserve">1. Ocenę bardzo dobrą (5) można uzyskać w I terminie zaliczenia. W terminie II lub w sesji poprawkowej   najwyższą oceną jest 4.  </w:t>
            </w:r>
          </w:p>
          <w:p w14:paraId="17E17A1C" w14:textId="77777777" w:rsidR="0065178E" w:rsidRPr="008F0E03" w:rsidRDefault="0065178E" w:rsidP="008977D8">
            <w:pPr>
              <w:pStyle w:val="karta"/>
            </w:pPr>
            <w:r w:rsidRPr="008F0E03">
              <w:t xml:space="preserve">2. Zaliczenie nieobecności na zajęciach, kolokwium  i zaliczenie ćwiczeń upoważnia studenta do przystąpienia, do egzaminu końcowego. </w:t>
            </w:r>
          </w:p>
          <w:p w14:paraId="40163F24" w14:textId="77777777" w:rsidR="0065178E" w:rsidRPr="008F0E03" w:rsidRDefault="0065178E" w:rsidP="008977D8">
            <w:pPr>
              <w:pStyle w:val="karta"/>
            </w:pPr>
            <w:r w:rsidRPr="008F0E03">
              <w:t xml:space="preserve">3. Ocena bardzo dobra (5): student zna i rozumie omawiane treści na rozszerzonym poziomie, wykazuje się etyką zawodową, refleksyjnością i wrażliwością społeczną. Potrafi skutecznie pracować nad rozwojem własnym samodzielnie poszerzając wiedzę, umiejętności i kompetencje. </w:t>
            </w:r>
          </w:p>
          <w:p w14:paraId="3081200C" w14:textId="77777777" w:rsidR="0065178E" w:rsidRPr="008F0E03" w:rsidRDefault="0065178E" w:rsidP="008977D8">
            <w:pPr>
              <w:pStyle w:val="karta"/>
            </w:pPr>
            <w:r w:rsidRPr="008F0E03">
              <w:t>4. Ocena dobra (4): student zna i rozumie omawiane treści, wykazuje się etyką zawodową, refleksyjnością i wrażliwością społeczną. Stara się pracować nad własnym rozwojem, w wybranych aspektach samodzielnie poszerzając wiedzę, umiejętności i kompetencje.</w:t>
            </w:r>
          </w:p>
          <w:p w14:paraId="64B72946" w14:textId="77777777" w:rsidR="0065178E" w:rsidRPr="008F0E03" w:rsidRDefault="0065178E" w:rsidP="008977D8">
            <w:pPr>
              <w:pStyle w:val="karta"/>
            </w:pPr>
            <w:r w:rsidRPr="008F0E03">
              <w:t>5. Ocena dostateczny (3): student częściowo zna i rozumie omawiane treści, wykazuje się etyką zawodową, refleksyjnością i wrażliwością społeczną. Fragmentarycznie stara się pracować nad własnym rozwojem w wybranych aspektach samodzielnie poszerzając wiedzę, umiejętności i kompetencje.</w:t>
            </w:r>
          </w:p>
          <w:p w14:paraId="408E66E7" w14:textId="77777777" w:rsidR="0065178E" w:rsidRPr="008F0E03" w:rsidRDefault="0065178E" w:rsidP="008977D8">
            <w:pPr>
              <w:pStyle w:val="karta"/>
            </w:pPr>
          </w:p>
        </w:tc>
      </w:tr>
    </w:tbl>
    <w:p w14:paraId="71F7979A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5178E" w:rsidRPr="008F0E03" w14:paraId="413174B0" w14:textId="77777777" w:rsidTr="002927B8">
        <w:trPr>
          <w:trHeight w:val="540"/>
          <w:jc w:val="center"/>
        </w:trPr>
        <w:tc>
          <w:tcPr>
            <w:tcW w:w="9923" w:type="dxa"/>
          </w:tcPr>
          <w:p w14:paraId="427FF046" w14:textId="77777777" w:rsidR="0065178E" w:rsidRPr="008F0E03" w:rsidRDefault="0065178E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215653D0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5178E" w:rsidRPr="008F0E03" w14:paraId="5E7FDD84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A1E2B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415A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5178E" w:rsidRPr="008F0E03" w14:paraId="005170F6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620B15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5027A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0F0C2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5178E" w:rsidRPr="008F0E03" w14:paraId="4796EB7C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67438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5178E" w:rsidRPr="008F0E03" w14:paraId="45FF2C89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D4E0E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6E4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DB5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65178E" w:rsidRPr="008F0E03" w14:paraId="1951A665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5C69B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5178E" w:rsidRPr="008F0E03" w14:paraId="49614503" w14:textId="77777777" w:rsidTr="002927B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93AA5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BB07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EC8F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65178E" w:rsidRPr="008F0E03" w14:paraId="306494AE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5949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przygotowanie do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0D2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45D8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5178E" w:rsidRPr="008F0E03" w14:paraId="495D72B2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9721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7E2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0AE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65178E" w:rsidRPr="008F0E03" w14:paraId="06529F90" w14:textId="77777777" w:rsidTr="002927B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FFCA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BC2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900D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65178E" w:rsidRPr="008F0E03" w14:paraId="2A9B16BD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0E3D" w14:textId="77777777" w:rsidR="0065178E" w:rsidRPr="008F0E03" w:rsidRDefault="0065178E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  <w:p w14:paraId="24EEF31C" w14:textId="77777777" w:rsidR="0065178E" w:rsidRPr="008F0E03" w:rsidRDefault="0065178E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12E7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AAE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65178E" w:rsidRPr="008F0E03" w14:paraId="7E18F6E6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0F74" w14:textId="77777777" w:rsidR="0065178E" w:rsidRPr="008F0E03" w:rsidRDefault="0065178E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90D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18D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1EC4CCFE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5178E" w:rsidRPr="008F0E03" w14:paraId="2E6568F3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7EF8F46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FC5F6BB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8F0E03">
              <w:rPr>
                <w:rFonts w:ascii="Cambria" w:hAnsi="Cambria"/>
              </w:rPr>
              <w:t xml:space="preserve">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Adamek I. (red.),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Projektowanie i modelowanie edukacji zintegrowanej,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Kraków 2002.</w:t>
            </w:r>
          </w:p>
          <w:p w14:paraId="58972498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Berthet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D.,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Wprowadzenie do nauki pisania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Warszawa 2002.</w:t>
            </w:r>
          </w:p>
          <w:p w14:paraId="3963D20E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4.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Bokus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B.,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Tworzenie opowiadań przez dzieci. O linii i polu narracji,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Kielce 1991.</w:t>
            </w:r>
          </w:p>
          <w:p w14:paraId="457E4012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Czelakowska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D.,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Metodyka edukacji polonistycznej dzieci w wieku wczesnoszkolnym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Kraków 2016.</w:t>
            </w:r>
          </w:p>
          <w:p w14:paraId="176CDC57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6. Dobrowolska D.,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Metodyka edukacji polonistycznej w okresie wczesnoszkolnym,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Kraków 2017.</w:t>
            </w:r>
          </w:p>
          <w:p w14:paraId="464DBB5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7. Dyka F.,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Nauczanie programowane ortografii w edukacji wczesnoszkolnej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Rzeszów 2004.</w:t>
            </w:r>
          </w:p>
          <w:p w14:paraId="2F19BCBF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8. Dyka F., Kida J.,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Metodyczne opracowanie lektur dla uczniów klas początkowych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Rzeszów 2000.</w:t>
            </w:r>
          </w:p>
          <w:p w14:paraId="096ABCB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9. Jakubowicz-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Bryx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A.,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Kompetencje leksykalne uczniów w edukacji wczesnosz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ko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lnej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Bydgoszcz 2006.</w:t>
            </w:r>
          </w:p>
          <w:p w14:paraId="5ED5627C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10. Kida J.,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Hadała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A., Dyka F.,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Koncepcje metodyczne w pracy z lekturami w klasach I-III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Rzeszów 2000.</w:t>
            </w:r>
          </w:p>
          <w:p w14:paraId="3B3011E1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11. Lenartowska K. Świętek W.,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Wiersz w zintegrowanej edukacji elementarnej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Toruń 2006.</w:t>
            </w:r>
          </w:p>
          <w:p w14:paraId="3E2AAE9E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12.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Sachajska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E.,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Uczymy poprawnej wymowy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Warszawa 2006.</w:t>
            </w:r>
          </w:p>
          <w:p w14:paraId="0679C0F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13. Węglińska M.,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Jak pracować z obrazkiem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Kraków 2000.</w:t>
            </w:r>
          </w:p>
          <w:p w14:paraId="07ED585F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14. Włoch S., Włoch A., Diagnoza całościowa w edukacji przedszkolnej i wczesnoszkolnej: wybrane problemy</w:t>
            </w:r>
          </w:p>
          <w:p w14:paraId="3763D94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 rozwiązania, Warszawa 200</w:t>
            </w:r>
          </w:p>
          <w:p w14:paraId="0C943FEF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5178E" w:rsidRPr="008F0E03" w14:paraId="6D72C95F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037803CE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2E369AED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8F0E03">
              <w:rPr>
                <w:rFonts w:ascii="Cambria" w:hAnsi="Cambria"/>
              </w:rPr>
              <w:t xml:space="preserve">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1. Arciszewska E., Czytające przedszkolaki. Mit czy norma? Warszawa 2002.</w:t>
            </w:r>
          </w:p>
          <w:p w14:paraId="7FE24C90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Balejko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A., Jak pokonać trudności w mówieniu, czytaniu i pisaniu, Białystok 2001.</w:t>
            </w:r>
          </w:p>
          <w:p w14:paraId="27A021AE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3. Bula D., Krzyżyk D., Niesporek-Szamburska B., Synowiec H., Dziecko w świecie języka, Kraków 2004.</w:t>
            </w:r>
          </w:p>
          <w:p w14:paraId="4538E34E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4. Cieszyńska J., Nauka czytania krok po kroku: Jak przeciwdziałać dysleksji, Kraków 2001.</w:t>
            </w:r>
          </w:p>
          <w:p w14:paraId="32751209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5. Doman G., Doman J.: Jak nauczyć małe dziecko czytać, Bydgoszcz 1992.</w:t>
            </w:r>
          </w:p>
          <w:p w14:paraId="5041AFEC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6.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Harasimik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A., Język jako tworzywo twórczości: zbiór zadań wspomagających proces rozwijania zdolności</w:t>
            </w:r>
          </w:p>
          <w:p w14:paraId="0306C39C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polonistycznych uczniów szkoły podstawowej i gimnazjum z wykorzystaniem aktywnych metod nauczania oraz</w:t>
            </w:r>
          </w:p>
          <w:p w14:paraId="358AE71A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technologii informacyjnych, Warszawa 2005.</w:t>
            </w:r>
          </w:p>
          <w:p w14:paraId="2CD0A977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7. Jabłoński R. M., Mapy poznawcze i rysunki na lekcjach języka polskiego // [w:] Wymiary szkolnej edukacji</w:t>
            </w:r>
          </w:p>
          <w:p w14:paraId="5C01FC9E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polonistycznej / red. nauk.</w:t>
            </w:r>
          </w:p>
          <w:p w14:paraId="534510B0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8.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Jadacka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H., Kultura języka polskiego. Fleksja, słowotwórstwo, składnia, Warszawa 2007.</w:t>
            </w:r>
          </w:p>
          <w:p w14:paraId="1B9E213B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9. Janus-Sitarz A. (red.), Doskonalenie warsztatu polonisty, Kraków 2006.</w:t>
            </w:r>
          </w:p>
          <w:p w14:paraId="1C6DA07D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10. Kamińska K., Nauka czytania dzieci w wieku przedszkolnym, Warszawa 2005.</w:t>
            </w:r>
          </w:p>
          <w:p w14:paraId="34B29CE6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11. Majchrzak I., Wprowadzenie dziecka w świat pisma, Warszawa 1999.</w:t>
            </w:r>
          </w:p>
          <w:p w14:paraId="4339F3F4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12. Marzano R. J.,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Paynter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D. E., Trudna sztuka pisania i czytania, Gdańsk 2004.</w:t>
            </w:r>
          </w:p>
          <w:p w14:paraId="2150ADA9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13.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Oelszlaeger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B., Jak uczyć uczenia się? Środki i metody kształcenia samokontroli i samooceny w edukacji</w:t>
            </w:r>
          </w:p>
          <w:p w14:paraId="2F22F3F4" w14:textId="77777777" w:rsidR="0065178E" w:rsidRPr="008F0E03" w:rsidRDefault="0065178E" w:rsidP="002927B8">
            <w:pPr>
              <w:pStyle w:val="Akapitzlist"/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wczesnoszkolnej, Kraków 2007.</w:t>
            </w:r>
          </w:p>
          <w:p w14:paraId="6AF59D06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14. Piaget J., Mowa i myślenie dziecka, Warszawa 2005.</w:t>
            </w:r>
          </w:p>
          <w:p w14:paraId="6B95D0A9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7A42397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178E" w:rsidRPr="008F0E03" w14:paraId="2DFEF48E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1EF64F3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A49D861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Dr Bożena Majewicz</w:t>
            </w:r>
          </w:p>
        </w:tc>
      </w:tr>
      <w:tr w:rsidR="0065178E" w:rsidRPr="008F0E03" w14:paraId="3A25A7EF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28F8B3F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81CF666" w14:textId="58C817D5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65178E" w:rsidRPr="008F0E03" w14:paraId="74A9E1B6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51A83F7C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E9852B6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bmajewicz@ajp.edu.pl</w:t>
            </w:r>
          </w:p>
        </w:tc>
      </w:tr>
      <w:tr w:rsidR="0065178E" w:rsidRPr="008F0E03" w14:paraId="426ABF15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444FBE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5809F43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4315821" w14:textId="77777777" w:rsidR="0065178E" w:rsidRPr="008F0E03" w:rsidRDefault="0065178E" w:rsidP="0065178E">
      <w:pPr>
        <w:spacing w:before="60" w:after="60"/>
        <w:rPr>
          <w:rFonts w:ascii="Cambria" w:hAnsi="Cambria" w:cs="Times New Roman"/>
        </w:rPr>
      </w:pPr>
    </w:p>
    <w:p w14:paraId="7CC16CCF" w14:textId="0F472A56" w:rsidR="0065178E" w:rsidRPr="008F0E03" w:rsidRDefault="0065178E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6D1CDD3D" w14:textId="77777777" w:rsidR="0065178E" w:rsidRPr="008F0E03" w:rsidRDefault="0065178E" w:rsidP="0065178E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5178E" w:rsidRPr="008F0E03" w14:paraId="089335EA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76057C9" w14:textId="20A3C9DF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2876B57A" wp14:editId="028E9DAE">
                  <wp:extent cx="1066800" cy="1066800"/>
                  <wp:effectExtent l="0" t="0" r="0" b="0"/>
                  <wp:docPr id="1408323377" name="Obraz 2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323377" name="Obraz 2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147FC8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6D341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5178E" w:rsidRPr="008F0E03" w14:paraId="538B0F56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288088F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BD126C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785CBF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65178E" w:rsidRPr="008F0E03" w14:paraId="7B98E6A0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8D82B23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FBAFD6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958194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65178E" w:rsidRPr="008F0E03" w14:paraId="163E6F19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3D47C7D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B8A4B1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931FF9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5178E" w:rsidRPr="008F0E03" w14:paraId="75DC2E78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438CB2D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1D766EC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F944306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5178E" w:rsidRPr="008F0E03" w14:paraId="52E58609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EFA403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73C8A6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4A53D951" w14:textId="7CDB6265" w:rsidR="0065178E" w:rsidRPr="008F0E03" w:rsidRDefault="0065178E" w:rsidP="0065178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DC4CE4C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5178E" w:rsidRPr="008F0E03" w14:paraId="2E89DC2F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522AF33A" w14:textId="77777777" w:rsidR="0065178E" w:rsidRPr="008F0E03" w:rsidRDefault="0065178E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54C1EC0F" w14:textId="77777777" w:rsidR="0065178E" w:rsidRPr="008F0E03" w:rsidRDefault="0065178E" w:rsidP="008977D8">
            <w:pPr>
              <w:pStyle w:val="akarta"/>
            </w:pPr>
            <w:r w:rsidRPr="008F0E03">
              <w:t>Integracja sensoryczna w logopedii</w:t>
            </w:r>
          </w:p>
        </w:tc>
      </w:tr>
      <w:tr w:rsidR="0065178E" w:rsidRPr="008F0E03" w14:paraId="60EB08C6" w14:textId="77777777" w:rsidTr="002927B8">
        <w:tc>
          <w:tcPr>
            <w:tcW w:w="4219" w:type="dxa"/>
            <w:vAlign w:val="center"/>
          </w:tcPr>
          <w:p w14:paraId="79D0BDA7" w14:textId="77777777" w:rsidR="0065178E" w:rsidRPr="008F0E03" w:rsidRDefault="0065178E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5808B3EA" w14:textId="77777777" w:rsidR="0065178E" w:rsidRPr="008F0E03" w:rsidRDefault="0065178E" w:rsidP="008977D8">
            <w:pPr>
              <w:pStyle w:val="akarta"/>
            </w:pPr>
            <w:r w:rsidRPr="008F0E03">
              <w:t>3</w:t>
            </w:r>
          </w:p>
        </w:tc>
      </w:tr>
      <w:tr w:rsidR="0065178E" w:rsidRPr="008F0E03" w14:paraId="3AC85AE3" w14:textId="77777777" w:rsidTr="002927B8">
        <w:tc>
          <w:tcPr>
            <w:tcW w:w="4219" w:type="dxa"/>
            <w:vAlign w:val="center"/>
          </w:tcPr>
          <w:p w14:paraId="33BC7BEE" w14:textId="77777777" w:rsidR="0065178E" w:rsidRPr="008F0E03" w:rsidRDefault="0065178E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60EB37CB" w14:textId="77777777" w:rsidR="0065178E" w:rsidRPr="008F0E03" w:rsidRDefault="0065178E" w:rsidP="008977D8">
            <w:pPr>
              <w:pStyle w:val="akarta"/>
            </w:pPr>
            <w:r w:rsidRPr="008F0E03">
              <w:t>obieralne</w:t>
            </w:r>
          </w:p>
        </w:tc>
      </w:tr>
      <w:tr w:rsidR="0065178E" w:rsidRPr="008F0E03" w14:paraId="37CFA5B4" w14:textId="77777777" w:rsidTr="002927B8">
        <w:tc>
          <w:tcPr>
            <w:tcW w:w="4219" w:type="dxa"/>
            <w:vAlign w:val="center"/>
          </w:tcPr>
          <w:p w14:paraId="33537EC6" w14:textId="77777777" w:rsidR="0065178E" w:rsidRPr="008F0E03" w:rsidRDefault="0065178E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25333046" w14:textId="77777777" w:rsidR="0065178E" w:rsidRPr="008F0E03" w:rsidRDefault="0065178E" w:rsidP="008977D8">
            <w:pPr>
              <w:pStyle w:val="akarta"/>
            </w:pPr>
            <w:r w:rsidRPr="008F0E03">
              <w:t xml:space="preserve">2. Moduł obieralny logopedia </w:t>
            </w:r>
          </w:p>
        </w:tc>
      </w:tr>
      <w:tr w:rsidR="0065178E" w:rsidRPr="008F0E03" w14:paraId="753CAD1B" w14:textId="77777777" w:rsidTr="002927B8">
        <w:tc>
          <w:tcPr>
            <w:tcW w:w="4219" w:type="dxa"/>
            <w:vAlign w:val="center"/>
          </w:tcPr>
          <w:p w14:paraId="3414ADAD" w14:textId="77777777" w:rsidR="0065178E" w:rsidRPr="008F0E03" w:rsidRDefault="0065178E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857A409" w14:textId="77777777" w:rsidR="0065178E" w:rsidRPr="008F0E03" w:rsidRDefault="0065178E" w:rsidP="008977D8">
            <w:pPr>
              <w:pStyle w:val="akarta"/>
            </w:pPr>
            <w:r w:rsidRPr="008F0E03">
              <w:t>Język polski</w:t>
            </w:r>
          </w:p>
        </w:tc>
      </w:tr>
      <w:tr w:rsidR="0065178E" w:rsidRPr="008F0E03" w14:paraId="0F9128A9" w14:textId="77777777" w:rsidTr="002927B8">
        <w:tc>
          <w:tcPr>
            <w:tcW w:w="4219" w:type="dxa"/>
            <w:vAlign w:val="center"/>
          </w:tcPr>
          <w:p w14:paraId="33C9DBB9" w14:textId="77777777" w:rsidR="0065178E" w:rsidRPr="008F0E03" w:rsidRDefault="0065178E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61FF05DF" w14:textId="77777777" w:rsidR="0065178E" w:rsidRPr="008F0E03" w:rsidRDefault="0065178E" w:rsidP="008977D8">
            <w:pPr>
              <w:pStyle w:val="akarta"/>
            </w:pPr>
            <w:r w:rsidRPr="008F0E03">
              <w:t>II</w:t>
            </w:r>
          </w:p>
        </w:tc>
      </w:tr>
      <w:tr w:rsidR="0065178E" w:rsidRPr="008F0E03" w14:paraId="73959BC0" w14:textId="77777777" w:rsidTr="002927B8">
        <w:tc>
          <w:tcPr>
            <w:tcW w:w="4219" w:type="dxa"/>
            <w:vAlign w:val="center"/>
          </w:tcPr>
          <w:p w14:paraId="4ED19D68" w14:textId="77777777" w:rsidR="0065178E" w:rsidRPr="008F0E03" w:rsidRDefault="0065178E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A907998" w14:textId="77777777" w:rsidR="0065178E" w:rsidRPr="008F0E03" w:rsidRDefault="0065178E" w:rsidP="008977D8">
            <w:pPr>
              <w:pStyle w:val="akarta"/>
            </w:pPr>
            <w:r w:rsidRPr="008F0E03">
              <w:t>Dr Jolanta Gebreselassie</w:t>
            </w:r>
          </w:p>
        </w:tc>
      </w:tr>
    </w:tbl>
    <w:p w14:paraId="4D85054B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D5EED" w:rsidRPr="008F0E03" w14:paraId="0403127D" w14:textId="77777777" w:rsidTr="002927B8">
        <w:tc>
          <w:tcPr>
            <w:tcW w:w="2660" w:type="dxa"/>
            <w:shd w:val="clear" w:color="auto" w:fill="auto"/>
            <w:vAlign w:val="center"/>
          </w:tcPr>
          <w:p w14:paraId="0328E17F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360E6B" w14:textId="77777777" w:rsidR="00AD5EED" w:rsidRPr="008F0E03" w:rsidRDefault="00AD5EED" w:rsidP="00AD5EE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525F710B" w14:textId="03D3D340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2809DC6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B317931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D5EED" w:rsidRPr="008F0E03" w14:paraId="38ADBCF2" w14:textId="77777777" w:rsidTr="002927B8">
        <w:tc>
          <w:tcPr>
            <w:tcW w:w="2660" w:type="dxa"/>
            <w:shd w:val="clear" w:color="auto" w:fill="auto"/>
          </w:tcPr>
          <w:p w14:paraId="04E8F60B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33B30C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68D642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shd w:val="clear" w:color="auto" w:fill="auto"/>
          </w:tcPr>
          <w:p w14:paraId="3AF08867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7C366E78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5178E" w:rsidRPr="008F0E03" w14:paraId="57F42198" w14:textId="77777777" w:rsidTr="002927B8">
        <w:trPr>
          <w:trHeight w:val="301"/>
          <w:jc w:val="center"/>
        </w:trPr>
        <w:tc>
          <w:tcPr>
            <w:tcW w:w="9898" w:type="dxa"/>
          </w:tcPr>
          <w:p w14:paraId="4F38FAA3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Cs/>
                <w:sz w:val="20"/>
                <w:szCs w:val="20"/>
              </w:rPr>
              <w:t xml:space="preserve">Podstawowa  znajomość anatomii , fizjologii i patofizjologii układu nerwowego potwierdzona egzaminem z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biomedycznych podstaw rozwoju</w:t>
            </w:r>
          </w:p>
        </w:tc>
      </w:tr>
    </w:tbl>
    <w:p w14:paraId="4BB9B104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78E" w:rsidRPr="008F0E03" w14:paraId="5FCB3A4C" w14:textId="77777777" w:rsidTr="002927B8">
        <w:tc>
          <w:tcPr>
            <w:tcW w:w="9889" w:type="dxa"/>
            <w:shd w:val="clear" w:color="auto" w:fill="auto"/>
          </w:tcPr>
          <w:p w14:paraId="2DC8B66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C1 - Zapoznanie z elementarną wiedzą w zakresie przetwarzania sensorycznego (C_W3).</w:t>
            </w:r>
          </w:p>
          <w:p w14:paraId="080A5FFE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C2 – </w:t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Nabycie podstawowych umiejętności w zakresie rozpoznawania procesów zaburzeń  integracji sensorycznej (C_U1).</w:t>
            </w:r>
          </w:p>
          <w:p w14:paraId="11114D32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C3 – Kształtowanie przekonania o współpracy z innymi specjalistami, w tym z terapeutą SI (C_U2).</w:t>
            </w:r>
          </w:p>
        </w:tc>
      </w:tr>
    </w:tbl>
    <w:p w14:paraId="12886C39" w14:textId="77777777" w:rsidR="0065178E" w:rsidRPr="008F0E03" w:rsidRDefault="0065178E" w:rsidP="0065178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6AC8ECA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5178E" w:rsidRPr="008F0E03" w14:paraId="6C74528B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EEAB2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329EEB6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B77E4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5178E" w:rsidRPr="008F0E03" w14:paraId="2F1BE98E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58F8CD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5178E" w:rsidRPr="008F0E03" w14:paraId="74403F53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DBBC4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4D406BA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Wymienia i omawia podstawowe problemy  podstawowych układów sensorycznych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12FA3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K_W03, </w:t>
            </w:r>
          </w:p>
          <w:p w14:paraId="4415F88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K_W20,</w:t>
            </w:r>
          </w:p>
          <w:p w14:paraId="19EB559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K_W21</w:t>
            </w:r>
          </w:p>
        </w:tc>
      </w:tr>
      <w:tr w:rsidR="0065178E" w:rsidRPr="008F0E03" w14:paraId="35EA4E4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CA447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DB0957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Zna elementarne procedury diagnostyczne i posiada wiedzę na temat prowadzenia diagnozy i terapii wybranych zaburzeń integracji sensorycznej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62DE15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K_W16,</w:t>
            </w:r>
          </w:p>
          <w:p w14:paraId="2DEE9C2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K_W19</w:t>
            </w:r>
          </w:p>
        </w:tc>
      </w:tr>
      <w:tr w:rsidR="0065178E" w:rsidRPr="008F0E03" w14:paraId="160D5DCE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8CAC5A6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65178E" w:rsidRPr="008F0E03" w14:paraId="6E76DCF4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D45BEA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2D6DCB4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Potrafi dobrać narzędzia diagnostyczne i metody terapeutyczne  w przypadku dziecka z zaburzeniami integracji sensorycznej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DD9DD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K_U15,</w:t>
            </w:r>
          </w:p>
          <w:p w14:paraId="5BFC05C9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K_U16,</w:t>
            </w:r>
          </w:p>
        </w:tc>
      </w:tr>
      <w:tr w:rsidR="0065178E" w:rsidRPr="008F0E03" w14:paraId="759E0F9D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107719A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178E" w:rsidRPr="008F0E03" w14:paraId="61736513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C9DEBD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A72D74C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Rozumie potrzebę ciągłego dokształcania się zawodowego oraz rozwoju</w:t>
            </w:r>
          </w:p>
          <w:p w14:paraId="42BA41E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osobistego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7ECC5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65178E" w:rsidRPr="008F0E03" w14:paraId="783C2CFB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F980D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8CF8F84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Rozumie potrzebę współpracy z terapeutą integracji sensorycznej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C1A0A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</w:tbl>
    <w:p w14:paraId="379699FC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p w14:paraId="279E3BAE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5178E" w:rsidRPr="008F0E03" w14:paraId="1A8C7827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C64419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D357E0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83168C0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4D54821F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19EA20F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45FEC74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A2F765C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9DC8E85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5089F334" w14:textId="77777777" w:rsidTr="002927B8">
        <w:trPr>
          <w:trHeight w:val="225"/>
          <w:jc w:val="center"/>
        </w:trPr>
        <w:tc>
          <w:tcPr>
            <w:tcW w:w="660" w:type="dxa"/>
          </w:tcPr>
          <w:p w14:paraId="3E10B82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22748DC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 xml:space="preserve">Wprowadzenie do teorii integracji sensorycznej.                                                                                     </w:t>
            </w:r>
          </w:p>
        </w:tc>
        <w:tc>
          <w:tcPr>
            <w:tcW w:w="1256" w:type="dxa"/>
          </w:tcPr>
          <w:p w14:paraId="6C70B3B5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AAB1679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720B0718" w14:textId="77777777" w:rsidTr="002927B8">
        <w:trPr>
          <w:trHeight w:val="285"/>
          <w:jc w:val="center"/>
        </w:trPr>
        <w:tc>
          <w:tcPr>
            <w:tcW w:w="660" w:type="dxa"/>
          </w:tcPr>
          <w:p w14:paraId="5743E42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6294E3A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Rozwój integracji sensorycznej od narodzin do wieku szkolnego</w:t>
            </w:r>
          </w:p>
        </w:tc>
        <w:tc>
          <w:tcPr>
            <w:tcW w:w="1256" w:type="dxa"/>
          </w:tcPr>
          <w:p w14:paraId="04EEEABF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CB049C6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0C1D1B2D" w14:textId="77777777" w:rsidTr="002927B8">
        <w:trPr>
          <w:trHeight w:val="345"/>
          <w:jc w:val="center"/>
        </w:trPr>
        <w:tc>
          <w:tcPr>
            <w:tcW w:w="660" w:type="dxa"/>
          </w:tcPr>
          <w:p w14:paraId="2C1C1F9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4DF42DF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Charakterystyka podstawowych układów sensorycznych</w:t>
            </w:r>
          </w:p>
        </w:tc>
        <w:tc>
          <w:tcPr>
            <w:tcW w:w="1256" w:type="dxa"/>
          </w:tcPr>
          <w:p w14:paraId="2B94DF62" w14:textId="1AF19D39" w:rsidR="0065178E" w:rsidRPr="008F0E03" w:rsidRDefault="007C59E6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94A8D58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DE77101" w14:textId="77777777" w:rsidTr="002927B8">
        <w:trPr>
          <w:trHeight w:val="345"/>
          <w:jc w:val="center"/>
        </w:trPr>
        <w:tc>
          <w:tcPr>
            <w:tcW w:w="660" w:type="dxa"/>
          </w:tcPr>
          <w:p w14:paraId="53A8354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7711043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Rozwój mowy w kontekście integracji sensorycznej. Znaczenie mechanizmów odruchowych i rozwoju ruchowego</w:t>
            </w:r>
          </w:p>
        </w:tc>
        <w:tc>
          <w:tcPr>
            <w:tcW w:w="1256" w:type="dxa"/>
          </w:tcPr>
          <w:p w14:paraId="62DC8661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11C1892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3C3C52D9" w14:textId="77777777" w:rsidTr="002927B8">
        <w:trPr>
          <w:trHeight w:val="345"/>
          <w:jc w:val="center"/>
        </w:trPr>
        <w:tc>
          <w:tcPr>
            <w:tcW w:w="660" w:type="dxa"/>
          </w:tcPr>
          <w:p w14:paraId="62E716A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565C855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  <w:lang w:eastAsia="pl-PL"/>
              </w:rPr>
              <w:t>Dysfunkcje integracji sensorycznej. Układ przedsionkowy</w:t>
            </w:r>
          </w:p>
        </w:tc>
        <w:tc>
          <w:tcPr>
            <w:tcW w:w="1256" w:type="dxa"/>
          </w:tcPr>
          <w:p w14:paraId="36744CCC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6B3010F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738E30C3" w14:textId="77777777" w:rsidTr="002927B8">
        <w:trPr>
          <w:trHeight w:val="345"/>
          <w:jc w:val="center"/>
        </w:trPr>
        <w:tc>
          <w:tcPr>
            <w:tcW w:w="660" w:type="dxa"/>
          </w:tcPr>
          <w:p w14:paraId="714323B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37BE68B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  <w:lang w:eastAsia="pl-PL"/>
              </w:rPr>
              <w:t>Dysfunkcje integracji sensorycznej. Zmysł dotyku i powonienia</w:t>
            </w:r>
          </w:p>
        </w:tc>
        <w:tc>
          <w:tcPr>
            <w:tcW w:w="1256" w:type="dxa"/>
          </w:tcPr>
          <w:p w14:paraId="1EC32B24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5AB994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29C89949" w14:textId="77777777" w:rsidTr="002927B8">
        <w:trPr>
          <w:trHeight w:val="345"/>
          <w:jc w:val="center"/>
        </w:trPr>
        <w:tc>
          <w:tcPr>
            <w:tcW w:w="660" w:type="dxa"/>
          </w:tcPr>
          <w:p w14:paraId="30F1AC6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427036D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  <w:lang w:eastAsia="pl-PL"/>
              </w:rPr>
              <w:t>Dysfunkcje integracji sensorycznej. Percepcja słuchowa i wzrokowa</w:t>
            </w:r>
          </w:p>
        </w:tc>
        <w:tc>
          <w:tcPr>
            <w:tcW w:w="1256" w:type="dxa"/>
          </w:tcPr>
          <w:p w14:paraId="65F50297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7139F2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5CD85870" w14:textId="77777777" w:rsidTr="002927B8">
        <w:trPr>
          <w:trHeight w:val="345"/>
          <w:jc w:val="center"/>
        </w:trPr>
        <w:tc>
          <w:tcPr>
            <w:tcW w:w="660" w:type="dxa"/>
          </w:tcPr>
          <w:p w14:paraId="0FAD4AF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06224146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Diagnoza zaburzeń integracji sensorycznej: wywiad, testy, obserwacja</w:t>
            </w:r>
          </w:p>
        </w:tc>
        <w:tc>
          <w:tcPr>
            <w:tcW w:w="1256" w:type="dxa"/>
          </w:tcPr>
          <w:p w14:paraId="6B2ED5D8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ECEC13E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29FCEE70" w14:textId="77777777" w:rsidTr="002927B8">
        <w:trPr>
          <w:trHeight w:val="345"/>
          <w:jc w:val="center"/>
        </w:trPr>
        <w:tc>
          <w:tcPr>
            <w:tcW w:w="660" w:type="dxa"/>
          </w:tcPr>
          <w:p w14:paraId="72C5B6B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25FECE1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Terapia integracji sensorycznej we wspomaganiu rozwoju mowy</w:t>
            </w:r>
          </w:p>
        </w:tc>
        <w:tc>
          <w:tcPr>
            <w:tcW w:w="1256" w:type="dxa"/>
          </w:tcPr>
          <w:p w14:paraId="3B3512E9" w14:textId="76E8D99F" w:rsidR="0065178E" w:rsidRPr="008F0E03" w:rsidRDefault="007C59E6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E234437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BFC7490" w14:textId="77777777" w:rsidTr="002927B8">
        <w:trPr>
          <w:trHeight w:val="345"/>
          <w:jc w:val="center"/>
        </w:trPr>
        <w:tc>
          <w:tcPr>
            <w:tcW w:w="660" w:type="dxa"/>
          </w:tcPr>
          <w:p w14:paraId="67540D4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1E8E981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Praktyczne narzędzia w integracji sensorycznej.</w:t>
            </w:r>
          </w:p>
        </w:tc>
        <w:tc>
          <w:tcPr>
            <w:tcW w:w="1256" w:type="dxa"/>
          </w:tcPr>
          <w:p w14:paraId="5F6E6E45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A892FD3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1001A749" w14:textId="77777777" w:rsidTr="002927B8">
        <w:trPr>
          <w:trHeight w:val="345"/>
          <w:jc w:val="center"/>
        </w:trPr>
        <w:tc>
          <w:tcPr>
            <w:tcW w:w="660" w:type="dxa"/>
          </w:tcPr>
          <w:p w14:paraId="4F109A0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4AF1864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Rola rodziców w terapii dzieci z dysfunkcjami integracji sensorycznej</w:t>
            </w:r>
          </w:p>
        </w:tc>
        <w:tc>
          <w:tcPr>
            <w:tcW w:w="1256" w:type="dxa"/>
          </w:tcPr>
          <w:p w14:paraId="2EB88704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82073A6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910B7A2" w14:textId="77777777" w:rsidTr="002927B8">
        <w:trPr>
          <w:jc w:val="center"/>
        </w:trPr>
        <w:tc>
          <w:tcPr>
            <w:tcW w:w="660" w:type="dxa"/>
          </w:tcPr>
          <w:p w14:paraId="2A7B584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58F6CE4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0F542089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2970D7BA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15861BCB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5178E" w:rsidRPr="008F0E03" w14:paraId="17DA9EA0" w14:textId="77777777" w:rsidTr="002927B8">
        <w:trPr>
          <w:jc w:val="center"/>
        </w:trPr>
        <w:tc>
          <w:tcPr>
            <w:tcW w:w="1666" w:type="dxa"/>
          </w:tcPr>
          <w:p w14:paraId="54E4E9BA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6CE75A23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279DB31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5178E" w:rsidRPr="008F0E03" w14:paraId="1C450250" w14:textId="77777777" w:rsidTr="002927B8">
        <w:trPr>
          <w:jc w:val="center"/>
        </w:trPr>
        <w:tc>
          <w:tcPr>
            <w:tcW w:w="1666" w:type="dxa"/>
            <w:vMerge w:val="restart"/>
          </w:tcPr>
          <w:p w14:paraId="39041FF8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4963" w:type="dxa"/>
          </w:tcPr>
          <w:p w14:paraId="6E4B2E47" w14:textId="77777777" w:rsidR="0065178E" w:rsidRPr="008F0E03" w:rsidRDefault="0065178E" w:rsidP="002927B8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F0E0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M1 – Metoda podająca – </w:t>
            </w:r>
            <w:proofErr w:type="spellStart"/>
            <w:r w:rsidRPr="008F0E0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miniwykład</w:t>
            </w:r>
            <w:proofErr w:type="spellEnd"/>
          </w:p>
        </w:tc>
        <w:tc>
          <w:tcPr>
            <w:tcW w:w="3260" w:type="dxa"/>
            <w:vMerge w:val="restart"/>
          </w:tcPr>
          <w:p w14:paraId="553B5B0B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projektor, prezentacje multimedialne,</w:t>
            </w:r>
          </w:p>
          <w:p w14:paraId="61209B92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strony Internetowe (dostęp do Internetu), dokumentacja logopedyczno-pedagogiczna, filmy</w:t>
            </w:r>
          </w:p>
          <w:p w14:paraId="3AFD236E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5178E" w:rsidRPr="008F0E03" w14:paraId="15047568" w14:textId="77777777" w:rsidTr="002927B8">
        <w:trPr>
          <w:jc w:val="center"/>
        </w:trPr>
        <w:tc>
          <w:tcPr>
            <w:tcW w:w="1666" w:type="dxa"/>
            <w:vMerge/>
          </w:tcPr>
          <w:p w14:paraId="1E767841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963" w:type="dxa"/>
          </w:tcPr>
          <w:p w14:paraId="41F00A23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M3 – Metoda eksponująca – prezentacja multimedialna, prezentacja materiału audiowizualnego</w:t>
            </w:r>
          </w:p>
        </w:tc>
        <w:tc>
          <w:tcPr>
            <w:tcW w:w="3260" w:type="dxa"/>
            <w:vMerge/>
          </w:tcPr>
          <w:p w14:paraId="30C1C738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  <w:tr w:rsidR="0065178E" w:rsidRPr="008F0E03" w14:paraId="6BBC1DA7" w14:textId="77777777" w:rsidTr="002927B8">
        <w:trPr>
          <w:jc w:val="center"/>
        </w:trPr>
        <w:tc>
          <w:tcPr>
            <w:tcW w:w="1666" w:type="dxa"/>
            <w:vMerge/>
          </w:tcPr>
          <w:p w14:paraId="6718C3E3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963" w:type="dxa"/>
          </w:tcPr>
          <w:p w14:paraId="3C1FC2A4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M5 - Metoda praktyczna – ćwiczenia przedmiotowe: analiza dokumentacji, materiałów audiowizualnych; ćwiczenia produkcyjne: przygotowanie programu terapii</w:t>
            </w:r>
          </w:p>
        </w:tc>
        <w:tc>
          <w:tcPr>
            <w:tcW w:w="3260" w:type="dxa"/>
            <w:vMerge/>
          </w:tcPr>
          <w:p w14:paraId="297AEBFD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ACA7A38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4BF7536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65178E" w:rsidRPr="008F0E03" w14:paraId="7FBADE45" w14:textId="77777777" w:rsidTr="0065178E">
        <w:tc>
          <w:tcPr>
            <w:tcW w:w="1459" w:type="dxa"/>
            <w:vAlign w:val="center"/>
          </w:tcPr>
          <w:p w14:paraId="30005B4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18BB8C24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DFBFB85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76ED113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5178E" w:rsidRPr="008F0E03" w14:paraId="04A4A9F2" w14:textId="77777777" w:rsidTr="0065178E">
        <w:tc>
          <w:tcPr>
            <w:tcW w:w="1459" w:type="dxa"/>
            <w:vMerge w:val="restart"/>
          </w:tcPr>
          <w:p w14:paraId="3EEDF52D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</w:tcPr>
          <w:p w14:paraId="49E39FC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F1 </w:t>
            </w: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softHyphen/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– sprawdzian pisemny („wejściówka”)</w:t>
            </w:r>
          </w:p>
        </w:tc>
        <w:tc>
          <w:tcPr>
            <w:tcW w:w="4224" w:type="dxa"/>
            <w:vMerge w:val="restart"/>
          </w:tcPr>
          <w:p w14:paraId="3C758CBB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65178E" w:rsidRPr="008F0E03" w14:paraId="74960B86" w14:textId="77777777" w:rsidTr="0065178E">
        <w:tc>
          <w:tcPr>
            <w:tcW w:w="1459" w:type="dxa"/>
            <w:vMerge/>
          </w:tcPr>
          <w:p w14:paraId="3C184B62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6" w:type="dxa"/>
          </w:tcPr>
          <w:p w14:paraId="0B10B75C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– obserwacja/aktywność (przygotowanie do zajęć, ocena ćwiczeń wykonywanych podczas zajęć)</w:t>
            </w:r>
          </w:p>
        </w:tc>
        <w:tc>
          <w:tcPr>
            <w:tcW w:w="4224" w:type="dxa"/>
            <w:vMerge/>
            <w:vAlign w:val="center"/>
          </w:tcPr>
          <w:p w14:paraId="1B570636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5178E" w:rsidRPr="008F0E03" w14:paraId="738C4810" w14:textId="77777777" w:rsidTr="0065178E">
        <w:tc>
          <w:tcPr>
            <w:tcW w:w="1459" w:type="dxa"/>
            <w:vMerge/>
          </w:tcPr>
          <w:p w14:paraId="3B44FF94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06" w:type="dxa"/>
          </w:tcPr>
          <w:p w14:paraId="610D99D2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– praca pisemna (przygotowanie materiałów na potrzeby profilaktyki, diagnozy lub terapii osób z zaburzeniami SI)</w:t>
            </w:r>
          </w:p>
        </w:tc>
        <w:tc>
          <w:tcPr>
            <w:tcW w:w="4224" w:type="dxa"/>
            <w:vMerge/>
            <w:vAlign w:val="center"/>
          </w:tcPr>
          <w:p w14:paraId="61D2EAF3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7B57B35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98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756"/>
        <w:gridCol w:w="756"/>
        <w:gridCol w:w="756"/>
        <w:gridCol w:w="756"/>
      </w:tblGrid>
      <w:tr w:rsidR="0065178E" w:rsidRPr="008F0E03" w14:paraId="7A7DB258" w14:textId="77777777" w:rsidTr="002927B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4819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372C2F7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257EC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>Projekt</w:t>
            </w:r>
          </w:p>
        </w:tc>
      </w:tr>
      <w:tr w:rsidR="0065178E" w:rsidRPr="008F0E03" w14:paraId="0193C92E" w14:textId="77777777" w:rsidTr="002927B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FC53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CBFF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C63E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DA18F93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DE193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65178E" w:rsidRPr="008F0E03" w14:paraId="19B89BFF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9818" w14:textId="77777777" w:rsidR="0065178E" w:rsidRPr="008F0E03" w:rsidRDefault="0065178E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C94E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9527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5CFEBBE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B3BF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2ED1A61A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545A0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CE99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E16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43D5530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F191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7EEAE472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EFC3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3EE2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E74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479C162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A0EE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2D1BCA45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E785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A7C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0EAD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494EDFE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5C8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7A452836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7756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CF8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F54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</w:tcPr>
          <w:p w14:paraId="2F510F8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E5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4A24A810" w14:textId="77777777" w:rsidR="0065178E" w:rsidRPr="008F0E03" w:rsidRDefault="0065178E" w:rsidP="0065178E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5178E" w:rsidRPr="008F0E03" w14:paraId="07F95021" w14:textId="77777777" w:rsidTr="002927B8">
        <w:trPr>
          <w:trHeight w:val="93"/>
          <w:jc w:val="center"/>
        </w:trPr>
        <w:tc>
          <w:tcPr>
            <w:tcW w:w="9907" w:type="dxa"/>
          </w:tcPr>
          <w:p w14:paraId="7B503ECF" w14:textId="77777777" w:rsidR="0065178E" w:rsidRPr="008F0E03" w:rsidRDefault="0065178E" w:rsidP="008977D8">
            <w:pPr>
              <w:pStyle w:val="karta"/>
            </w:pPr>
            <w:r w:rsidRPr="008F0E03">
              <w:t>Ocena końcowa jest wypadkową ocen cząstkowych uzyskanych za poszczególne zadania realizowane na zajęciach. Przygotowanie materiałów do wybranego etapu terapii logopedycznej.</w:t>
            </w:r>
          </w:p>
          <w:p w14:paraId="50867299" w14:textId="77777777" w:rsidR="0065178E" w:rsidRPr="008F0E03" w:rsidRDefault="0065178E" w:rsidP="008977D8">
            <w:pPr>
              <w:pStyle w:val="karta"/>
            </w:pPr>
          </w:p>
          <w:p w14:paraId="50E74AE5" w14:textId="77777777" w:rsidR="0065178E" w:rsidRPr="008F0E03" w:rsidRDefault="0065178E" w:rsidP="008977D8">
            <w:pPr>
              <w:pStyle w:val="karta"/>
            </w:pPr>
            <w:r w:rsidRPr="008F0E03">
              <w:t xml:space="preserve">Na ocenę 3,0: Uzyskanie co najmniej 60 % punktów ze wszystkich ocenianych aktywności.  </w:t>
            </w:r>
          </w:p>
          <w:p w14:paraId="543121EF" w14:textId="77777777" w:rsidR="0065178E" w:rsidRPr="008F0E03" w:rsidRDefault="0065178E" w:rsidP="008977D8">
            <w:pPr>
              <w:pStyle w:val="karta"/>
            </w:pPr>
            <w:r w:rsidRPr="008F0E03">
              <w:t xml:space="preserve">Na ocenę 3,5: Uzyskanie co najmniej 70 % punktów ze wszystkich ocenianych aktywności.  </w:t>
            </w:r>
          </w:p>
          <w:p w14:paraId="7BEFB97E" w14:textId="77777777" w:rsidR="0065178E" w:rsidRPr="008F0E03" w:rsidRDefault="0065178E" w:rsidP="008977D8">
            <w:pPr>
              <w:pStyle w:val="karta"/>
            </w:pPr>
            <w:r w:rsidRPr="008F0E03">
              <w:t xml:space="preserve">Na ocenę 4,0: Uzyskanie co najmniej 80 % punktów ze wszystkich ocenianych aktywności.  </w:t>
            </w:r>
          </w:p>
          <w:p w14:paraId="36AC17A7" w14:textId="77777777" w:rsidR="0065178E" w:rsidRPr="008F0E03" w:rsidRDefault="0065178E" w:rsidP="008977D8">
            <w:pPr>
              <w:pStyle w:val="karta"/>
            </w:pPr>
            <w:r w:rsidRPr="008F0E03">
              <w:t xml:space="preserve">Na ocenę 4,5: Uzyskanie co najmniej 90 % punktów ze wszystkich ocenianych aktywności.  </w:t>
            </w:r>
          </w:p>
          <w:p w14:paraId="03142555" w14:textId="77777777" w:rsidR="0065178E" w:rsidRPr="008F0E03" w:rsidRDefault="0065178E" w:rsidP="008977D8">
            <w:pPr>
              <w:pStyle w:val="karta"/>
            </w:pPr>
            <w:r w:rsidRPr="008F0E03">
              <w:t>Na ocenę 5,0: Uzyskanie co najmniej 95 % punktów ze wszystkich ocenianych aktywności.</w:t>
            </w:r>
          </w:p>
          <w:p w14:paraId="36E8E22E" w14:textId="77777777" w:rsidR="0065178E" w:rsidRPr="008F0E03" w:rsidRDefault="0065178E" w:rsidP="008977D8">
            <w:pPr>
              <w:pStyle w:val="karta"/>
            </w:pPr>
            <w:r w:rsidRPr="008F0E03">
              <w:t>Przy czym 50% nieobecności na zajęciach skutkuje brakiem zaliczenia przedmiotu, pozostałe nieobecności wymagają zaliczenia w formie indywidualnych zadań.</w:t>
            </w:r>
          </w:p>
          <w:p w14:paraId="1F39D050" w14:textId="77777777" w:rsidR="0065178E" w:rsidRPr="008F0E03" w:rsidRDefault="0065178E" w:rsidP="008977D8">
            <w:pPr>
              <w:pStyle w:val="karta"/>
            </w:pPr>
          </w:p>
        </w:tc>
      </w:tr>
    </w:tbl>
    <w:p w14:paraId="0283A4E9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5178E" w:rsidRPr="008F0E03" w14:paraId="1036787A" w14:textId="77777777" w:rsidTr="002927B8">
        <w:trPr>
          <w:trHeight w:val="540"/>
          <w:jc w:val="center"/>
        </w:trPr>
        <w:tc>
          <w:tcPr>
            <w:tcW w:w="9923" w:type="dxa"/>
          </w:tcPr>
          <w:p w14:paraId="0F5A247D" w14:textId="77777777" w:rsidR="0065178E" w:rsidRPr="008F0E03" w:rsidRDefault="0065178E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14B8991E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5178E" w:rsidRPr="008F0E03" w14:paraId="3C8DBCFB" w14:textId="77777777" w:rsidTr="0065178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6E19A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9924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5178E" w:rsidRPr="008F0E03" w14:paraId="660936AE" w14:textId="77777777" w:rsidTr="0065178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97C772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CB273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AC822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5178E" w:rsidRPr="008F0E03" w14:paraId="74B95509" w14:textId="77777777" w:rsidTr="0065178E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83935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5178E" w:rsidRPr="008F0E03" w14:paraId="676E3ECD" w14:textId="77777777" w:rsidTr="0065178E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003CF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E15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714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65178E" w:rsidRPr="008F0E03" w14:paraId="527C66B8" w14:textId="77777777" w:rsidTr="0065178E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6C3D6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5178E" w:rsidRPr="008F0E03" w14:paraId="266495C2" w14:textId="77777777" w:rsidTr="0065178E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D7391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kolokwiów zaliczeniowych (wejściówek)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498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C7A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65178E" w:rsidRPr="008F0E03" w14:paraId="61126344" w14:textId="77777777" w:rsidTr="0065178E">
        <w:trPr>
          <w:gridAfter w:val="1"/>
          <w:wAfter w:w="7" w:type="dxa"/>
          <w:trHeight w:val="34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F496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realizacji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18C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04E8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65178E" w:rsidRPr="008F0E03" w14:paraId="3A2AFBD5" w14:textId="77777777" w:rsidTr="0065178E">
        <w:trPr>
          <w:gridAfter w:val="1"/>
          <w:wAfter w:w="7" w:type="dxa"/>
          <w:trHeight w:val="44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2536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 i zasobami Internetowymi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459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45F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65178E" w:rsidRPr="008F0E03" w14:paraId="43D2BA35" w14:textId="77777777" w:rsidTr="0065178E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F1D3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konsultacje (ćwiczenia indywidualne ze sprzętem SI)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8DE2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685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5178E" w:rsidRPr="008F0E03" w14:paraId="3352E076" w14:textId="77777777" w:rsidTr="0065178E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E4C9D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wykonanie zadań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DCFD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5CC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13</w:t>
            </w:r>
          </w:p>
        </w:tc>
      </w:tr>
      <w:tr w:rsidR="0065178E" w:rsidRPr="008F0E03" w14:paraId="4F5214FF" w14:textId="77777777" w:rsidTr="0065178E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44CF" w14:textId="58572254" w:rsidR="0065178E" w:rsidRPr="008F0E03" w:rsidRDefault="0065178E" w:rsidP="0065178E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07D9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9D4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65178E" w:rsidRPr="008F0E03" w14:paraId="39592840" w14:textId="77777777" w:rsidTr="0065178E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C50E2" w14:textId="77777777" w:rsidR="0065178E" w:rsidRPr="008F0E03" w:rsidRDefault="0065178E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A43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17E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2C69FA97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5178E" w:rsidRPr="008F0E03" w14:paraId="094A1752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78BF367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A9860BF" w14:textId="77777777" w:rsidR="0065178E" w:rsidRPr="008F0E03" w:rsidRDefault="0065178E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A. Jean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Ayers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Dziecko a integracja sensoryczna,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Gdańsk 2015.</w:t>
            </w:r>
          </w:p>
          <w:p w14:paraId="22C4552F" w14:textId="77777777" w:rsidR="0065178E" w:rsidRPr="008F0E03" w:rsidRDefault="0065178E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B.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Odowska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-Szlachcic,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Metoda integracji sensorycznej we wspomaganiu mowy dzieci z uszkodzeniami ośrodkowego układu nerwowego,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2013.</w:t>
            </w:r>
          </w:p>
          <w:p w14:paraId="61049EB9" w14:textId="77777777" w:rsidR="0065178E" w:rsidRPr="008F0E03" w:rsidRDefault="0065178E">
            <w:pPr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B.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Odowska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-Szlachcic,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 xml:space="preserve">Logopedia wieku rozwojowego. Teoria w praktyce. Wybrane zagadnienia, </w:t>
            </w:r>
            <w:r w:rsidRPr="008F0E03">
              <w:rPr>
                <w:rFonts w:ascii="Cambria" w:hAnsi="Cambria"/>
                <w:sz w:val="20"/>
                <w:szCs w:val="20"/>
              </w:rPr>
              <w:t>Grupa Wydawnicza Harmonia, Gdańsk 2023</w:t>
            </w:r>
          </w:p>
        </w:tc>
      </w:tr>
      <w:tr w:rsidR="0065178E" w:rsidRPr="008F0E03" w14:paraId="58830AD3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7A6D5EC8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0DA0F1F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</w:p>
        </w:tc>
      </w:tr>
    </w:tbl>
    <w:p w14:paraId="36433671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178E" w:rsidRPr="008F0E03" w14:paraId="5E3A0BB1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4B8C553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1ADA90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Jolanta Gebreselassie</w:t>
            </w:r>
          </w:p>
        </w:tc>
      </w:tr>
      <w:tr w:rsidR="0065178E" w:rsidRPr="008F0E03" w14:paraId="7E98F83C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3DF6E33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D937FC1" w14:textId="251DD4FE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65178E" w:rsidRPr="008F0E03" w14:paraId="571A1178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4D780FEE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207FA4D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jgebreselassie@ajp.edu.pl</w:t>
            </w:r>
          </w:p>
        </w:tc>
      </w:tr>
      <w:tr w:rsidR="0065178E" w:rsidRPr="008F0E03" w14:paraId="5E96D652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E1D1CF6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DECC03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BA8E78C" w14:textId="77777777" w:rsidR="0065178E" w:rsidRPr="008F0E03" w:rsidRDefault="0065178E" w:rsidP="0065178E">
      <w:pPr>
        <w:spacing w:before="60" w:after="60"/>
        <w:rPr>
          <w:rFonts w:ascii="Cambria" w:hAnsi="Cambria" w:cs="Times New Roman"/>
        </w:rPr>
      </w:pPr>
    </w:p>
    <w:p w14:paraId="382FE48F" w14:textId="603378DE" w:rsidR="0065178E" w:rsidRPr="008F0E03" w:rsidRDefault="0065178E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64B17B6F" w14:textId="77777777" w:rsidR="0065178E" w:rsidRPr="008F0E03" w:rsidRDefault="0065178E" w:rsidP="0065178E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5178E" w:rsidRPr="008F0E03" w14:paraId="22445269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7D92ACB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4FBC0901" wp14:editId="7BB24127">
                  <wp:extent cx="1066800" cy="1066800"/>
                  <wp:effectExtent l="0" t="0" r="0" b="0"/>
                  <wp:docPr id="19903915" name="Obraz 19903915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3915" name="Obraz 19903915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4B5C94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2B6166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5178E" w:rsidRPr="008F0E03" w14:paraId="5AC44D3C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21A3D25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A8745B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849E93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65178E" w:rsidRPr="008F0E03" w14:paraId="1C3FB7D6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7D3DCDA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CC59CE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9E2009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65178E" w:rsidRPr="008F0E03" w14:paraId="032DB23F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37C59EB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9269A8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EC3157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5178E" w:rsidRPr="008F0E03" w14:paraId="346586E9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B1BD3FC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5A02DC3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D0859B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5178E" w:rsidRPr="008F0E03" w14:paraId="5B6C9832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F5678C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92239A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70179A6A" w14:textId="0480E187" w:rsidR="0065178E" w:rsidRPr="008F0E03" w:rsidRDefault="0065178E" w:rsidP="0065178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48BD60F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5178E" w:rsidRPr="008F0E03" w14:paraId="3EBCA0B2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139FD98A" w14:textId="77777777" w:rsidR="0065178E" w:rsidRPr="008F0E03" w:rsidRDefault="0065178E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</w:tcPr>
          <w:p w14:paraId="76693FAC" w14:textId="77777777" w:rsidR="0065178E" w:rsidRPr="008F0E03" w:rsidRDefault="0065178E" w:rsidP="008977D8">
            <w:pPr>
              <w:pStyle w:val="akarta"/>
            </w:pPr>
            <w:r w:rsidRPr="008F0E03">
              <w:t>Językoznawcze podstawy logopedii</w:t>
            </w:r>
          </w:p>
        </w:tc>
      </w:tr>
      <w:tr w:rsidR="0065178E" w:rsidRPr="008F0E03" w14:paraId="72FEDD98" w14:textId="77777777" w:rsidTr="002927B8">
        <w:tc>
          <w:tcPr>
            <w:tcW w:w="4219" w:type="dxa"/>
            <w:vAlign w:val="center"/>
          </w:tcPr>
          <w:p w14:paraId="656DA634" w14:textId="77777777" w:rsidR="0065178E" w:rsidRPr="008F0E03" w:rsidRDefault="0065178E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</w:tcPr>
          <w:p w14:paraId="3A8DF50E" w14:textId="77777777" w:rsidR="0065178E" w:rsidRPr="008F0E03" w:rsidRDefault="0065178E" w:rsidP="008977D8">
            <w:pPr>
              <w:pStyle w:val="akarta"/>
            </w:pPr>
            <w:r w:rsidRPr="008F0E03">
              <w:t>6</w:t>
            </w:r>
          </w:p>
        </w:tc>
      </w:tr>
      <w:tr w:rsidR="0065178E" w:rsidRPr="008F0E03" w14:paraId="153ACACF" w14:textId="77777777" w:rsidTr="002927B8">
        <w:tc>
          <w:tcPr>
            <w:tcW w:w="4219" w:type="dxa"/>
            <w:vAlign w:val="center"/>
          </w:tcPr>
          <w:p w14:paraId="3688034F" w14:textId="77777777" w:rsidR="0065178E" w:rsidRPr="008F0E03" w:rsidRDefault="0065178E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1AF3C78A" w14:textId="77777777" w:rsidR="0065178E" w:rsidRPr="008F0E03" w:rsidRDefault="0065178E" w:rsidP="008977D8">
            <w:pPr>
              <w:pStyle w:val="akarta"/>
            </w:pPr>
            <w:r w:rsidRPr="008F0E03">
              <w:t xml:space="preserve">Obieralne </w:t>
            </w:r>
          </w:p>
        </w:tc>
      </w:tr>
      <w:tr w:rsidR="00DA14E2" w:rsidRPr="008F0E03" w14:paraId="5CE2BC5C" w14:textId="77777777" w:rsidTr="002927B8">
        <w:tc>
          <w:tcPr>
            <w:tcW w:w="4219" w:type="dxa"/>
            <w:vAlign w:val="center"/>
          </w:tcPr>
          <w:p w14:paraId="0B831A3B" w14:textId="77777777" w:rsidR="00DA14E2" w:rsidRPr="008F0E03" w:rsidRDefault="00DA14E2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3F91F14C" w14:textId="5DBAF076" w:rsidR="00DA14E2" w:rsidRPr="008F0E03" w:rsidRDefault="00DA14E2" w:rsidP="008977D8">
            <w:pPr>
              <w:pStyle w:val="akarta"/>
            </w:pPr>
            <w:r w:rsidRPr="008F0E03">
              <w:t xml:space="preserve">2. Moduł obieralny logopedia </w:t>
            </w:r>
          </w:p>
        </w:tc>
      </w:tr>
      <w:tr w:rsidR="0065178E" w:rsidRPr="008F0E03" w14:paraId="298321BB" w14:textId="77777777" w:rsidTr="002927B8">
        <w:tc>
          <w:tcPr>
            <w:tcW w:w="4219" w:type="dxa"/>
            <w:vAlign w:val="center"/>
          </w:tcPr>
          <w:p w14:paraId="016107C4" w14:textId="77777777" w:rsidR="0065178E" w:rsidRPr="008F0E03" w:rsidRDefault="0065178E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273A4BA" w14:textId="77777777" w:rsidR="0065178E" w:rsidRPr="008F0E03" w:rsidRDefault="0065178E" w:rsidP="008977D8">
            <w:pPr>
              <w:pStyle w:val="akarta"/>
            </w:pPr>
            <w:r w:rsidRPr="008F0E03">
              <w:t>Język polski</w:t>
            </w:r>
          </w:p>
        </w:tc>
      </w:tr>
      <w:tr w:rsidR="0065178E" w:rsidRPr="008F0E03" w14:paraId="0CBE265D" w14:textId="77777777" w:rsidTr="002927B8">
        <w:tc>
          <w:tcPr>
            <w:tcW w:w="4219" w:type="dxa"/>
            <w:vAlign w:val="center"/>
          </w:tcPr>
          <w:p w14:paraId="26B1BDB7" w14:textId="77777777" w:rsidR="0065178E" w:rsidRPr="008F0E03" w:rsidRDefault="0065178E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0BC7D835" w14:textId="77777777" w:rsidR="0065178E" w:rsidRPr="008F0E03" w:rsidRDefault="0065178E" w:rsidP="008977D8">
            <w:pPr>
              <w:pStyle w:val="akarta"/>
            </w:pPr>
            <w:r w:rsidRPr="008F0E03">
              <w:t>II</w:t>
            </w:r>
          </w:p>
        </w:tc>
      </w:tr>
      <w:tr w:rsidR="0065178E" w:rsidRPr="008F0E03" w14:paraId="76452558" w14:textId="77777777" w:rsidTr="002927B8">
        <w:tc>
          <w:tcPr>
            <w:tcW w:w="4219" w:type="dxa"/>
            <w:vAlign w:val="center"/>
          </w:tcPr>
          <w:p w14:paraId="75D262FC" w14:textId="77777777" w:rsidR="0065178E" w:rsidRPr="008F0E03" w:rsidRDefault="0065178E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32C51A6" w14:textId="77777777" w:rsidR="0065178E" w:rsidRPr="008F0E03" w:rsidRDefault="0065178E" w:rsidP="008977D8">
            <w:pPr>
              <w:pStyle w:val="akarta"/>
            </w:pPr>
            <w:r w:rsidRPr="008F0E03">
              <w:t>Prof. AJP dr hab. Agnieszka Niekrewicz</w:t>
            </w:r>
          </w:p>
        </w:tc>
      </w:tr>
    </w:tbl>
    <w:p w14:paraId="55B68B37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D5EED" w:rsidRPr="008F0E03" w14:paraId="3DEA95E4" w14:textId="77777777" w:rsidTr="002927B8">
        <w:tc>
          <w:tcPr>
            <w:tcW w:w="2660" w:type="dxa"/>
            <w:shd w:val="clear" w:color="auto" w:fill="auto"/>
            <w:vAlign w:val="center"/>
          </w:tcPr>
          <w:p w14:paraId="5707ACB3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16D828" w14:textId="77777777" w:rsidR="00AD5EED" w:rsidRPr="008F0E03" w:rsidRDefault="00AD5EED" w:rsidP="00AD5EE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5C792232" w14:textId="646F2EE0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21C9D5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148B8E8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D5EED" w:rsidRPr="008F0E03" w14:paraId="5DE42DDF" w14:textId="77777777" w:rsidTr="002927B8">
        <w:tc>
          <w:tcPr>
            <w:tcW w:w="2660" w:type="dxa"/>
            <w:vMerge w:val="restart"/>
            <w:shd w:val="clear" w:color="auto" w:fill="auto"/>
          </w:tcPr>
          <w:p w14:paraId="6B851E19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E08FDA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DFB9840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80CCB68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D5EED" w:rsidRPr="008F0E03" w14:paraId="16EB4524" w14:textId="77777777" w:rsidTr="002927B8">
        <w:tc>
          <w:tcPr>
            <w:tcW w:w="2660" w:type="dxa"/>
            <w:vMerge/>
            <w:shd w:val="clear" w:color="auto" w:fill="auto"/>
          </w:tcPr>
          <w:p w14:paraId="15C09CBB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94967CF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0203AAE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5F77EDD1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D5EED" w:rsidRPr="008F0E03" w14:paraId="46E1DCFD" w14:textId="77777777" w:rsidTr="002927B8">
        <w:tc>
          <w:tcPr>
            <w:tcW w:w="2660" w:type="dxa"/>
            <w:vMerge w:val="restart"/>
            <w:shd w:val="clear" w:color="auto" w:fill="auto"/>
          </w:tcPr>
          <w:p w14:paraId="5AC8443A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EE5038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884472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/>
            <w:shd w:val="clear" w:color="auto" w:fill="auto"/>
          </w:tcPr>
          <w:p w14:paraId="7AB6838E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AD5EED" w:rsidRPr="008F0E03" w14:paraId="506A1FA0" w14:textId="77777777" w:rsidTr="002927B8">
        <w:tc>
          <w:tcPr>
            <w:tcW w:w="2660" w:type="dxa"/>
            <w:vMerge/>
            <w:shd w:val="clear" w:color="auto" w:fill="auto"/>
          </w:tcPr>
          <w:p w14:paraId="61E7C03B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C68DF9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414A91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</w:tcPr>
          <w:p w14:paraId="71D696F5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24C2940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5178E" w:rsidRPr="008F0E03" w14:paraId="49EC17E6" w14:textId="77777777" w:rsidTr="002927B8">
        <w:trPr>
          <w:trHeight w:val="301"/>
          <w:jc w:val="center"/>
        </w:trPr>
        <w:tc>
          <w:tcPr>
            <w:tcW w:w="9898" w:type="dxa"/>
          </w:tcPr>
          <w:p w14:paraId="0ED733DA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70ECDD20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Brak.</w:t>
            </w:r>
          </w:p>
        </w:tc>
      </w:tr>
    </w:tbl>
    <w:p w14:paraId="015DB564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78E" w:rsidRPr="008F0E03" w14:paraId="4268C99E" w14:textId="77777777" w:rsidTr="002927B8">
        <w:tc>
          <w:tcPr>
            <w:tcW w:w="9889" w:type="dxa"/>
            <w:shd w:val="clear" w:color="auto" w:fill="auto"/>
          </w:tcPr>
          <w:p w14:paraId="030460D9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– Przekazanie wiedzy na temat systemu językowego polszczyzny.</w:t>
            </w:r>
          </w:p>
          <w:p w14:paraId="5A041C0E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C2 - Wyposażenie w umiejętność stosowania wiedzy o języku do analizy zagadnień szczegółowych, przydatnych w pracy logopedy.</w:t>
            </w:r>
          </w:p>
          <w:p w14:paraId="6AB5256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8F0E03">
              <w:rPr>
                <w:rFonts w:ascii="Cambria" w:eastAsia="Cambria" w:hAnsi="Cambria" w:cs="Cambria"/>
                <w:sz w:val="20"/>
                <w:szCs w:val="20"/>
              </w:rPr>
              <w:t>Rozwój umiejętności umożliwiających dalsze samokształcenie w zakresie logopedii.</w:t>
            </w:r>
          </w:p>
        </w:tc>
      </w:tr>
    </w:tbl>
    <w:p w14:paraId="490B8D23" w14:textId="77777777" w:rsidR="0065178E" w:rsidRPr="008F0E03" w:rsidRDefault="0065178E" w:rsidP="0065178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B325047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5178E" w:rsidRPr="008F0E03" w14:paraId="2B4AB85B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3EA875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2D16339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5D86FE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5178E" w:rsidRPr="008F0E03" w14:paraId="50659C7C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C8F4C0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5178E" w:rsidRPr="008F0E03" w14:paraId="5B979EF9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31345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BB29C2B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Student zna i rozumie w podstawowym stopniu powiązania językoznawstwa z innymi dyscyplinami humanistycznymi; rolę języka jako zjawiska społecznego i mentalnego.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1DE2ED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65178E" w:rsidRPr="008F0E03" w14:paraId="4B9518E2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BAA07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2CAB6959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Student zna i rozumie w podstawowym stopniu podstawową terminologię, przedmiot i kierunki badań językoznawstwa.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F54CE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5178E" w:rsidRPr="008F0E03" w14:paraId="3BFBCF28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1E86873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5178E" w:rsidRPr="008F0E03" w14:paraId="429C7079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47010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CFF5F0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Student potrafi samodzielnie zdobywać wiedzę i rozwijać umiejętności z wykorzystaniem odpowiednich źródeł z zakresu językoznawstwa (słowników, leksykonów, encyklopedii, tekstów źródłowych, opracowań monograficznych, itp.)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ED888D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65178E" w:rsidRPr="008F0E03" w14:paraId="7A5335E2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93B75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BED2EDD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Student potrafi posługiwać się podstawowymi ujęciami teoretycznymi, paradygmatami badawczymi i pojęciami właściwymi dla językoznawstwa.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2BBF36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K_U09, K_U10</w:t>
            </w:r>
          </w:p>
        </w:tc>
      </w:tr>
      <w:tr w:rsidR="0065178E" w:rsidRPr="008F0E03" w14:paraId="72AE7A7E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54712F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178E" w:rsidRPr="008F0E03" w14:paraId="301A9B2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9E36E6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2ACEA9A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/>
              </w:rPr>
            </w:pPr>
            <w:r w:rsidRPr="008F0E03">
              <w:rPr>
                <w:rFonts w:ascii="Cambria" w:eastAsia="Cambria" w:hAnsi="Cambria" w:cs="Cambria"/>
                <w:color w:val="000000" w:themeColor="text1"/>
                <w:sz w:val="20"/>
                <w:szCs w:val="20"/>
              </w:rPr>
              <w:t>Student jest gotów do krytycznej oceny własnej wiedzy i umiejętności i rozumie także potrzebę ciągłego doskonalenia się i rozwoju.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B0CFA5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62BF8B8A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65178E" w:rsidRPr="008F0E03" w14:paraId="74AE17E1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959077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7816F3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B94C09C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119E2804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55D7129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36F01A0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4230763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EDF2513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53784D5A" w14:textId="77777777" w:rsidTr="002927B8">
        <w:trPr>
          <w:trHeight w:val="225"/>
          <w:jc w:val="center"/>
        </w:trPr>
        <w:tc>
          <w:tcPr>
            <w:tcW w:w="659" w:type="dxa"/>
          </w:tcPr>
          <w:p w14:paraId="7B71DA5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9D176D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Język jako system. Cechy języka naturalnego</w:t>
            </w:r>
          </w:p>
        </w:tc>
        <w:tc>
          <w:tcPr>
            <w:tcW w:w="1256" w:type="dxa"/>
          </w:tcPr>
          <w:p w14:paraId="53C83A05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66A297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0DCB78F7" w14:textId="77777777" w:rsidTr="002927B8">
        <w:trPr>
          <w:trHeight w:val="285"/>
          <w:jc w:val="center"/>
        </w:trPr>
        <w:tc>
          <w:tcPr>
            <w:tcW w:w="659" w:type="dxa"/>
          </w:tcPr>
          <w:p w14:paraId="493C4F0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9AFED5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Funkcje języka</w:t>
            </w:r>
          </w:p>
        </w:tc>
        <w:tc>
          <w:tcPr>
            <w:tcW w:w="1256" w:type="dxa"/>
          </w:tcPr>
          <w:p w14:paraId="5D313F34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5529FDB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576DCB1D" w14:textId="77777777" w:rsidTr="002927B8">
        <w:trPr>
          <w:trHeight w:val="345"/>
          <w:jc w:val="center"/>
        </w:trPr>
        <w:tc>
          <w:tcPr>
            <w:tcW w:w="659" w:type="dxa"/>
          </w:tcPr>
          <w:p w14:paraId="51EC5E7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73F1DB8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Typy znaków</w:t>
            </w:r>
          </w:p>
        </w:tc>
        <w:tc>
          <w:tcPr>
            <w:tcW w:w="1256" w:type="dxa"/>
          </w:tcPr>
          <w:p w14:paraId="2080402F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32B1912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27CB2AB2" w14:textId="77777777" w:rsidTr="002927B8">
        <w:trPr>
          <w:trHeight w:val="345"/>
          <w:jc w:val="center"/>
        </w:trPr>
        <w:tc>
          <w:tcPr>
            <w:tcW w:w="659" w:type="dxa"/>
          </w:tcPr>
          <w:p w14:paraId="2A15EFE1" w14:textId="77777777" w:rsidR="0065178E" w:rsidRPr="008F0E03" w:rsidRDefault="0065178E" w:rsidP="002927B8">
            <w:pPr>
              <w:rPr>
                <w:rFonts w:ascii="Cambria" w:hAnsi="Cambria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26A04423" w14:textId="77777777" w:rsidR="0065178E" w:rsidRPr="008F0E03" w:rsidRDefault="0065178E" w:rsidP="0065178E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Ontogeneza w ujęciu fonologii konstruktywistycznej, naturalnej i generatywnej</w:t>
            </w:r>
          </w:p>
        </w:tc>
        <w:tc>
          <w:tcPr>
            <w:tcW w:w="1256" w:type="dxa"/>
          </w:tcPr>
          <w:p w14:paraId="6D62AB6F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57AE6B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42BB0E69" w14:textId="77777777" w:rsidTr="002927B8">
        <w:trPr>
          <w:trHeight w:val="345"/>
          <w:jc w:val="center"/>
        </w:trPr>
        <w:tc>
          <w:tcPr>
            <w:tcW w:w="659" w:type="dxa"/>
          </w:tcPr>
          <w:p w14:paraId="3831B0D4" w14:textId="77777777" w:rsidR="0065178E" w:rsidRPr="008F0E03" w:rsidRDefault="0065178E" w:rsidP="002927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5597766" w14:textId="77777777" w:rsidR="0065178E" w:rsidRPr="008F0E03" w:rsidRDefault="0065178E" w:rsidP="0065178E">
            <w:pPr>
              <w:spacing w:after="0"/>
              <w:rPr>
                <w:rFonts w:ascii="Cambria" w:hAnsi="Cambria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Struktura systemu językowego. Podsystemy języka</w:t>
            </w:r>
          </w:p>
        </w:tc>
        <w:tc>
          <w:tcPr>
            <w:tcW w:w="1256" w:type="dxa"/>
          </w:tcPr>
          <w:p w14:paraId="344681B6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FEAEE0C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21746D70" w14:textId="77777777" w:rsidTr="002927B8">
        <w:trPr>
          <w:trHeight w:val="345"/>
          <w:jc w:val="center"/>
        </w:trPr>
        <w:tc>
          <w:tcPr>
            <w:tcW w:w="659" w:type="dxa"/>
          </w:tcPr>
          <w:p w14:paraId="1D24B9FF" w14:textId="77777777" w:rsidR="0065178E" w:rsidRPr="008F0E03" w:rsidRDefault="0065178E" w:rsidP="002927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25003C09" w14:textId="77777777" w:rsidR="0065178E" w:rsidRPr="008F0E03" w:rsidRDefault="0065178E" w:rsidP="0065178E">
            <w:pPr>
              <w:spacing w:after="0"/>
              <w:rPr>
                <w:rFonts w:ascii="Cambria" w:hAnsi="Cambria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Fonemy języka polskiego, opozycje fonologiczne, kategorie fonologiczne</w:t>
            </w:r>
          </w:p>
        </w:tc>
        <w:tc>
          <w:tcPr>
            <w:tcW w:w="1256" w:type="dxa"/>
          </w:tcPr>
          <w:p w14:paraId="150BFB4A" w14:textId="12321B77" w:rsidR="0065178E" w:rsidRPr="008F0E03" w:rsidRDefault="000E452C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7B40D71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5D864B9F" w14:textId="77777777" w:rsidTr="002927B8">
        <w:trPr>
          <w:trHeight w:val="345"/>
          <w:jc w:val="center"/>
        </w:trPr>
        <w:tc>
          <w:tcPr>
            <w:tcW w:w="659" w:type="dxa"/>
          </w:tcPr>
          <w:p w14:paraId="0A971CCF" w14:textId="77777777" w:rsidR="0065178E" w:rsidRPr="008F0E03" w:rsidRDefault="0065178E" w:rsidP="002927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6238F0BD" w14:textId="77777777" w:rsidR="0065178E" w:rsidRPr="008F0E03" w:rsidRDefault="0065178E" w:rsidP="0065178E">
            <w:pPr>
              <w:spacing w:after="0"/>
              <w:rPr>
                <w:rFonts w:ascii="Cambria" w:hAnsi="Cambria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Słownictwo jako sposób interpretacji świata; sposoby kategoryzowania słownictwa w pamięci człowieka; słownik umysłowy; pojęcie pola znaczeniowego; relacje syntagmatyczne i paradygmatyczne</w:t>
            </w:r>
          </w:p>
        </w:tc>
        <w:tc>
          <w:tcPr>
            <w:tcW w:w="1256" w:type="dxa"/>
          </w:tcPr>
          <w:p w14:paraId="3D785DB3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DAF6A1A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7A5BD26A" w14:textId="77777777" w:rsidTr="002927B8">
        <w:trPr>
          <w:trHeight w:val="345"/>
          <w:jc w:val="center"/>
        </w:trPr>
        <w:tc>
          <w:tcPr>
            <w:tcW w:w="659" w:type="dxa"/>
          </w:tcPr>
          <w:p w14:paraId="04100D59" w14:textId="77777777" w:rsidR="0065178E" w:rsidRPr="008F0E03" w:rsidRDefault="0065178E" w:rsidP="002927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76DCC919" w14:textId="77777777" w:rsidR="0065178E" w:rsidRPr="008F0E03" w:rsidRDefault="0065178E" w:rsidP="0065178E">
            <w:pPr>
              <w:spacing w:after="0"/>
              <w:rPr>
                <w:rFonts w:ascii="Cambria" w:hAnsi="Cambria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 xml:space="preserve">Synonimia, antonimia, hiperonimia, </w:t>
            </w:r>
            <w:proofErr w:type="spellStart"/>
            <w:r w:rsidRPr="008F0E03">
              <w:rPr>
                <w:rFonts w:ascii="Cambria" w:eastAsia="Cambria" w:hAnsi="Cambria" w:cs="Cambria"/>
                <w:sz w:val="20"/>
                <w:szCs w:val="20"/>
              </w:rPr>
              <w:t>hiponimia</w:t>
            </w:r>
            <w:proofErr w:type="spellEnd"/>
            <w:r w:rsidRPr="008F0E03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proofErr w:type="spellStart"/>
            <w:r w:rsidRPr="008F0E03">
              <w:rPr>
                <w:rFonts w:ascii="Cambria" w:eastAsia="Cambria" w:hAnsi="Cambria" w:cs="Cambria"/>
                <w:sz w:val="20"/>
                <w:szCs w:val="20"/>
              </w:rPr>
              <w:t>kohiponimia</w:t>
            </w:r>
            <w:proofErr w:type="spellEnd"/>
          </w:p>
        </w:tc>
        <w:tc>
          <w:tcPr>
            <w:tcW w:w="1256" w:type="dxa"/>
          </w:tcPr>
          <w:p w14:paraId="0F1BC603" w14:textId="68E695BC" w:rsidR="0065178E" w:rsidRPr="008F0E03" w:rsidRDefault="000E452C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788135E" w14:textId="5810CB89" w:rsidR="0065178E" w:rsidRPr="008F0E03" w:rsidRDefault="000E452C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36282823" w14:textId="77777777" w:rsidTr="002927B8">
        <w:trPr>
          <w:trHeight w:val="345"/>
          <w:jc w:val="center"/>
        </w:trPr>
        <w:tc>
          <w:tcPr>
            <w:tcW w:w="659" w:type="dxa"/>
          </w:tcPr>
          <w:p w14:paraId="2FA42179" w14:textId="77777777" w:rsidR="0065178E" w:rsidRPr="008F0E03" w:rsidRDefault="0065178E" w:rsidP="002927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46A4E743" w14:textId="77777777" w:rsidR="0065178E" w:rsidRPr="008F0E03" w:rsidRDefault="0065178E" w:rsidP="0065178E">
            <w:pPr>
              <w:spacing w:after="0"/>
              <w:rPr>
                <w:rFonts w:ascii="Cambria" w:hAnsi="Cambria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Mechanizmy słowotwórcze</w:t>
            </w:r>
          </w:p>
        </w:tc>
        <w:tc>
          <w:tcPr>
            <w:tcW w:w="1256" w:type="dxa"/>
          </w:tcPr>
          <w:p w14:paraId="3F48DA0B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E1B6A1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7BB9502D" w14:textId="77777777" w:rsidTr="002927B8">
        <w:trPr>
          <w:trHeight w:val="345"/>
          <w:jc w:val="center"/>
        </w:trPr>
        <w:tc>
          <w:tcPr>
            <w:tcW w:w="659" w:type="dxa"/>
          </w:tcPr>
          <w:p w14:paraId="3D98A4E6" w14:textId="77777777" w:rsidR="0065178E" w:rsidRPr="008F0E03" w:rsidRDefault="0065178E" w:rsidP="002927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23FAF1C2" w14:textId="77777777" w:rsidR="0065178E" w:rsidRPr="008F0E03" w:rsidRDefault="0065178E" w:rsidP="0065178E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Podstawy klasyfikacji wyrazów na części mowy</w:t>
            </w:r>
          </w:p>
        </w:tc>
        <w:tc>
          <w:tcPr>
            <w:tcW w:w="1256" w:type="dxa"/>
          </w:tcPr>
          <w:p w14:paraId="6D197006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EB7A23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06C49AD0" w14:textId="77777777" w:rsidTr="002927B8">
        <w:trPr>
          <w:trHeight w:val="345"/>
          <w:jc w:val="center"/>
        </w:trPr>
        <w:tc>
          <w:tcPr>
            <w:tcW w:w="659" w:type="dxa"/>
          </w:tcPr>
          <w:p w14:paraId="0F45C8C9" w14:textId="77777777" w:rsidR="0065178E" w:rsidRPr="008F0E03" w:rsidRDefault="0065178E" w:rsidP="002927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03347302" w14:textId="77777777" w:rsidR="0065178E" w:rsidRPr="008F0E03" w:rsidRDefault="0065178E" w:rsidP="0065178E">
            <w:pPr>
              <w:spacing w:after="0"/>
              <w:rPr>
                <w:rFonts w:ascii="Cambria" w:hAnsi="Cambria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Łączliwość wyrazów. Pojęcie związku frazeologicznego. Znaczenie jednostek frazeologicznych. Źródła stałych związków wyrazowych</w:t>
            </w:r>
          </w:p>
        </w:tc>
        <w:tc>
          <w:tcPr>
            <w:tcW w:w="1256" w:type="dxa"/>
          </w:tcPr>
          <w:p w14:paraId="0E2CB8BF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4B82086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7EE66EC9" w14:textId="77777777" w:rsidTr="002927B8">
        <w:trPr>
          <w:trHeight w:val="345"/>
          <w:jc w:val="center"/>
        </w:trPr>
        <w:tc>
          <w:tcPr>
            <w:tcW w:w="659" w:type="dxa"/>
          </w:tcPr>
          <w:p w14:paraId="3F73C0C7" w14:textId="77777777" w:rsidR="0065178E" w:rsidRPr="008F0E03" w:rsidRDefault="0065178E" w:rsidP="002927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56B77A5E" w14:textId="77777777" w:rsidR="0065178E" w:rsidRPr="008F0E03" w:rsidRDefault="0065178E" w:rsidP="0065178E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Tendencje rozwojowe współczesnej polszczyzny</w:t>
            </w:r>
          </w:p>
        </w:tc>
        <w:tc>
          <w:tcPr>
            <w:tcW w:w="1256" w:type="dxa"/>
          </w:tcPr>
          <w:p w14:paraId="57DE4D73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4E24CD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08B3539A" w14:textId="77777777" w:rsidTr="002927B8">
        <w:trPr>
          <w:trHeight w:val="345"/>
          <w:jc w:val="center"/>
        </w:trPr>
        <w:tc>
          <w:tcPr>
            <w:tcW w:w="659" w:type="dxa"/>
          </w:tcPr>
          <w:p w14:paraId="69351C90" w14:textId="77777777" w:rsidR="0065178E" w:rsidRPr="008F0E03" w:rsidRDefault="0065178E" w:rsidP="002927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3595B0C8" w14:textId="77777777" w:rsidR="0065178E" w:rsidRPr="008F0E03" w:rsidRDefault="0065178E" w:rsidP="0065178E">
            <w:pPr>
              <w:spacing w:after="0"/>
              <w:rPr>
                <w:rFonts w:ascii="Cambria" w:hAnsi="Cambria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Źródła innowacji w procesie przyswajania języka przez dziecko. Neologizmy dziecięce a neologizmy artystyczne w literaturze dziecięcej</w:t>
            </w:r>
          </w:p>
        </w:tc>
        <w:tc>
          <w:tcPr>
            <w:tcW w:w="1256" w:type="dxa"/>
          </w:tcPr>
          <w:p w14:paraId="4AABB4C8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434B7A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95A95C4" w14:textId="77777777" w:rsidTr="002927B8">
        <w:trPr>
          <w:trHeight w:val="345"/>
          <w:jc w:val="center"/>
        </w:trPr>
        <w:tc>
          <w:tcPr>
            <w:tcW w:w="659" w:type="dxa"/>
          </w:tcPr>
          <w:p w14:paraId="629AEAF9" w14:textId="77777777" w:rsidR="0065178E" w:rsidRPr="008F0E03" w:rsidRDefault="0065178E" w:rsidP="002927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6C353CDA" w14:textId="77777777" w:rsidR="0065178E" w:rsidRPr="008F0E03" w:rsidRDefault="0065178E" w:rsidP="0065178E">
            <w:pPr>
              <w:spacing w:after="0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Powtórzenie wiadomości</w:t>
            </w:r>
          </w:p>
        </w:tc>
        <w:tc>
          <w:tcPr>
            <w:tcW w:w="1256" w:type="dxa"/>
          </w:tcPr>
          <w:p w14:paraId="516C74B3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8C5DA75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768EF8B2" w14:textId="77777777" w:rsidTr="002927B8">
        <w:trPr>
          <w:jc w:val="center"/>
        </w:trPr>
        <w:tc>
          <w:tcPr>
            <w:tcW w:w="659" w:type="dxa"/>
          </w:tcPr>
          <w:p w14:paraId="5330632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37" w:type="dxa"/>
          </w:tcPr>
          <w:p w14:paraId="0259D9E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C08D52C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09E6CE8F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65E7C012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6C052AD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5178E" w:rsidRPr="008F0E03" w14:paraId="03745BE4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B306C0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BADE0D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897D287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15674FFA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21F5DAF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6FDD5AB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9ED1DE8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8A10C72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019BB329" w14:textId="77777777" w:rsidTr="002927B8">
        <w:trPr>
          <w:trHeight w:val="225"/>
          <w:jc w:val="center"/>
        </w:trPr>
        <w:tc>
          <w:tcPr>
            <w:tcW w:w="660" w:type="dxa"/>
          </w:tcPr>
          <w:p w14:paraId="3773E62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7450AF0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Analiza form fleksyjnych wyrazów</w:t>
            </w:r>
          </w:p>
        </w:tc>
        <w:tc>
          <w:tcPr>
            <w:tcW w:w="1256" w:type="dxa"/>
          </w:tcPr>
          <w:p w14:paraId="565738A5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6B24E615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65178E" w:rsidRPr="008F0E03" w14:paraId="6C1686A9" w14:textId="77777777" w:rsidTr="002927B8">
        <w:trPr>
          <w:trHeight w:val="285"/>
          <w:jc w:val="center"/>
        </w:trPr>
        <w:tc>
          <w:tcPr>
            <w:tcW w:w="660" w:type="dxa"/>
          </w:tcPr>
          <w:p w14:paraId="4D34E55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C2</w:t>
            </w:r>
          </w:p>
        </w:tc>
        <w:tc>
          <w:tcPr>
            <w:tcW w:w="6536" w:type="dxa"/>
          </w:tcPr>
          <w:p w14:paraId="015006D8" w14:textId="77777777" w:rsidR="0065178E" w:rsidRPr="008F0E03" w:rsidRDefault="0065178E" w:rsidP="006517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Analiza składniowa zdań pojedynczych i złożonych</w:t>
            </w:r>
          </w:p>
        </w:tc>
        <w:tc>
          <w:tcPr>
            <w:tcW w:w="1256" w:type="dxa"/>
          </w:tcPr>
          <w:p w14:paraId="7623342E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3F95ACE4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65178E" w:rsidRPr="008F0E03" w14:paraId="7A76303B" w14:textId="77777777" w:rsidTr="002927B8">
        <w:trPr>
          <w:trHeight w:val="345"/>
          <w:jc w:val="center"/>
        </w:trPr>
        <w:tc>
          <w:tcPr>
            <w:tcW w:w="660" w:type="dxa"/>
          </w:tcPr>
          <w:p w14:paraId="3738E77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1D13E98A" w14:textId="77777777" w:rsidR="0065178E" w:rsidRPr="008F0E03" w:rsidRDefault="0065178E" w:rsidP="006517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Charakterystyka fonemów języka polskiego</w:t>
            </w:r>
          </w:p>
        </w:tc>
        <w:tc>
          <w:tcPr>
            <w:tcW w:w="1256" w:type="dxa"/>
          </w:tcPr>
          <w:p w14:paraId="1FF326E8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4E28489B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65178E" w:rsidRPr="008F0E03" w14:paraId="249A4E44" w14:textId="77777777" w:rsidTr="002927B8">
        <w:trPr>
          <w:trHeight w:val="345"/>
          <w:jc w:val="center"/>
        </w:trPr>
        <w:tc>
          <w:tcPr>
            <w:tcW w:w="660" w:type="dxa"/>
          </w:tcPr>
          <w:p w14:paraId="2325440B" w14:textId="77777777" w:rsidR="0065178E" w:rsidRPr="008F0E03" w:rsidRDefault="0065178E" w:rsidP="002927B8">
            <w:pPr>
              <w:rPr>
                <w:rFonts w:ascii="Cambria" w:hAnsi="Cambria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7B0102B" w14:textId="77777777" w:rsidR="0065178E" w:rsidRPr="008F0E03" w:rsidRDefault="0065178E" w:rsidP="006517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Analiza słowotwórcza wyrazów</w:t>
            </w:r>
          </w:p>
        </w:tc>
        <w:tc>
          <w:tcPr>
            <w:tcW w:w="1256" w:type="dxa"/>
          </w:tcPr>
          <w:p w14:paraId="686927F9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252F59F2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65178E" w:rsidRPr="008F0E03" w14:paraId="7242A63E" w14:textId="77777777" w:rsidTr="002927B8">
        <w:trPr>
          <w:trHeight w:val="345"/>
          <w:jc w:val="center"/>
        </w:trPr>
        <w:tc>
          <w:tcPr>
            <w:tcW w:w="660" w:type="dxa"/>
          </w:tcPr>
          <w:p w14:paraId="4EB946C4" w14:textId="77777777" w:rsidR="0065178E" w:rsidRPr="008F0E03" w:rsidRDefault="0065178E" w:rsidP="002927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34DCB2A8" w14:textId="77777777" w:rsidR="0065178E" w:rsidRPr="008F0E03" w:rsidRDefault="0065178E" w:rsidP="006517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Określanie wyrazów pod względem części mowy</w:t>
            </w:r>
          </w:p>
        </w:tc>
        <w:tc>
          <w:tcPr>
            <w:tcW w:w="1256" w:type="dxa"/>
          </w:tcPr>
          <w:p w14:paraId="11BEAEA0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5B3DF090" w14:textId="7D04E17B" w:rsidR="0065178E" w:rsidRPr="008F0E03" w:rsidRDefault="00F20D0F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0BDE27B5" w14:textId="77777777" w:rsidTr="002927B8">
        <w:trPr>
          <w:trHeight w:val="345"/>
          <w:jc w:val="center"/>
        </w:trPr>
        <w:tc>
          <w:tcPr>
            <w:tcW w:w="660" w:type="dxa"/>
          </w:tcPr>
          <w:p w14:paraId="01F081E0" w14:textId="77777777" w:rsidR="0065178E" w:rsidRPr="008F0E03" w:rsidRDefault="0065178E" w:rsidP="002927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02B330D7" w14:textId="77777777" w:rsidR="0065178E" w:rsidRPr="008F0E03" w:rsidRDefault="0065178E" w:rsidP="0065178E">
            <w:pPr>
              <w:spacing w:after="0"/>
              <w:rPr>
                <w:rFonts w:ascii="Cambria" w:hAnsi="Cambria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Próba klasyfikacji leksyki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wspólnoodmianowej</w:t>
            </w:r>
            <w:proofErr w:type="spellEnd"/>
          </w:p>
        </w:tc>
        <w:tc>
          <w:tcPr>
            <w:tcW w:w="1256" w:type="dxa"/>
          </w:tcPr>
          <w:p w14:paraId="2F656001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5F20E42B" w14:textId="40080A6C" w:rsidR="0065178E" w:rsidRPr="008F0E03" w:rsidRDefault="00F20D0F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6D3E7D07" w14:textId="77777777" w:rsidTr="002927B8">
        <w:trPr>
          <w:trHeight w:val="345"/>
          <w:jc w:val="center"/>
        </w:trPr>
        <w:tc>
          <w:tcPr>
            <w:tcW w:w="660" w:type="dxa"/>
          </w:tcPr>
          <w:p w14:paraId="64A5F550" w14:textId="77777777" w:rsidR="0065178E" w:rsidRPr="008F0E03" w:rsidRDefault="0065178E" w:rsidP="002927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4DC0DE7F" w14:textId="77777777" w:rsidR="0065178E" w:rsidRPr="008F0E03" w:rsidRDefault="0065178E" w:rsidP="006517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Analiza innowacji słowotwórczych w wybranych tekstach literatury dziecięcej</w:t>
            </w:r>
          </w:p>
        </w:tc>
        <w:tc>
          <w:tcPr>
            <w:tcW w:w="1256" w:type="dxa"/>
          </w:tcPr>
          <w:p w14:paraId="7B247F35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423102A0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65178E" w:rsidRPr="008F0E03" w14:paraId="3B21B5D1" w14:textId="77777777" w:rsidTr="002927B8">
        <w:trPr>
          <w:trHeight w:val="345"/>
          <w:jc w:val="center"/>
        </w:trPr>
        <w:tc>
          <w:tcPr>
            <w:tcW w:w="660" w:type="dxa"/>
          </w:tcPr>
          <w:p w14:paraId="114F6BA2" w14:textId="77777777" w:rsidR="0065178E" w:rsidRPr="008F0E03" w:rsidRDefault="0065178E" w:rsidP="002927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2EE0E385" w14:textId="77777777" w:rsidR="0065178E" w:rsidRPr="008F0E03" w:rsidRDefault="0065178E" w:rsidP="006517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Poprawa i omówienie błędów językowych w wypowiedziach ustnych i pisemnych</w:t>
            </w:r>
          </w:p>
        </w:tc>
        <w:tc>
          <w:tcPr>
            <w:tcW w:w="1256" w:type="dxa"/>
          </w:tcPr>
          <w:p w14:paraId="04852B9A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03E674F6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65178E" w:rsidRPr="008F0E03" w14:paraId="4C6066C2" w14:textId="77777777" w:rsidTr="002927B8">
        <w:trPr>
          <w:trHeight w:val="345"/>
          <w:jc w:val="center"/>
        </w:trPr>
        <w:tc>
          <w:tcPr>
            <w:tcW w:w="660" w:type="dxa"/>
          </w:tcPr>
          <w:p w14:paraId="1748F276" w14:textId="77777777" w:rsidR="0065178E" w:rsidRPr="008F0E03" w:rsidRDefault="0065178E" w:rsidP="002927B8">
            <w:pPr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648A630B" w14:textId="77777777" w:rsidR="0065178E" w:rsidRPr="008F0E03" w:rsidRDefault="0065178E" w:rsidP="0065178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Analiza nowej warstwy polskiej leksyki (zapożyczenia, neologizmy, neosemantyzmy, nowe związki wyrazowe)</w:t>
            </w:r>
          </w:p>
        </w:tc>
        <w:tc>
          <w:tcPr>
            <w:tcW w:w="1256" w:type="dxa"/>
          </w:tcPr>
          <w:p w14:paraId="2C069675" w14:textId="77777777" w:rsidR="0065178E" w:rsidRPr="008F0E03" w:rsidRDefault="0065178E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13C6CAD7" w14:textId="6E6A77AB" w:rsidR="0065178E" w:rsidRPr="008F0E03" w:rsidRDefault="00F20D0F" w:rsidP="006B3286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61FB0482" w14:textId="77777777" w:rsidTr="002927B8">
        <w:trPr>
          <w:jc w:val="center"/>
        </w:trPr>
        <w:tc>
          <w:tcPr>
            <w:tcW w:w="660" w:type="dxa"/>
          </w:tcPr>
          <w:p w14:paraId="2952F35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E4E731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52A36BA4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  <w:tc>
          <w:tcPr>
            <w:tcW w:w="1488" w:type="dxa"/>
          </w:tcPr>
          <w:p w14:paraId="62654453" w14:textId="77777777" w:rsidR="0065178E" w:rsidRPr="008F0E03" w:rsidRDefault="0065178E" w:rsidP="006B3286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</w:tbl>
    <w:p w14:paraId="75E8DFB1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1DA7BCC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425"/>
        <w:gridCol w:w="3798"/>
      </w:tblGrid>
      <w:tr w:rsidR="0065178E" w:rsidRPr="008F0E03" w14:paraId="6029FBC9" w14:textId="77777777" w:rsidTr="0065178E">
        <w:trPr>
          <w:jc w:val="center"/>
        </w:trPr>
        <w:tc>
          <w:tcPr>
            <w:tcW w:w="1666" w:type="dxa"/>
          </w:tcPr>
          <w:p w14:paraId="35CBE334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25" w:type="dxa"/>
          </w:tcPr>
          <w:p w14:paraId="69D80E2B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798" w:type="dxa"/>
          </w:tcPr>
          <w:p w14:paraId="20A47505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5178E" w:rsidRPr="008F0E03" w14:paraId="51930DD4" w14:textId="77777777" w:rsidTr="0065178E">
        <w:trPr>
          <w:jc w:val="center"/>
        </w:trPr>
        <w:tc>
          <w:tcPr>
            <w:tcW w:w="1666" w:type="dxa"/>
          </w:tcPr>
          <w:p w14:paraId="45AD25FC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25" w:type="dxa"/>
          </w:tcPr>
          <w:p w14:paraId="1E9717D4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Wykład konwersatoryjny, dyskusja</w:t>
            </w:r>
          </w:p>
        </w:tc>
        <w:tc>
          <w:tcPr>
            <w:tcW w:w="3798" w:type="dxa"/>
          </w:tcPr>
          <w:p w14:paraId="2579ED58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prezentacje multimedialne</w:t>
            </w:r>
          </w:p>
        </w:tc>
      </w:tr>
      <w:tr w:rsidR="0065178E" w:rsidRPr="008F0E03" w14:paraId="55E97360" w14:textId="77777777" w:rsidTr="0065178E">
        <w:trPr>
          <w:jc w:val="center"/>
        </w:trPr>
        <w:tc>
          <w:tcPr>
            <w:tcW w:w="1666" w:type="dxa"/>
          </w:tcPr>
          <w:p w14:paraId="11865516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25" w:type="dxa"/>
          </w:tcPr>
          <w:p w14:paraId="697AE303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Analiza tekstów; ćwiczenia praktyczne</w:t>
            </w:r>
          </w:p>
        </w:tc>
        <w:tc>
          <w:tcPr>
            <w:tcW w:w="3798" w:type="dxa"/>
          </w:tcPr>
          <w:p w14:paraId="2A63E8DF" w14:textId="77777777" w:rsidR="0065178E" w:rsidRPr="006B3286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6B3286">
              <w:rPr>
                <w:rFonts w:ascii="Cambria" w:hAnsi="Cambria" w:cs="Times New Roman"/>
                <w:sz w:val="20"/>
                <w:szCs w:val="20"/>
              </w:rPr>
              <w:t xml:space="preserve">artykuły naukowe, słowniki, </w:t>
            </w:r>
            <w:r w:rsidRPr="006B3286">
              <w:rPr>
                <w:rFonts w:ascii="Cambria" w:eastAsia="Times" w:hAnsi="Cambria" w:cs="Times"/>
                <w:sz w:val="20"/>
                <w:szCs w:val="20"/>
              </w:rPr>
              <w:t>zasoby internetowe, komputerowe pliki ćwiczeniowe</w:t>
            </w:r>
          </w:p>
        </w:tc>
      </w:tr>
    </w:tbl>
    <w:p w14:paraId="77FC04D6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A527337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65178E" w:rsidRPr="008F0E03" w14:paraId="255F2ECE" w14:textId="77777777" w:rsidTr="0065178E">
        <w:tc>
          <w:tcPr>
            <w:tcW w:w="1459" w:type="dxa"/>
            <w:vAlign w:val="center"/>
          </w:tcPr>
          <w:p w14:paraId="681AC6FD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6650D916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6A50087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4312053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5178E" w:rsidRPr="008F0E03" w14:paraId="5F07D21C" w14:textId="77777777" w:rsidTr="0065178E">
        <w:tc>
          <w:tcPr>
            <w:tcW w:w="1459" w:type="dxa"/>
          </w:tcPr>
          <w:p w14:paraId="4F93592B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  <w:vAlign w:val="center"/>
          </w:tcPr>
          <w:p w14:paraId="62D0B9A2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F2 – obserwacja podczas zajęć, aktywność</w:t>
            </w:r>
          </w:p>
        </w:tc>
        <w:tc>
          <w:tcPr>
            <w:tcW w:w="3940" w:type="dxa"/>
            <w:vAlign w:val="center"/>
          </w:tcPr>
          <w:p w14:paraId="348EA2C9" w14:textId="11873AF3" w:rsidR="0065178E" w:rsidRPr="006B3286" w:rsidRDefault="0065178E" w:rsidP="002927B8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P2 – kolokwium pisemne</w:t>
            </w:r>
          </w:p>
        </w:tc>
      </w:tr>
      <w:tr w:rsidR="0065178E" w:rsidRPr="008F0E03" w14:paraId="02C58E9F" w14:textId="77777777" w:rsidTr="0065178E">
        <w:tc>
          <w:tcPr>
            <w:tcW w:w="1459" w:type="dxa"/>
          </w:tcPr>
          <w:p w14:paraId="4A1454E3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90" w:type="dxa"/>
            <w:vAlign w:val="center"/>
          </w:tcPr>
          <w:p w14:paraId="090964B5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F5 – ćwiczenia praktyczne</w:t>
            </w:r>
          </w:p>
        </w:tc>
        <w:tc>
          <w:tcPr>
            <w:tcW w:w="3940" w:type="dxa"/>
            <w:vAlign w:val="center"/>
          </w:tcPr>
          <w:p w14:paraId="486917DF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P2 - kolokwium pisemne</w:t>
            </w:r>
          </w:p>
        </w:tc>
      </w:tr>
    </w:tbl>
    <w:p w14:paraId="6FFD1D9C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826" w:type="dxa"/>
        <w:tblInd w:w="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</w:tblGrid>
      <w:tr w:rsidR="00421B4E" w:rsidRPr="008F0E03" w14:paraId="6A477A41" w14:textId="77777777" w:rsidTr="00421B4E">
        <w:trPr>
          <w:gridAfter w:val="2"/>
          <w:wAfter w:w="1311" w:type="dxa"/>
          <w:trHeight w:val="150"/>
        </w:trPr>
        <w:tc>
          <w:tcPr>
            <w:tcW w:w="956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5DE30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B09B339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421B4E" w:rsidRPr="008F0E03" w14:paraId="02572B6A" w14:textId="77777777" w:rsidTr="00421B4E">
        <w:trPr>
          <w:trHeight w:val="325"/>
        </w:trPr>
        <w:tc>
          <w:tcPr>
            <w:tcW w:w="956" w:type="dxa"/>
            <w:vMerge/>
            <w:vAlign w:val="center"/>
          </w:tcPr>
          <w:p w14:paraId="532A034D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CD8C33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Metoda oceny </w:t>
            </w:r>
          </w:p>
          <w:p w14:paraId="2188313C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D580D3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BBD0B5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>F5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42701E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>P2</w:t>
            </w:r>
          </w:p>
        </w:tc>
      </w:tr>
      <w:tr w:rsidR="00421B4E" w:rsidRPr="008F0E03" w14:paraId="47B45E2A" w14:textId="77777777" w:rsidTr="00421B4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292373" w14:textId="77777777" w:rsidR="00421B4E" w:rsidRPr="008F0E03" w:rsidRDefault="00421B4E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1D77B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6F47F52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C54D85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BD443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421B4E" w:rsidRPr="008F0E03" w14:paraId="4062E1C3" w14:textId="77777777" w:rsidTr="00421B4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D56C8" w14:textId="77777777" w:rsidR="00421B4E" w:rsidRPr="008F0E03" w:rsidRDefault="00421B4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473B94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1C57F98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BCDA75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15BE75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421B4E" w:rsidRPr="008F0E03" w14:paraId="230F5C10" w14:textId="77777777" w:rsidTr="00421B4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BC68A" w14:textId="77777777" w:rsidR="00421B4E" w:rsidRPr="008F0E03" w:rsidRDefault="00421B4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7C67AA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6A19BD4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E40143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113AE3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421B4E" w:rsidRPr="008F0E03" w14:paraId="79F9F878" w14:textId="77777777" w:rsidTr="00421B4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B8464" w14:textId="77777777" w:rsidR="00421B4E" w:rsidRPr="008F0E03" w:rsidRDefault="00421B4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2BB1C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270DF49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2E39D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2CDAE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</w:tr>
      <w:tr w:rsidR="00421B4E" w:rsidRPr="008F0E03" w14:paraId="4C7BA5A7" w14:textId="77777777" w:rsidTr="00421B4E"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BE0C88" w14:textId="77777777" w:rsidR="00421B4E" w:rsidRPr="008F0E03" w:rsidRDefault="00421B4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F37779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53B5465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216EB2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091DB" w14:textId="77777777" w:rsidR="00421B4E" w:rsidRPr="008F0E03" w:rsidRDefault="00421B4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  <w:sz w:val="24"/>
                <w:szCs w:val="24"/>
              </w:rPr>
              <w:t>+</w:t>
            </w:r>
          </w:p>
        </w:tc>
      </w:tr>
    </w:tbl>
    <w:p w14:paraId="06CEE800" w14:textId="77777777" w:rsidR="0065178E" w:rsidRPr="008F0E03" w:rsidRDefault="0065178E" w:rsidP="0065178E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</w:t>
      </w:r>
      <w:r w:rsidRPr="008F0E03">
        <w:rPr>
          <w:rFonts w:ascii="Cambria" w:hAnsi="Cambria"/>
          <w:b w:val="0"/>
          <w:bCs w:val="0"/>
          <w:sz w:val="22"/>
          <w:szCs w:val="22"/>
        </w:rPr>
        <w:lastRenderedPageBreak/>
        <w:t>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5178E" w:rsidRPr="008F0E03" w14:paraId="54F450C3" w14:textId="77777777" w:rsidTr="002927B8">
        <w:trPr>
          <w:trHeight w:val="93"/>
          <w:jc w:val="center"/>
        </w:trPr>
        <w:tc>
          <w:tcPr>
            <w:tcW w:w="9907" w:type="dxa"/>
          </w:tcPr>
          <w:p w14:paraId="4AA6EFDD" w14:textId="77777777" w:rsidR="0065178E" w:rsidRPr="008F0E03" w:rsidRDefault="0065178E" w:rsidP="008977D8">
            <w:pPr>
              <w:pStyle w:val="karta"/>
            </w:pPr>
          </w:p>
          <w:p w14:paraId="014CBD0B" w14:textId="77777777" w:rsidR="0065178E" w:rsidRPr="008F0E03" w:rsidRDefault="0065178E" w:rsidP="008977D8">
            <w:pPr>
              <w:pStyle w:val="karta"/>
            </w:pPr>
            <w:r w:rsidRPr="008F0E03">
              <w:t xml:space="preserve">40-50% - </w:t>
            </w:r>
            <w:proofErr w:type="spellStart"/>
            <w:r w:rsidRPr="008F0E03">
              <w:t>dst</w:t>
            </w:r>
            <w:proofErr w:type="spellEnd"/>
          </w:p>
          <w:p w14:paraId="77FCF49B" w14:textId="77777777" w:rsidR="0065178E" w:rsidRPr="008F0E03" w:rsidRDefault="0065178E" w:rsidP="008977D8">
            <w:pPr>
              <w:pStyle w:val="karta"/>
            </w:pPr>
            <w:r w:rsidRPr="008F0E03">
              <w:t xml:space="preserve">50-60% - </w:t>
            </w:r>
            <w:proofErr w:type="spellStart"/>
            <w:r w:rsidRPr="008F0E03">
              <w:t>dst</w:t>
            </w:r>
            <w:proofErr w:type="spellEnd"/>
            <w:r w:rsidRPr="008F0E03">
              <w:t>+</w:t>
            </w:r>
          </w:p>
          <w:p w14:paraId="3E40E58E" w14:textId="77777777" w:rsidR="0065178E" w:rsidRPr="008F0E03" w:rsidRDefault="0065178E" w:rsidP="008977D8">
            <w:pPr>
              <w:pStyle w:val="karta"/>
            </w:pPr>
            <w:r w:rsidRPr="008F0E03">
              <w:t xml:space="preserve">60-70% - </w:t>
            </w:r>
            <w:proofErr w:type="spellStart"/>
            <w:r w:rsidRPr="008F0E03">
              <w:t>db</w:t>
            </w:r>
            <w:proofErr w:type="spellEnd"/>
          </w:p>
          <w:p w14:paraId="5AB358B8" w14:textId="77777777" w:rsidR="0065178E" w:rsidRPr="008F0E03" w:rsidRDefault="0065178E" w:rsidP="008977D8">
            <w:pPr>
              <w:pStyle w:val="karta"/>
            </w:pPr>
            <w:r w:rsidRPr="008F0E03">
              <w:t xml:space="preserve">70-85% - </w:t>
            </w:r>
            <w:proofErr w:type="spellStart"/>
            <w:r w:rsidRPr="008F0E03">
              <w:t>db</w:t>
            </w:r>
            <w:proofErr w:type="spellEnd"/>
            <w:r w:rsidRPr="008F0E03">
              <w:t>+</w:t>
            </w:r>
          </w:p>
          <w:p w14:paraId="2D5F6668" w14:textId="77777777" w:rsidR="0065178E" w:rsidRPr="008F0E03" w:rsidRDefault="0065178E" w:rsidP="008977D8">
            <w:pPr>
              <w:pStyle w:val="karta"/>
            </w:pPr>
            <w:r w:rsidRPr="008F0E03">
              <w:t xml:space="preserve">powyżej 85% - </w:t>
            </w:r>
            <w:proofErr w:type="spellStart"/>
            <w:r w:rsidRPr="008F0E03">
              <w:t>bdb</w:t>
            </w:r>
            <w:proofErr w:type="spellEnd"/>
          </w:p>
          <w:p w14:paraId="3FE87C46" w14:textId="77777777" w:rsidR="0065178E" w:rsidRPr="008F0E03" w:rsidRDefault="0065178E" w:rsidP="008977D8">
            <w:pPr>
              <w:pStyle w:val="karta"/>
            </w:pPr>
          </w:p>
        </w:tc>
      </w:tr>
    </w:tbl>
    <w:p w14:paraId="3BCB1FAF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5178E" w:rsidRPr="008F0E03" w14:paraId="4BBEB1DD" w14:textId="77777777" w:rsidTr="002927B8">
        <w:trPr>
          <w:trHeight w:val="540"/>
          <w:jc w:val="center"/>
        </w:trPr>
        <w:tc>
          <w:tcPr>
            <w:tcW w:w="9923" w:type="dxa"/>
          </w:tcPr>
          <w:p w14:paraId="7A8B440D" w14:textId="77777777" w:rsidR="0065178E" w:rsidRPr="008F0E03" w:rsidRDefault="0065178E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6DBA50F6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5178E" w:rsidRPr="008F0E03" w14:paraId="034B1544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1FC0D9DE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472CDB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5178E" w:rsidRPr="008F0E03" w14:paraId="5CAECB0C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vAlign w:val="center"/>
          </w:tcPr>
          <w:p w14:paraId="727B8A1F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86EBED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B9C77D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5178E" w:rsidRPr="008F0E03" w14:paraId="64F5C6DE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8B077E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5178E" w:rsidRPr="008F0E03" w14:paraId="52826FD4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3DB119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604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C49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40</w:t>
            </w:r>
          </w:p>
        </w:tc>
      </w:tr>
      <w:tr w:rsidR="0065178E" w:rsidRPr="008F0E03" w14:paraId="0172165F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0900D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5178E" w:rsidRPr="008F0E03" w14:paraId="2A50D2A2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D0DB1C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 zaliczeniowego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2752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6009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</w:tr>
      <w:tr w:rsidR="0065178E" w:rsidRPr="008F0E03" w14:paraId="413DD71A" w14:textId="77777777" w:rsidTr="0065178E">
        <w:trPr>
          <w:gridAfter w:val="1"/>
          <w:wAfter w:w="7" w:type="dxa"/>
          <w:trHeight w:val="361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D5269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F83E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2FA6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65178E" w:rsidRPr="008F0E03" w14:paraId="1B8C37A8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1E06D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BA99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65C03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65178E" w:rsidRPr="008F0E03" w14:paraId="3633FA44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9BC14D" w14:textId="0EFA68BE" w:rsidR="0065178E" w:rsidRPr="008F0E03" w:rsidRDefault="0065178E" w:rsidP="0065178E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53A04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8C6E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150</w:t>
            </w:r>
          </w:p>
        </w:tc>
      </w:tr>
      <w:tr w:rsidR="0065178E" w:rsidRPr="008F0E03" w14:paraId="2C0B44A3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4D4E7" w14:textId="77777777" w:rsidR="0065178E" w:rsidRPr="008F0E03" w:rsidRDefault="0065178E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85F5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F242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4754F1EA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5178E" w:rsidRPr="008F0E03" w14:paraId="002EC662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20D1698A" w14:textId="77777777" w:rsidR="0065178E" w:rsidRPr="008F0E03" w:rsidRDefault="0065178E" w:rsidP="0065178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obowiązkowa:</w:t>
            </w:r>
          </w:p>
          <w:p w14:paraId="1CCA8A35" w14:textId="77777777" w:rsidR="0065178E" w:rsidRPr="008F0E03" w:rsidRDefault="0065178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 xml:space="preserve">R. Grzegorczykowa, </w:t>
            </w:r>
            <w:r w:rsidRPr="008F0E03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Wstęp do językoznawstwa</w:t>
            </w:r>
            <w:r w:rsidRPr="008F0E03">
              <w:rPr>
                <w:rFonts w:ascii="Cambria" w:eastAsia="Cambria" w:hAnsi="Cambria" w:cs="Cambria"/>
                <w:sz w:val="20"/>
                <w:szCs w:val="20"/>
              </w:rPr>
              <w:t>, Warszawa 2012.</w:t>
            </w:r>
          </w:p>
          <w:p w14:paraId="2124DA23" w14:textId="77777777" w:rsidR="0065178E" w:rsidRPr="008F0E03" w:rsidRDefault="0065178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 xml:space="preserve">D. Ostaszewska, J. Tambor, </w:t>
            </w:r>
            <w:r w:rsidRPr="008F0E03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Fonetyka i fonologia języka polskiego</w:t>
            </w:r>
            <w:r w:rsidRPr="008F0E03">
              <w:rPr>
                <w:rFonts w:ascii="Cambria" w:eastAsia="Cambria" w:hAnsi="Cambria" w:cs="Cambria"/>
                <w:sz w:val="20"/>
                <w:szCs w:val="20"/>
              </w:rPr>
              <w:t>, Warszawa 2000.</w:t>
            </w:r>
          </w:p>
          <w:p w14:paraId="1DD1441D" w14:textId="77777777" w:rsidR="0065178E" w:rsidRPr="008F0E03" w:rsidRDefault="0065178E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 xml:space="preserve">J. </w:t>
            </w:r>
            <w:proofErr w:type="spellStart"/>
            <w:r w:rsidRPr="008F0E03">
              <w:rPr>
                <w:rFonts w:ascii="Cambria" w:eastAsia="Cambria" w:hAnsi="Cambria" w:cs="Cambria"/>
                <w:sz w:val="20"/>
                <w:szCs w:val="20"/>
              </w:rPr>
              <w:t>Strutyński</w:t>
            </w:r>
            <w:proofErr w:type="spellEnd"/>
            <w:r w:rsidRPr="008F0E03">
              <w:rPr>
                <w:rFonts w:ascii="Cambria" w:eastAsia="Cambria" w:hAnsi="Cambria" w:cs="Cambria"/>
                <w:sz w:val="20"/>
                <w:szCs w:val="20"/>
              </w:rPr>
              <w:t xml:space="preserve">, </w:t>
            </w:r>
            <w:r w:rsidRPr="008F0E03">
              <w:rPr>
                <w:rFonts w:ascii="Cambria" w:eastAsia="Cambria" w:hAnsi="Cambria" w:cs="Cambria"/>
                <w:i/>
                <w:iCs/>
                <w:sz w:val="20"/>
                <w:szCs w:val="20"/>
              </w:rPr>
              <w:t>Gramatyka polska. Wprowadzenie. Fonetyka. Fonologia. Morfologia. Składnia</w:t>
            </w:r>
            <w:r w:rsidRPr="008F0E03">
              <w:rPr>
                <w:rFonts w:ascii="Cambria" w:eastAsia="Cambria" w:hAnsi="Cambria" w:cs="Cambria"/>
                <w:sz w:val="20"/>
                <w:szCs w:val="20"/>
              </w:rPr>
              <w:t>, Kraków 2000.</w:t>
            </w:r>
          </w:p>
        </w:tc>
      </w:tr>
      <w:tr w:rsidR="0065178E" w:rsidRPr="008F0E03" w14:paraId="2FA91C2B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1D7D59C5" w14:textId="77777777" w:rsidR="0065178E" w:rsidRPr="008F0E03" w:rsidRDefault="0065178E" w:rsidP="0065178E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Literatura zalecana / fakultatywna:</w:t>
            </w:r>
          </w:p>
          <w:p w14:paraId="6CE9AEEF" w14:textId="77777777" w:rsidR="0065178E" w:rsidRPr="008F0E03" w:rsidRDefault="0065178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Encyklopedia języka polskiego</w:t>
            </w:r>
            <w:r w:rsidRPr="008F0E03">
              <w:rPr>
                <w:rFonts w:ascii="Cambria" w:hAnsi="Cambria"/>
                <w:sz w:val="20"/>
                <w:szCs w:val="20"/>
              </w:rPr>
              <w:t>, red. S. Urbańczyk i M. Kucała, Wrocław 1999.</w:t>
            </w:r>
          </w:p>
          <w:p w14:paraId="5BE90347" w14:textId="77777777" w:rsidR="0065178E" w:rsidRPr="008F0E03" w:rsidRDefault="0065178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Łuczyński E.,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Wiedza o języku polskim dla logopedów</w:t>
            </w:r>
            <w:r w:rsidRPr="008F0E03">
              <w:rPr>
                <w:rFonts w:ascii="Cambria" w:hAnsi="Cambria"/>
                <w:sz w:val="20"/>
                <w:szCs w:val="20"/>
              </w:rPr>
              <w:t>, Gdańsk 2015.</w:t>
            </w:r>
          </w:p>
          <w:p w14:paraId="152FAFC2" w14:textId="77777777" w:rsidR="0065178E" w:rsidRPr="008F0E03" w:rsidRDefault="0065178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Nagórko A.,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Zarys gramatyki polskiej (ze słowotwórstwem)</w:t>
            </w:r>
            <w:r w:rsidRPr="008F0E03">
              <w:rPr>
                <w:rFonts w:ascii="Cambria" w:hAnsi="Cambria"/>
                <w:sz w:val="20"/>
                <w:szCs w:val="20"/>
              </w:rPr>
              <w:t>, Warszawa 2006.</w:t>
            </w:r>
          </w:p>
          <w:p w14:paraId="175B967E" w14:textId="37910489" w:rsidR="0065178E" w:rsidRPr="008F0E03" w:rsidRDefault="0065178E">
            <w:pPr>
              <w:pStyle w:val="Akapitzlist"/>
              <w:numPr>
                <w:ilvl w:val="0"/>
                <w:numId w:val="15"/>
              </w:numPr>
              <w:spacing w:after="0" w:line="240" w:lineRule="auto"/>
              <w:ind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Przybylska R.,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Wstęp do nauki o języku polskim</w:t>
            </w:r>
            <w:r w:rsidRPr="008F0E03">
              <w:rPr>
                <w:rFonts w:ascii="Cambria" w:hAnsi="Cambria"/>
                <w:sz w:val="20"/>
                <w:szCs w:val="20"/>
              </w:rPr>
              <w:t>, Kraków 2003.</w:t>
            </w:r>
          </w:p>
        </w:tc>
      </w:tr>
    </w:tbl>
    <w:p w14:paraId="05AA6089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178E" w:rsidRPr="008F0E03" w14:paraId="2CDFE2EF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446231C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1BDE3FB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Agnieszka Niekrewicz</w:t>
            </w:r>
          </w:p>
        </w:tc>
      </w:tr>
      <w:tr w:rsidR="0065178E" w:rsidRPr="008F0E03" w14:paraId="375533B5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2411C0FE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825A5C4" w14:textId="4A64EBE5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65178E" w:rsidRPr="008F0E03" w14:paraId="48350FF9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5AAD88FC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E6D0A6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aniekrewicz@ajp.edu.pl</w:t>
            </w:r>
          </w:p>
        </w:tc>
      </w:tr>
      <w:tr w:rsidR="0065178E" w:rsidRPr="008F0E03" w14:paraId="6678E73E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6B2954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15AC1E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74C288A" w14:textId="77777777" w:rsidR="0065178E" w:rsidRPr="008F0E03" w:rsidRDefault="0065178E" w:rsidP="0065178E">
      <w:pPr>
        <w:spacing w:before="60" w:after="60"/>
        <w:rPr>
          <w:rFonts w:ascii="Cambria" w:hAnsi="Cambria" w:cs="Times New Roman"/>
        </w:rPr>
      </w:pPr>
    </w:p>
    <w:p w14:paraId="31B0BF8E" w14:textId="5710EC20" w:rsidR="0065178E" w:rsidRPr="008F0E03" w:rsidRDefault="0065178E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466A2053" w14:textId="77777777" w:rsidR="0065178E" w:rsidRPr="008F0E03" w:rsidRDefault="0065178E" w:rsidP="0065178E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5178E" w:rsidRPr="008F0E03" w14:paraId="6E906849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066F9E0" w14:textId="664D96D6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7E5CBA75" wp14:editId="086AC184">
                  <wp:extent cx="1066800" cy="1066800"/>
                  <wp:effectExtent l="0" t="0" r="0" b="0"/>
                  <wp:docPr id="321738892" name="Obraz 3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738892" name="Obraz 3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8CEB87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347C45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5178E" w:rsidRPr="008F0E03" w14:paraId="303D850D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4FDB739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6AE58B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F4C53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65178E" w:rsidRPr="008F0E03" w14:paraId="1A1CA947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326098E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97184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94A222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stopnia/drugiego stopnia/jednolite magisterskie</w:t>
            </w:r>
          </w:p>
        </w:tc>
      </w:tr>
      <w:tr w:rsidR="0065178E" w:rsidRPr="008F0E03" w14:paraId="2DD6AFC0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896C1BD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934B4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BC8211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5178E" w:rsidRPr="008F0E03" w14:paraId="3CAB89A8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021300B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43CE0E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E8DB027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ogólnoakademicki/praktyczny</w:t>
            </w:r>
          </w:p>
        </w:tc>
      </w:tr>
      <w:tr w:rsidR="0065178E" w:rsidRPr="008F0E03" w14:paraId="0BDD23BE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CCC26F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4BCBFB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3DB0F568" w14:textId="1CBA8E3B" w:rsidR="0065178E" w:rsidRPr="008F0E03" w:rsidRDefault="0065178E" w:rsidP="0065178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8C37843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5178E" w:rsidRPr="008F0E03" w14:paraId="096F9B64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0DE9883F" w14:textId="77777777" w:rsidR="0065178E" w:rsidRPr="008F0E03" w:rsidRDefault="0065178E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531C8D8F" w14:textId="77777777" w:rsidR="0065178E" w:rsidRPr="008F0E03" w:rsidRDefault="0065178E" w:rsidP="008977D8">
            <w:pPr>
              <w:pStyle w:val="akarta"/>
            </w:pPr>
            <w:r w:rsidRPr="008F0E03">
              <w:t>Logopedia artystyczna</w:t>
            </w:r>
          </w:p>
        </w:tc>
      </w:tr>
      <w:tr w:rsidR="0065178E" w:rsidRPr="008F0E03" w14:paraId="5349C787" w14:textId="77777777" w:rsidTr="002927B8">
        <w:tc>
          <w:tcPr>
            <w:tcW w:w="4219" w:type="dxa"/>
            <w:vAlign w:val="center"/>
          </w:tcPr>
          <w:p w14:paraId="19A90926" w14:textId="77777777" w:rsidR="0065178E" w:rsidRPr="008F0E03" w:rsidRDefault="0065178E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04D0A4AA" w14:textId="77777777" w:rsidR="0065178E" w:rsidRPr="008F0E03" w:rsidRDefault="0065178E" w:rsidP="008977D8">
            <w:pPr>
              <w:pStyle w:val="akarta"/>
            </w:pPr>
            <w:r w:rsidRPr="008F0E03">
              <w:t>1</w:t>
            </w:r>
          </w:p>
        </w:tc>
      </w:tr>
      <w:tr w:rsidR="0065178E" w:rsidRPr="008F0E03" w14:paraId="3F1332CE" w14:textId="77777777" w:rsidTr="002927B8">
        <w:tc>
          <w:tcPr>
            <w:tcW w:w="4219" w:type="dxa"/>
            <w:vAlign w:val="center"/>
          </w:tcPr>
          <w:p w14:paraId="5078619B" w14:textId="77777777" w:rsidR="0065178E" w:rsidRPr="008F0E03" w:rsidRDefault="0065178E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35454FCD" w14:textId="77777777" w:rsidR="0065178E" w:rsidRPr="008F0E03" w:rsidRDefault="0065178E" w:rsidP="008977D8">
            <w:pPr>
              <w:pStyle w:val="akarta"/>
            </w:pPr>
            <w:r w:rsidRPr="008F0E03">
              <w:t xml:space="preserve">Obieralne </w:t>
            </w:r>
          </w:p>
        </w:tc>
      </w:tr>
      <w:tr w:rsidR="00DA14E2" w:rsidRPr="008F0E03" w14:paraId="5202B414" w14:textId="77777777" w:rsidTr="002927B8">
        <w:tc>
          <w:tcPr>
            <w:tcW w:w="4219" w:type="dxa"/>
            <w:vAlign w:val="center"/>
          </w:tcPr>
          <w:p w14:paraId="5E90DFAD" w14:textId="77777777" w:rsidR="00DA14E2" w:rsidRPr="008F0E03" w:rsidRDefault="00DA14E2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76E1DDB1" w14:textId="442C420C" w:rsidR="00DA14E2" w:rsidRPr="008F0E03" w:rsidRDefault="00DA14E2" w:rsidP="008977D8">
            <w:pPr>
              <w:pStyle w:val="akarta"/>
            </w:pPr>
            <w:r w:rsidRPr="008F0E03">
              <w:t xml:space="preserve">2. Moduł obieralny logopedia </w:t>
            </w:r>
          </w:p>
        </w:tc>
      </w:tr>
      <w:tr w:rsidR="0065178E" w:rsidRPr="008F0E03" w14:paraId="6CD6D0CC" w14:textId="77777777" w:rsidTr="002927B8">
        <w:tc>
          <w:tcPr>
            <w:tcW w:w="4219" w:type="dxa"/>
            <w:vAlign w:val="center"/>
          </w:tcPr>
          <w:p w14:paraId="4CC348F1" w14:textId="77777777" w:rsidR="0065178E" w:rsidRPr="008F0E03" w:rsidRDefault="0065178E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AD2320B" w14:textId="77777777" w:rsidR="0065178E" w:rsidRPr="008F0E03" w:rsidRDefault="0065178E" w:rsidP="008977D8">
            <w:pPr>
              <w:pStyle w:val="akarta"/>
            </w:pPr>
            <w:r w:rsidRPr="008F0E03">
              <w:t>Język polski</w:t>
            </w:r>
          </w:p>
        </w:tc>
      </w:tr>
      <w:tr w:rsidR="0065178E" w:rsidRPr="008F0E03" w14:paraId="4FBBEFFB" w14:textId="77777777" w:rsidTr="002927B8">
        <w:tc>
          <w:tcPr>
            <w:tcW w:w="4219" w:type="dxa"/>
            <w:vAlign w:val="center"/>
          </w:tcPr>
          <w:p w14:paraId="0815053E" w14:textId="77777777" w:rsidR="0065178E" w:rsidRPr="008F0E03" w:rsidRDefault="0065178E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2976DAFD" w14:textId="77777777" w:rsidR="0065178E" w:rsidRPr="008F0E03" w:rsidRDefault="0065178E" w:rsidP="008977D8">
            <w:pPr>
              <w:pStyle w:val="akarta"/>
            </w:pPr>
            <w:r w:rsidRPr="008F0E03">
              <w:t>II</w:t>
            </w:r>
          </w:p>
        </w:tc>
      </w:tr>
      <w:tr w:rsidR="0065178E" w:rsidRPr="008F0E03" w14:paraId="4C22E8BD" w14:textId="77777777" w:rsidTr="002927B8">
        <w:tc>
          <w:tcPr>
            <w:tcW w:w="4219" w:type="dxa"/>
            <w:vAlign w:val="center"/>
          </w:tcPr>
          <w:p w14:paraId="77F24260" w14:textId="77777777" w:rsidR="0065178E" w:rsidRPr="008F0E03" w:rsidRDefault="0065178E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3E9670B" w14:textId="77777777" w:rsidR="0065178E" w:rsidRPr="008F0E03" w:rsidRDefault="0065178E" w:rsidP="008977D8">
            <w:pPr>
              <w:pStyle w:val="akarta"/>
            </w:pPr>
            <w:r w:rsidRPr="008F0E03">
              <w:t>mgr Joanna Lenart</w:t>
            </w:r>
          </w:p>
        </w:tc>
      </w:tr>
    </w:tbl>
    <w:p w14:paraId="72476908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D5EED" w:rsidRPr="008F0E03" w14:paraId="103F231A" w14:textId="77777777" w:rsidTr="002927B8">
        <w:tc>
          <w:tcPr>
            <w:tcW w:w="2660" w:type="dxa"/>
            <w:shd w:val="clear" w:color="auto" w:fill="auto"/>
            <w:vAlign w:val="center"/>
          </w:tcPr>
          <w:p w14:paraId="389557F6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1E2243" w14:textId="77777777" w:rsidR="00AD5EED" w:rsidRPr="008F0E03" w:rsidRDefault="00AD5EED" w:rsidP="00AD5EE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545C3C2D" w14:textId="7B151052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7D72F2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4AF9DA1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D5EED" w:rsidRPr="008F0E03" w14:paraId="353B6179" w14:textId="77777777" w:rsidTr="002927B8">
        <w:tc>
          <w:tcPr>
            <w:tcW w:w="2660" w:type="dxa"/>
            <w:shd w:val="clear" w:color="auto" w:fill="auto"/>
          </w:tcPr>
          <w:p w14:paraId="6132486D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116F56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4E92C1A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</w:tcPr>
          <w:p w14:paraId="304DD6EF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2171FD8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5178E" w:rsidRPr="008F0E03" w14:paraId="5AE06410" w14:textId="77777777" w:rsidTr="002927B8">
        <w:trPr>
          <w:trHeight w:val="301"/>
          <w:jc w:val="center"/>
        </w:trPr>
        <w:tc>
          <w:tcPr>
            <w:tcW w:w="9898" w:type="dxa"/>
          </w:tcPr>
          <w:p w14:paraId="499B0374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Podstawy wiedzy z zakresu logopedii, wyrazistość mowy.</w:t>
            </w:r>
          </w:p>
        </w:tc>
      </w:tr>
    </w:tbl>
    <w:p w14:paraId="6D6B9B5E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78E" w:rsidRPr="008F0E03" w14:paraId="46ED1BEF" w14:textId="77777777" w:rsidTr="002927B8">
        <w:tc>
          <w:tcPr>
            <w:tcW w:w="9889" w:type="dxa"/>
            <w:shd w:val="clear" w:color="auto" w:fill="auto"/>
          </w:tcPr>
          <w:p w14:paraId="5434520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– Wyposażenie w wiedzę z zakresu funkcjonowania i patologii narządów mowy</w:t>
            </w:r>
          </w:p>
          <w:p w14:paraId="763B60CE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C2 – Rozwijanie umiejętności prawidłowego komunikowania się </w:t>
            </w:r>
          </w:p>
          <w:p w14:paraId="5EFDBA9E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 – Ćwiczenie prawidłowych nawyków posługiwania się narządem mowy</w:t>
            </w:r>
          </w:p>
        </w:tc>
      </w:tr>
    </w:tbl>
    <w:p w14:paraId="1155862E" w14:textId="77777777" w:rsidR="0065178E" w:rsidRPr="008F0E03" w:rsidRDefault="0065178E" w:rsidP="0065178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9094AD6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5178E" w:rsidRPr="008F0E03" w14:paraId="451814C3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88A91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9CBBDC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3C871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5178E" w:rsidRPr="008F0E03" w14:paraId="2CBB4C62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7E163B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5178E" w:rsidRPr="008F0E03" w14:paraId="326675D0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6E0A7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094604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Student/ka zna podstawy funkcjonowania i patologie narządów mowy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3E76F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K_W20</w:t>
            </w:r>
          </w:p>
        </w:tc>
      </w:tr>
      <w:tr w:rsidR="0065178E" w:rsidRPr="008F0E03" w14:paraId="6BFBF25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C27A1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2D3844E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Student/ka zna zasoby efektywnego posługiwania się narządem mowy.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78748A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K_W20</w:t>
            </w:r>
          </w:p>
        </w:tc>
      </w:tr>
      <w:tr w:rsidR="0065178E" w:rsidRPr="008F0E03" w14:paraId="42174624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B8D984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5178E" w:rsidRPr="008F0E03" w14:paraId="4E1FF0E4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EA99F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02145C2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Na podstawie zdobytej wiedzy student potrafi pracować nad własną wyrazistością mowy i skutecznym komunikowaniem z innymi.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7E2A0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65178E" w:rsidRPr="008F0E03" w14:paraId="278EFC24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692F33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0447F3B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Student/ka potrafi komunikować się werbalnie w mowie w sposób przejrzysty i zrozumiały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D1F41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K_U11</w:t>
            </w:r>
          </w:p>
        </w:tc>
      </w:tr>
      <w:tr w:rsidR="0065178E" w:rsidRPr="008F0E03" w14:paraId="6CD9F50B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6BB15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shd w:val="clear" w:color="auto" w:fill="auto"/>
          </w:tcPr>
          <w:p w14:paraId="4580372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Student/ka potrafi inicjować i podtrzymywać interakcje komunikacyjne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D051A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K_U12</w:t>
            </w:r>
          </w:p>
        </w:tc>
      </w:tr>
      <w:tr w:rsidR="0065178E" w:rsidRPr="008F0E03" w14:paraId="4E91E026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9AA4B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7AE459E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Posługiwać się aparatem mowy zgodnie z zasadami emisji głosu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B19445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K_U29</w:t>
            </w:r>
          </w:p>
        </w:tc>
      </w:tr>
      <w:tr w:rsidR="0065178E" w:rsidRPr="008F0E03" w14:paraId="37248B51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D50FDC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178E" w:rsidRPr="008F0E03" w14:paraId="5E24881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017BF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3FD8EE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Jest gotów do pracy nad własnym rozwojem w zakresie wyrazistości mowy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5FAAB3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3A86C0BD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5178E" w:rsidRPr="008F0E03" w14:paraId="1DC94A93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929A74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4E03B40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F1D300C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62F7548F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4E3EB9F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770833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267541D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112A2AC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68636EFF" w14:textId="77777777" w:rsidTr="002927B8">
        <w:trPr>
          <w:trHeight w:val="225"/>
          <w:jc w:val="center"/>
        </w:trPr>
        <w:tc>
          <w:tcPr>
            <w:tcW w:w="660" w:type="dxa"/>
          </w:tcPr>
          <w:p w14:paraId="4573D50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07BF662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Logopedia artystyczna. Rys historyczny. Zakres zainteresowań.</w:t>
            </w:r>
          </w:p>
        </w:tc>
        <w:tc>
          <w:tcPr>
            <w:tcW w:w="1256" w:type="dxa"/>
          </w:tcPr>
          <w:p w14:paraId="54BE910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2DCE8F7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267204C9" w14:textId="77777777" w:rsidTr="002927B8">
        <w:trPr>
          <w:trHeight w:val="285"/>
          <w:jc w:val="center"/>
        </w:trPr>
        <w:tc>
          <w:tcPr>
            <w:tcW w:w="660" w:type="dxa"/>
          </w:tcPr>
          <w:p w14:paraId="49A61C8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04A061F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Wybrane problemy logopedii artystycznej.</w:t>
            </w:r>
          </w:p>
        </w:tc>
        <w:tc>
          <w:tcPr>
            <w:tcW w:w="1256" w:type="dxa"/>
          </w:tcPr>
          <w:p w14:paraId="17DB508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53ACC79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21792BE9" w14:textId="77777777" w:rsidTr="002927B8">
        <w:trPr>
          <w:trHeight w:val="225"/>
          <w:jc w:val="center"/>
        </w:trPr>
        <w:tc>
          <w:tcPr>
            <w:tcW w:w="660" w:type="dxa"/>
          </w:tcPr>
          <w:p w14:paraId="7F2E627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183779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Anatomiczno-fizjologiczne podstawy głosu. </w:t>
            </w:r>
          </w:p>
        </w:tc>
        <w:tc>
          <w:tcPr>
            <w:tcW w:w="1256" w:type="dxa"/>
          </w:tcPr>
          <w:p w14:paraId="1B8EF2E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088F9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7997C2EF" w14:textId="77777777" w:rsidTr="002927B8">
        <w:trPr>
          <w:trHeight w:val="285"/>
          <w:jc w:val="center"/>
        </w:trPr>
        <w:tc>
          <w:tcPr>
            <w:tcW w:w="660" w:type="dxa"/>
          </w:tcPr>
          <w:p w14:paraId="409648E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076EBA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Emocjonalne podłoże posługiwania się głosem </w:t>
            </w:r>
          </w:p>
        </w:tc>
        <w:tc>
          <w:tcPr>
            <w:tcW w:w="1256" w:type="dxa"/>
          </w:tcPr>
          <w:p w14:paraId="4D3A5E0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36D50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4B780B65" w14:textId="77777777" w:rsidTr="002927B8">
        <w:trPr>
          <w:trHeight w:val="345"/>
          <w:jc w:val="center"/>
        </w:trPr>
        <w:tc>
          <w:tcPr>
            <w:tcW w:w="660" w:type="dxa"/>
          </w:tcPr>
          <w:p w14:paraId="4E1E570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CFD089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Praca nad techniką i wyrazistością mowy.</w:t>
            </w:r>
          </w:p>
        </w:tc>
        <w:tc>
          <w:tcPr>
            <w:tcW w:w="1256" w:type="dxa"/>
          </w:tcPr>
          <w:p w14:paraId="123FAEC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01FB53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54E85144" w14:textId="77777777" w:rsidTr="002927B8">
        <w:trPr>
          <w:trHeight w:val="345"/>
          <w:jc w:val="center"/>
        </w:trPr>
        <w:tc>
          <w:tcPr>
            <w:tcW w:w="660" w:type="dxa"/>
          </w:tcPr>
          <w:p w14:paraId="575A0AA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345807F5" w14:textId="77777777" w:rsidR="0065178E" w:rsidRPr="008F0E03" w:rsidRDefault="0065178E" w:rsidP="002927B8">
            <w:pPr>
              <w:tabs>
                <w:tab w:val="left" w:pos="1140"/>
              </w:tabs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Wymowa wzorcowa a sceniczna.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1256" w:type="dxa"/>
          </w:tcPr>
          <w:p w14:paraId="3036009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2C0AE3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8F787E1" w14:textId="77777777" w:rsidTr="002927B8">
        <w:trPr>
          <w:trHeight w:val="345"/>
          <w:jc w:val="center"/>
        </w:trPr>
        <w:tc>
          <w:tcPr>
            <w:tcW w:w="660" w:type="dxa"/>
          </w:tcPr>
          <w:p w14:paraId="6F827D0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7C02B7B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Wystąpienia publiczne</w:t>
            </w:r>
          </w:p>
        </w:tc>
        <w:tc>
          <w:tcPr>
            <w:tcW w:w="1256" w:type="dxa"/>
          </w:tcPr>
          <w:p w14:paraId="0F4F3A1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D74E80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319A611" w14:textId="77777777" w:rsidTr="002927B8">
        <w:trPr>
          <w:jc w:val="center"/>
        </w:trPr>
        <w:tc>
          <w:tcPr>
            <w:tcW w:w="660" w:type="dxa"/>
          </w:tcPr>
          <w:p w14:paraId="0B24831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12C6576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5E141E40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4D9658D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6A04BDD4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2F35E2F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5178E" w:rsidRPr="008F0E03" w14:paraId="62F5C973" w14:textId="77777777" w:rsidTr="002927B8">
        <w:trPr>
          <w:jc w:val="center"/>
        </w:trPr>
        <w:tc>
          <w:tcPr>
            <w:tcW w:w="1666" w:type="dxa"/>
          </w:tcPr>
          <w:p w14:paraId="5D7107B1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440EA3D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967174D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5178E" w:rsidRPr="008F0E03" w14:paraId="39F23CE9" w14:textId="77777777" w:rsidTr="002927B8">
        <w:trPr>
          <w:jc w:val="center"/>
        </w:trPr>
        <w:tc>
          <w:tcPr>
            <w:tcW w:w="1666" w:type="dxa"/>
          </w:tcPr>
          <w:p w14:paraId="0A3E30E0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EE5AAAA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 xml:space="preserve">Objaśnienie, </w:t>
            </w:r>
            <w:proofErr w:type="spellStart"/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miniwykład</w:t>
            </w:r>
            <w:proofErr w:type="spellEnd"/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, ćwiczenia z tekstem, ćwiczenia fizyczne, prezentacje, wypowiedź ustna, działania praktyczne, sesje treningowe, ćwiczenia mówienia</w:t>
            </w:r>
          </w:p>
        </w:tc>
        <w:tc>
          <w:tcPr>
            <w:tcW w:w="3260" w:type="dxa"/>
          </w:tcPr>
          <w:p w14:paraId="1BD0F275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Dyktafon, koc, poduszka, książki</w:t>
            </w:r>
          </w:p>
        </w:tc>
      </w:tr>
    </w:tbl>
    <w:p w14:paraId="1D177849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86E407E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65178E" w:rsidRPr="008F0E03" w14:paraId="3DC2728A" w14:textId="77777777" w:rsidTr="0065178E">
        <w:tc>
          <w:tcPr>
            <w:tcW w:w="1459" w:type="dxa"/>
            <w:vAlign w:val="center"/>
          </w:tcPr>
          <w:p w14:paraId="28ACEF8D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0D6EBC88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C436BBF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71895D0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5178E" w:rsidRPr="008F0E03" w14:paraId="7AD48E4D" w14:textId="77777777" w:rsidTr="0065178E">
        <w:tc>
          <w:tcPr>
            <w:tcW w:w="1459" w:type="dxa"/>
          </w:tcPr>
          <w:p w14:paraId="67B0FD5C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0BF49B7A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F5</w:t>
            </w:r>
            <w:r w:rsidRPr="008F0E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ćwiczenia praktyczne (realizacja ćwiczeń wykonywanych przez studenta na zajęciach, zgodnie z instrukcją prowadzącego oraz ćwiczeń przygotowywanych samodzielnie, relacja z ćwiczeń wykonywanych samodzielnie w domu). </w:t>
            </w:r>
          </w:p>
          <w:p w14:paraId="41FD3DC2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F2</w:t>
            </w:r>
            <w:r w:rsidRPr="008F0E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obserwacja/aktywność (ocena zadań wykonywanych w trakcie ćwiczeń i w domu),</w:t>
            </w:r>
          </w:p>
        </w:tc>
        <w:tc>
          <w:tcPr>
            <w:tcW w:w="4224" w:type="dxa"/>
          </w:tcPr>
          <w:p w14:paraId="2B371C49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P3</w:t>
            </w:r>
            <w:r w:rsidRPr="008F0E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ocena podsumowująca z aktywnej obecności na zajęciach</w:t>
            </w:r>
          </w:p>
          <w:p w14:paraId="7C44EA11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eastAsia="Cambria" w:hAnsi="Cambria" w:cs="Times New Roman"/>
                <w:color w:val="000000"/>
                <w:sz w:val="20"/>
                <w:szCs w:val="20"/>
              </w:rPr>
            </w:pPr>
            <w:r w:rsidRPr="008F0E03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  <w:lang w:eastAsia="pl-PL"/>
              </w:rPr>
              <w:t xml:space="preserve">P5 </w:t>
            </w:r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– wystąpienie i rozmowa (prezentacja, recytacja i interpretacja tekstu)</w:t>
            </w:r>
          </w:p>
        </w:tc>
      </w:tr>
    </w:tbl>
    <w:p w14:paraId="47641130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65178E" w:rsidRPr="008F0E03" w14:paraId="7003C5D0" w14:textId="77777777" w:rsidTr="002927B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F449F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C62EF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65178E" w:rsidRPr="008F0E03" w14:paraId="1A70E95E" w14:textId="77777777" w:rsidTr="002927B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8BCD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015CB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FE0A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A5BA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A1E1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65178E" w:rsidRPr="008F0E03" w14:paraId="56264933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5778A" w14:textId="77777777" w:rsidR="0065178E" w:rsidRPr="008F0E03" w:rsidRDefault="0065178E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7D26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C18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8CB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0862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0C1A09B6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2FF9F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A5454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E92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0124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CFF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481A0813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334B3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39AFF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050A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2D9C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A841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20CFB984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90B4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200E0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E4B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0B62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5A5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2C28EE3C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CFF9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93672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6D3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834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4889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5CF7636A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446C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75A7C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2F84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8ED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CB6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6EBB02C1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DBA2B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CBC33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DB6C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AC6C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9180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176593E3" w14:textId="77777777" w:rsidR="0065178E" w:rsidRPr="008F0E03" w:rsidRDefault="0065178E" w:rsidP="0065178E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5178E" w:rsidRPr="008F0E03" w14:paraId="72E16764" w14:textId="77777777" w:rsidTr="002927B8">
        <w:trPr>
          <w:trHeight w:val="93"/>
          <w:jc w:val="center"/>
        </w:trPr>
        <w:tc>
          <w:tcPr>
            <w:tcW w:w="9907" w:type="dxa"/>
          </w:tcPr>
          <w:p w14:paraId="2EE722FD" w14:textId="77777777" w:rsidR="0065178E" w:rsidRPr="008F0E03" w:rsidRDefault="0065178E" w:rsidP="008977D8">
            <w:pPr>
              <w:pStyle w:val="karta"/>
            </w:pPr>
          </w:p>
          <w:p w14:paraId="74360E3C" w14:textId="77777777" w:rsidR="0065178E" w:rsidRPr="008F0E03" w:rsidRDefault="0065178E" w:rsidP="002927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 w:cs="Segoe UI"/>
                <w:sz w:val="20"/>
                <w:szCs w:val="20"/>
              </w:rPr>
            </w:pPr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>Ocena 5 – dowodzi, że student/ka wykazuje się wiedzą, umiejętnościami i kompetencjami społecznymi w pełni odpowiadającymi założonym celom kształcenia i efektom uczenia się.</w:t>
            </w:r>
            <w:r w:rsidRPr="008F0E03">
              <w:rPr>
                <w:rStyle w:val="eop"/>
                <w:rFonts w:ascii="Cambria" w:hAnsi="Cambria"/>
                <w:sz w:val="20"/>
                <w:szCs w:val="20"/>
              </w:rPr>
              <w:t> Student/ka w sposób wyrazisty komunikuje się z innymi, jest gotów pracować nad swoim aparatem mowy. Jest chętny do ciągłego rozwoju</w:t>
            </w:r>
          </w:p>
          <w:p w14:paraId="58CD1B31" w14:textId="77777777" w:rsidR="0065178E" w:rsidRPr="008F0E03" w:rsidRDefault="0065178E" w:rsidP="002927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 w:cs="Segoe UI"/>
                <w:sz w:val="20"/>
                <w:szCs w:val="20"/>
              </w:rPr>
            </w:pPr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>Ocena 4/.4,5 – dowodzi, że student/ka wykazuje się wiedzą, umiejętnościami i kompetencjami społecznymi w sposób wystarczająco zgodny z założonymi celami kształceni i efektami uczenia się.</w:t>
            </w:r>
            <w:r w:rsidRPr="008F0E03">
              <w:rPr>
                <w:rStyle w:val="eop"/>
                <w:rFonts w:ascii="Cambria" w:hAnsi="Cambria"/>
                <w:sz w:val="20"/>
                <w:szCs w:val="20"/>
              </w:rPr>
              <w:t xml:space="preserve"> Student/ka komunikuje się w sposób prawidłowy. Jest świadom swoich przestrzeni rozwojowych związanych z prawidłową artykulacją. Jest gotowy do rozwoju. </w:t>
            </w:r>
          </w:p>
          <w:p w14:paraId="4F990955" w14:textId="77777777" w:rsidR="0065178E" w:rsidRPr="008F0E03" w:rsidRDefault="0065178E" w:rsidP="002927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 w:cs="Segoe UI"/>
                <w:sz w:val="20"/>
                <w:szCs w:val="20"/>
              </w:rPr>
            </w:pPr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>Ocena 3/3,5 – dowodzi, że student/ka wykazuje się wiedzą, umiejętnościami i kompetencjami społecznymi nie w pełni odpowiadającymi założonym celom kształcenia i efektom uczenia się.</w:t>
            </w:r>
            <w:r w:rsidRPr="008F0E03">
              <w:rPr>
                <w:rStyle w:val="eop"/>
                <w:rFonts w:ascii="Cambria" w:hAnsi="Cambria"/>
                <w:sz w:val="20"/>
                <w:szCs w:val="20"/>
              </w:rPr>
              <w:t> Student/ka komunikuje się zrozumiale z otoczeniem, ale pozostają przestrzenie do rozwoju związane z prawidłową wyrazistością mowy. Student/ka jest otwarty a pracę własną.</w:t>
            </w:r>
          </w:p>
          <w:p w14:paraId="226AB654" w14:textId="77777777" w:rsidR="0065178E" w:rsidRPr="008F0E03" w:rsidRDefault="0065178E" w:rsidP="008977D8">
            <w:pPr>
              <w:pStyle w:val="karta"/>
            </w:pPr>
          </w:p>
        </w:tc>
      </w:tr>
    </w:tbl>
    <w:p w14:paraId="4C484DFB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5178E" w:rsidRPr="008F0E03" w14:paraId="31CFF1AE" w14:textId="77777777" w:rsidTr="002927B8">
        <w:trPr>
          <w:trHeight w:val="540"/>
          <w:jc w:val="center"/>
        </w:trPr>
        <w:tc>
          <w:tcPr>
            <w:tcW w:w="9923" w:type="dxa"/>
          </w:tcPr>
          <w:p w14:paraId="0CE46A55" w14:textId="77777777" w:rsidR="0065178E" w:rsidRPr="008F0E03" w:rsidRDefault="0065178E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11777FE6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5178E" w:rsidRPr="008F0E03" w14:paraId="3AD435AC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24C4F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63D8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5178E" w:rsidRPr="008F0E03" w14:paraId="21ADE37A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1BCD17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97E1B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8BC0F9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5178E" w:rsidRPr="008F0E03" w14:paraId="4033F21B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C82D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5178E" w:rsidRPr="008F0E03" w14:paraId="3183F9D8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DBCFA6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E4F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243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8</w:t>
            </w:r>
          </w:p>
        </w:tc>
      </w:tr>
      <w:tr w:rsidR="0065178E" w:rsidRPr="008F0E03" w14:paraId="452D19AF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49F3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5178E" w:rsidRPr="008F0E03" w14:paraId="525F48BB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2F74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zajęć. Ćwiczenia artykulacyjne w domu.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700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26BD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65178E" w:rsidRPr="008F0E03" w14:paraId="2158B2E0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607ED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C85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A91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5178E" w:rsidRPr="008F0E03" w14:paraId="5964838B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151F" w14:textId="02A7DEB5" w:rsidR="0065178E" w:rsidRPr="008F0E03" w:rsidRDefault="0065178E" w:rsidP="00DA14E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2AE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447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</w:tr>
      <w:tr w:rsidR="0065178E" w:rsidRPr="008F0E03" w14:paraId="617B6EAE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7494F" w14:textId="77777777" w:rsidR="0065178E" w:rsidRPr="008F0E03" w:rsidRDefault="0065178E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41F1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679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5751FAE0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5178E" w:rsidRPr="008F0E03" w14:paraId="38774E99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7F125244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CAB7368" w14:textId="14CD4B43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Logopedia artystyczna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red. B. Kamińska, S. Milewski, Gdańsk 2020</w:t>
            </w:r>
          </w:p>
        </w:tc>
      </w:tr>
      <w:tr w:rsidR="0065178E" w:rsidRPr="008F0E03" w14:paraId="77DD3ADB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540F1A0C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2672FB9" w14:textId="77777777" w:rsidR="0065178E" w:rsidRPr="008F0E03" w:rsidRDefault="0065178E">
            <w:pPr>
              <w:numPr>
                <w:ilvl w:val="0"/>
                <w:numId w:val="5"/>
              </w:numPr>
              <w:tabs>
                <w:tab w:val="left" w:pos="180"/>
                <w:tab w:val="left" w:pos="54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Górska Maria, </w:t>
            </w:r>
            <w:r w:rsidRPr="008F0E03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Zaopiekuj się swoim głosem</w:t>
            </w:r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WOMP, Gorzów Wlkp.</w:t>
            </w:r>
          </w:p>
          <w:p w14:paraId="2B9EC598" w14:textId="77777777" w:rsidR="0065178E" w:rsidRPr="008F0E03" w:rsidRDefault="0065178E">
            <w:pPr>
              <w:numPr>
                <w:ilvl w:val="0"/>
                <w:numId w:val="5"/>
              </w:numPr>
              <w:tabs>
                <w:tab w:val="left" w:pos="180"/>
                <w:tab w:val="left" w:pos="54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Łastik</w:t>
            </w:r>
            <w:proofErr w:type="spellEnd"/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 Aneta, </w:t>
            </w:r>
            <w:r w:rsidRPr="008F0E03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Poznaj swój głos</w:t>
            </w:r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Studio Emka, Warszawa 2006</w:t>
            </w:r>
          </w:p>
          <w:p w14:paraId="050F1597" w14:textId="77777777" w:rsidR="0065178E" w:rsidRPr="008F0E03" w:rsidRDefault="0065178E">
            <w:pPr>
              <w:numPr>
                <w:ilvl w:val="0"/>
                <w:numId w:val="5"/>
              </w:numPr>
              <w:tabs>
                <w:tab w:val="left" w:pos="180"/>
                <w:tab w:val="left" w:pos="54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Sobierajska Halina, </w:t>
            </w:r>
            <w:r w:rsidRPr="008F0E03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Uczymy się śpiewać</w:t>
            </w:r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PZWSZ, Warszawa 1972</w:t>
            </w:r>
          </w:p>
          <w:p w14:paraId="2EBBEC44" w14:textId="77777777" w:rsidR="0065178E" w:rsidRPr="008F0E03" w:rsidRDefault="0065178E">
            <w:pPr>
              <w:numPr>
                <w:ilvl w:val="0"/>
                <w:numId w:val="5"/>
              </w:numPr>
              <w:tabs>
                <w:tab w:val="left" w:pos="180"/>
                <w:tab w:val="left" w:pos="54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lastRenderedPageBreak/>
              <w:t xml:space="preserve">Toczyska Bogumiła, </w:t>
            </w:r>
            <w:r w:rsidRPr="008F0E03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Jak wyglądasz słowem</w:t>
            </w:r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Gdańsk 2004</w:t>
            </w:r>
          </w:p>
          <w:p w14:paraId="7A63BF32" w14:textId="77777777" w:rsidR="0065178E" w:rsidRPr="008F0E03" w:rsidRDefault="0065178E">
            <w:pPr>
              <w:numPr>
                <w:ilvl w:val="0"/>
                <w:numId w:val="5"/>
              </w:numPr>
              <w:tabs>
                <w:tab w:val="left" w:pos="180"/>
                <w:tab w:val="left" w:pos="54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Toczyska Bogumiła, </w:t>
            </w:r>
            <w:r w:rsidRPr="008F0E03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Sarabanda w chaszczach</w:t>
            </w:r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Wydawnictwo Podkowa, Gdańsk 1997</w:t>
            </w:r>
          </w:p>
          <w:p w14:paraId="5FAAE0D7" w14:textId="77777777" w:rsidR="0065178E" w:rsidRPr="008F0E03" w:rsidRDefault="0065178E">
            <w:pPr>
              <w:numPr>
                <w:ilvl w:val="0"/>
                <w:numId w:val="5"/>
              </w:numPr>
              <w:tabs>
                <w:tab w:val="left" w:pos="180"/>
                <w:tab w:val="left" w:pos="54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Toczyska Bogumiła, </w:t>
            </w:r>
            <w:r w:rsidRPr="008F0E03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Łamańce z dedykacją</w:t>
            </w:r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Wydawnictwo Podkowa, Gdańsk</w:t>
            </w:r>
          </w:p>
          <w:p w14:paraId="398085BA" w14:textId="77777777" w:rsidR="0065178E" w:rsidRPr="008F0E03" w:rsidRDefault="0065178E">
            <w:pPr>
              <w:numPr>
                <w:ilvl w:val="0"/>
                <w:numId w:val="5"/>
              </w:numPr>
              <w:tabs>
                <w:tab w:val="left" w:pos="180"/>
                <w:tab w:val="left" w:pos="54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Toczyska Bogumiła, </w:t>
            </w:r>
            <w:r w:rsidRPr="008F0E03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Elementarne ćwiczenia dykcji</w:t>
            </w:r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Centrum Edukacji Teatralnej, Gdańska1994</w:t>
            </w:r>
          </w:p>
          <w:p w14:paraId="12970072" w14:textId="77777777" w:rsidR="0065178E" w:rsidRPr="008F0E03" w:rsidRDefault="0065178E">
            <w:pPr>
              <w:numPr>
                <w:ilvl w:val="0"/>
                <w:numId w:val="5"/>
              </w:numPr>
              <w:tabs>
                <w:tab w:val="left" w:pos="180"/>
                <w:tab w:val="left" w:pos="54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Wojtyński</w:t>
            </w:r>
            <w:proofErr w:type="spellEnd"/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 xml:space="preserve"> Czesław, </w:t>
            </w:r>
            <w:r w:rsidRPr="008F0E03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</w:rPr>
              <w:t>Emisja głosu</w:t>
            </w:r>
            <w:r w:rsidRPr="008F0E03"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  <w:t>, PZWSZ, Warszawa 1970</w:t>
            </w:r>
          </w:p>
          <w:p w14:paraId="45F8E104" w14:textId="77777777" w:rsidR="0065178E" w:rsidRPr="008F0E03" w:rsidRDefault="0065178E">
            <w:pPr>
              <w:numPr>
                <w:ilvl w:val="0"/>
                <w:numId w:val="5"/>
              </w:numPr>
              <w:tabs>
                <w:tab w:val="left" w:pos="180"/>
                <w:tab w:val="left" w:pos="540"/>
              </w:tabs>
              <w:spacing w:after="0" w:line="240" w:lineRule="auto"/>
              <w:rPr>
                <w:rFonts w:ascii="Cambria" w:hAnsi="Cambria" w:cs="Times New Roman"/>
                <w:iCs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Zalewska-Kręcicka Maria, </w:t>
            </w:r>
            <w:r w:rsidRPr="008F0E03">
              <w:rPr>
                <w:rFonts w:ascii="Cambria" w:hAnsi="Cambria" w:cs="Times New Roman"/>
                <w:i/>
                <w:color w:val="000000"/>
                <w:sz w:val="20"/>
                <w:szCs w:val="20"/>
              </w:rPr>
              <w:t>Głos i jego zaburzenia</w:t>
            </w:r>
            <w:r w:rsidRPr="008F0E03">
              <w:rPr>
                <w:rFonts w:ascii="Cambria" w:hAnsi="Cambria" w:cs="Times New Roman"/>
                <w:color w:val="000000"/>
                <w:sz w:val="20"/>
                <w:szCs w:val="20"/>
              </w:rPr>
              <w:t>, Polskie Stowarzyszenie Pedagogów Śpiewu, Wrocław 2004.</w:t>
            </w:r>
          </w:p>
        </w:tc>
      </w:tr>
    </w:tbl>
    <w:p w14:paraId="7D27CCAE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178E" w:rsidRPr="008F0E03" w14:paraId="4616D1CB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AE4296A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sporządzającego</w:t>
            </w:r>
          </w:p>
        </w:tc>
        <w:tc>
          <w:tcPr>
            <w:tcW w:w="6043" w:type="dxa"/>
            <w:shd w:val="clear" w:color="auto" w:fill="auto"/>
          </w:tcPr>
          <w:p w14:paraId="1E15D19A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Joanna Lenart</w:t>
            </w:r>
          </w:p>
        </w:tc>
      </w:tr>
      <w:tr w:rsidR="0065178E" w:rsidRPr="008F0E03" w14:paraId="4371F145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47B323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54216D0" w14:textId="3DBAFDE9" w:rsidR="0065178E" w:rsidRPr="008F0E03" w:rsidRDefault="00DA14E2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65178E" w:rsidRPr="008F0E03" w14:paraId="3DD0F38B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0541B764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5252A34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jginda@ajp.edu.pl</w:t>
            </w:r>
          </w:p>
        </w:tc>
      </w:tr>
      <w:tr w:rsidR="0065178E" w:rsidRPr="008F0E03" w14:paraId="639E67EC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41BEF7E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EBF8001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F05C677" w14:textId="77777777" w:rsidR="0065178E" w:rsidRPr="008F0E03" w:rsidRDefault="0065178E" w:rsidP="0065178E">
      <w:pPr>
        <w:spacing w:before="60" w:after="60"/>
        <w:rPr>
          <w:rFonts w:ascii="Cambria" w:hAnsi="Cambria" w:cs="Times New Roman"/>
        </w:rPr>
      </w:pPr>
    </w:p>
    <w:p w14:paraId="3F3F66EF" w14:textId="1880E177" w:rsidR="0065178E" w:rsidRPr="008F0E03" w:rsidRDefault="0065178E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1F377A5D" w14:textId="77777777" w:rsidR="0065178E" w:rsidRPr="008F0E03" w:rsidRDefault="0065178E" w:rsidP="0065178E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5178E" w:rsidRPr="008F0E03" w14:paraId="3B135AAA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E5DF410" w14:textId="2CD9F2D8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437FF71A" wp14:editId="345DAAB5">
                  <wp:extent cx="1066800" cy="1066800"/>
                  <wp:effectExtent l="0" t="0" r="0" b="0"/>
                  <wp:docPr id="624763119" name="Obraz 4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4763119" name="Obraz 4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68DF14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42F73C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5178E" w:rsidRPr="008F0E03" w14:paraId="104E0684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08A097E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9B2087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3BE1B1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65178E" w:rsidRPr="008F0E03" w14:paraId="229583A7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C5CA6CF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781729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1D501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65178E" w:rsidRPr="008F0E03" w14:paraId="5AFAB152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E871A9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D51FC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1F187A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5178E" w:rsidRPr="008F0E03" w14:paraId="288D6581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E718F0D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589C4A8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14A403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5178E" w:rsidRPr="008F0E03" w14:paraId="6599D2F4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7BC733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95D85A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593EC7CF" w14:textId="49ABAAA3" w:rsidR="0065178E" w:rsidRPr="008F0E03" w:rsidRDefault="0065178E" w:rsidP="0065178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88442FD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5178E" w:rsidRPr="008F0E03" w14:paraId="669CCCBC" w14:textId="77777777" w:rsidTr="002927B8">
        <w:trPr>
          <w:trHeight w:val="230"/>
        </w:trPr>
        <w:tc>
          <w:tcPr>
            <w:tcW w:w="4219" w:type="dxa"/>
            <w:vAlign w:val="center"/>
          </w:tcPr>
          <w:p w14:paraId="650AC83D" w14:textId="77777777" w:rsidR="0065178E" w:rsidRPr="008F0E03" w:rsidRDefault="0065178E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3A1C3151" w14:textId="77777777" w:rsidR="0065178E" w:rsidRPr="008F0E03" w:rsidRDefault="0065178E" w:rsidP="008977D8">
            <w:pPr>
              <w:pStyle w:val="akarta"/>
            </w:pPr>
            <w:proofErr w:type="spellStart"/>
            <w:r w:rsidRPr="008F0E03">
              <w:t>Logorytmika</w:t>
            </w:r>
            <w:proofErr w:type="spellEnd"/>
          </w:p>
        </w:tc>
      </w:tr>
      <w:tr w:rsidR="0065178E" w:rsidRPr="008F0E03" w14:paraId="2824A59F" w14:textId="77777777" w:rsidTr="002927B8">
        <w:tc>
          <w:tcPr>
            <w:tcW w:w="4219" w:type="dxa"/>
            <w:vAlign w:val="center"/>
          </w:tcPr>
          <w:p w14:paraId="2867401C" w14:textId="77777777" w:rsidR="0065178E" w:rsidRPr="008F0E03" w:rsidRDefault="0065178E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1C1336A9" w14:textId="77777777" w:rsidR="0065178E" w:rsidRPr="008F0E03" w:rsidRDefault="0065178E" w:rsidP="008977D8">
            <w:pPr>
              <w:pStyle w:val="akarta"/>
            </w:pPr>
            <w:r w:rsidRPr="008F0E03">
              <w:t>1</w:t>
            </w:r>
          </w:p>
        </w:tc>
      </w:tr>
      <w:tr w:rsidR="0065178E" w:rsidRPr="008F0E03" w14:paraId="387ACDFC" w14:textId="77777777" w:rsidTr="002927B8">
        <w:tc>
          <w:tcPr>
            <w:tcW w:w="4219" w:type="dxa"/>
            <w:vAlign w:val="center"/>
          </w:tcPr>
          <w:p w14:paraId="20F28F64" w14:textId="77777777" w:rsidR="0065178E" w:rsidRPr="008F0E03" w:rsidRDefault="0065178E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1473C5E0" w14:textId="77777777" w:rsidR="0065178E" w:rsidRPr="008F0E03" w:rsidRDefault="0065178E" w:rsidP="008977D8">
            <w:pPr>
              <w:pStyle w:val="akarta"/>
            </w:pPr>
            <w:r w:rsidRPr="008F0E03">
              <w:t>obieralne</w:t>
            </w:r>
          </w:p>
        </w:tc>
      </w:tr>
      <w:tr w:rsidR="00DA14E2" w:rsidRPr="008F0E03" w14:paraId="0806D392" w14:textId="77777777" w:rsidTr="002927B8">
        <w:tc>
          <w:tcPr>
            <w:tcW w:w="4219" w:type="dxa"/>
            <w:vAlign w:val="center"/>
          </w:tcPr>
          <w:p w14:paraId="5A3D0B72" w14:textId="77777777" w:rsidR="00DA14E2" w:rsidRPr="008F0E03" w:rsidRDefault="00DA14E2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72ECF884" w14:textId="1DB7B384" w:rsidR="00DA14E2" w:rsidRPr="008F0E03" w:rsidRDefault="00DA14E2" w:rsidP="008977D8">
            <w:pPr>
              <w:pStyle w:val="akarta"/>
            </w:pPr>
            <w:r w:rsidRPr="008F0E03">
              <w:t xml:space="preserve">2. Moduł obieralny logopedia </w:t>
            </w:r>
          </w:p>
        </w:tc>
      </w:tr>
      <w:tr w:rsidR="0065178E" w:rsidRPr="008F0E03" w14:paraId="4298A435" w14:textId="77777777" w:rsidTr="002927B8">
        <w:tc>
          <w:tcPr>
            <w:tcW w:w="4219" w:type="dxa"/>
            <w:vAlign w:val="center"/>
          </w:tcPr>
          <w:p w14:paraId="08EF4602" w14:textId="77777777" w:rsidR="0065178E" w:rsidRPr="008F0E03" w:rsidRDefault="0065178E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E5D7685" w14:textId="77777777" w:rsidR="0065178E" w:rsidRPr="008F0E03" w:rsidRDefault="0065178E" w:rsidP="008977D8">
            <w:pPr>
              <w:pStyle w:val="akarta"/>
            </w:pPr>
            <w:r w:rsidRPr="008F0E03">
              <w:t>Język polski</w:t>
            </w:r>
          </w:p>
        </w:tc>
      </w:tr>
      <w:tr w:rsidR="0065178E" w:rsidRPr="008F0E03" w14:paraId="622F952F" w14:textId="77777777" w:rsidTr="002927B8">
        <w:tc>
          <w:tcPr>
            <w:tcW w:w="4219" w:type="dxa"/>
            <w:vAlign w:val="center"/>
          </w:tcPr>
          <w:p w14:paraId="74E06190" w14:textId="77777777" w:rsidR="0065178E" w:rsidRPr="008F0E03" w:rsidRDefault="0065178E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5F0BC91F" w14:textId="77777777" w:rsidR="0065178E" w:rsidRPr="008F0E03" w:rsidRDefault="0065178E" w:rsidP="008977D8">
            <w:pPr>
              <w:pStyle w:val="akarta"/>
            </w:pPr>
            <w:r w:rsidRPr="008F0E03">
              <w:t>II</w:t>
            </w:r>
          </w:p>
        </w:tc>
      </w:tr>
      <w:tr w:rsidR="0065178E" w:rsidRPr="008F0E03" w14:paraId="69B48E56" w14:textId="77777777" w:rsidTr="002927B8">
        <w:tc>
          <w:tcPr>
            <w:tcW w:w="4219" w:type="dxa"/>
            <w:vAlign w:val="center"/>
          </w:tcPr>
          <w:p w14:paraId="567B0DA1" w14:textId="77777777" w:rsidR="0065178E" w:rsidRPr="008F0E03" w:rsidRDefault="0065178E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9C6C65C" w14:textId="77777777" w:rsidR="0065178E" w:rsidRPr="008F0E03" w:rsidRDefault="0065178E" w:rsidP="008977D8">
            <w:pPr>
              <w:pStyle w:val="akarta"/>
            </w:pPr>
            <w:r w:rsidRPr="008F0E03">
              <w:t xml:space="preserve">Prof.UZ dr hab. </w:t>
            </w:r>
            <w:proofErr w:type="spellStart"/>
            <w:r w:rsidRPr="008F0E03">
              <w:t>Iidia</w:t>
            </w:r>
            <w:proofErr w:type="spellEnd"/>
            <w:r w:rsidRPr="008F0E03">
              <w:t xml:space="preserve"> </w:t>
            </w:r>
            <w:proofErr w:type="spellStart"/>
            <w:r w:rsidRPr="008F0E03">
              <w:t>Kataryńczuk</w:t>
            </w:r>
            <w:proofErr w:type="spellEnd"/>
            <w:r w:rsidRPr="008F0E03">
              <w:t>- Mania</w:t>
            </w:r>
          </w:p>
        </w:tc>
      </w:tr>
    </w:tbl>
    <w:p w14:paraId="4EC56E0E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D5EED" w:rsidRPr="008F0E03" w14:paraId="502161C4" w14:textId="77777777" w:rsidTr="002927B8">
        <w:tc>
          <w:tcPr>
            <w:tcW w:w="2660" w:type="dxa"/>
            <w:shd w:val="clear" w:color="auto" w:fill="auto"/>
            <w:vAlign w:val="center"/>
          </w:tcPr>
          <w:p w14:paraId="071BEFBF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D2716D" w14:textId="77777777" w:rsidR="00AD5EED" w:rsidRPr="008F0E03" w:rsidRDefault="00AD5EED" w:rsidP="00AD5EE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55C93200" w14:textId="7356164C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2900C02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B2972AF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D5EED" w:rsidRPr="008F0E03" w14:paraId="711C77A8" w14:textId="77777777" w:rsidTr="00DA14E2">
        <w:trPr>
          <w:trHeight w:val="122"/>
        </w:trPr>
        <w:tc>
          <w:tcPr>
            <w:tcW w:w="2660" w:type="dxa"/>
            <w:shd w:val="clear" w:color="auto" w:fill="auto"/>
          </w:tcPr>
          <w:p w14:paraId="2BB06CE7" w14:textId="1DE720FE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4EA573" w14:textId="01630D9D" w:rsidR="00AD5EED" w:rsidRPr="008F0E03" w:rsidRDefault="00D30DEA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15/</w:t>
            </w:r>
            <w:r w:rsidR="00AD5EED"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62DE3DA" w14:textId="06C09F18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98AE914" w14:textId="48A24830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106C0BCE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5178E" w:rsidRPr="008F0E03" w14:paraId="458EFF21" w14:textId="77777777" w:rsidTr="002927B8">
        <w:trPr>
          <w:trHeight w:val="301"/>
          <w:jc w:val="center"/>
        </w:trPr>
        <w:tc>
          <w:tcPr>
            <w:tcW w:w="9898" w:type="dxa"/>
          </w:tcPr>
          <w:p w14:paraId="1C0D9A9B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Wiedza psychologiczno-pedagogiczna. Dobra kondycja psychofizyczna studenta</w:t>
            </w:r>
          </w:p>
          <w:p w14:paraId="50F0EBB2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9DE6B4F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78E" w:rsidRPr="008F0E03" w14:paraId="0700D68B" w14:textId="77777777" w:rsidTr="002927B8">
        <w:tc>
          <w:tcPr>
            <w:tcW w:w="9889" w:type="dxa"/>
            <w:shd w:val="clear" w:color="auto" w:fill="auto"/>
          </w:tcPr>
          <w:p w14:paraId="04C772C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C1 - Przekazanie wiedzy z zakresu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logorytmiki</w:t>
            </w:r>
            <w:proofErr w:type="spellEnd"/>
          </w:p>
          <w:p w14:paraId="728AA47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C2 - Kształtowanie umiejętności w zakresie pracy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logorytmicznej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z dziećmi i dorosłymi</w:t>
            </w:r>
          </w:p>
          <w:p w14:paraId="2A7C8B82" w14:textId="26A4029C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C3 - Kształtowanie postaw prospołecznych, poczucia bezpieczeństwa w zakresie terapii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logorytmicznej</w:t>
            </w:r>
            <w:proofErr w:type="spellEnd"/>
          </w:p>
        </w:tc>
      </w:tr>
    </w:tbl>
    <w:p w14:paraId="46333D94" w14:textId="77777777" w:rsidR="0065178E" w:rsidRPr="008F0E03" w:rsidRDefault="0065178E" w:rsidP="0065178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6CE419D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5178E" w:rsidRPr="008F0E03" w14:paraId="1DB75301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B7FEA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B00AC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9964A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5178E" w:rsidRPr="008F0E03" w14:paraId="75611A71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CF81C4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5178E" w:rsidRPr="008F0E03" w14:paraId="692EB1B2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4054A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3FCE21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Przekazanie wiedzy z zakresu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logorytmiki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377A4826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5178E" w:rsidRPr="008F0E03" w14:paraId="5C867BF6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63D5FA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414A944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Przekazanie wiedzy pedagogicznej, pozwalającej na rozumienie procesów rozwoju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AE808D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65178E" w:rsidRPr="008F0E03" w14:paraId="7F2C4F2F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4E64E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082F321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Kształtowanie postaw prospołecznych, poczucia odpowiedzialności w podejmowanych działaniach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B5E559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65178E" w:rsidRPr="008F0E03" w14:paraId="6D3B0ECF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1E6C5B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5178E" w:rsidRPr="008F0E03" w14:paraId="3852A2F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B4108A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FEB42FE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Student potrafi planować zajęcia z zakresu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logorytmiki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0F75E15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65178E" w:rsidRPr="008F0E03" w14:paraId="32F3C451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43C2B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2390C0AB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Student potrafi wykorzystywać poznane metody, techniki z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logorytmiki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033C14BA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65178E" w:rsidRPr="008F0E03" w14:paraId="21CB5DA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BF195D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A3CEFA2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Student potrafi przewidywać skutki podejmowanych działań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logorytmicznych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6EC1F47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65178E" w:rsidRPr="008F0E03" w14:paraId="4E376816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1D5B2C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178E" w:rsidRPr="008F0E03" w14:paraId="6A298B27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A0E2E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D2D28EF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 potrafi współpracować w grupie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88261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65178E" w:rsidRPr="008F0E03" w14:paraId="5F17CC2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CC58B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87466DA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 potrafi budować system wartości i rozwijać kompetencje komunikacyjne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9ABB7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2F00E0C5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5178E" w:rsidRPr="008F0E03" w14:paraId="409D6BB5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C231E2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A47BEA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2D696D93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39D75E72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7239C74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2D9F0EC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A06478D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DF3B799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5BDD393C" w14:textId="77777777" w:rsidTr="002927B8">
        <w:trPr>
          <w:trHeight w:val="225"/>
          <w:jc w:val="center"/>
        </w:trPr>
        <w:tc>
          <w:tcPr>
            <w:tcW w:w="660" w:type="dxa"/>
          </w:tcPr>
          <w:p w14:paraId="164F0A9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715702A6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Pojecie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logorytmiki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- jej cele i zasady. Podstawowe elementy muzyki (rytm, metrum, melodia, agogika, dynamika, harmonia i in.)</w:t>
            </w:r>
          </w:p>
        </w:tc>
        <w:tc>
          <w:tcPr>
            <w:tcW w:w="1256" w:type="dxa"/>
          </w:tcPr>
          <w:p w14:paraId="320D7D70" w14:textId="2B07584E" w:rsidR="0065178E" w:rsidRPr="008F0E03" w:rsidRDefault="00DD2540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4A91F127" w14:textId="3F8FABB8" w:rsidR="0065178E" w:rsidRPr="008F0E03" w:rsidRDefault="00DD2540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720EA20F" w14:textId="77777777" w:rsidTr="002927B8">
        <w:trPr>
          <w:trHeight w:val="285"/>
          <w:jc w:val="center"/>
        </w:trPr>
        <w:tc>
          <w:tcPr>
            <w:tcW w:w="660" w:type="dxa"/>
          </w:tcPr>
          <w:p w14:paraId="50E9AB5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F5FA5D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Rodzaje ćwiczeń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logorytmicznych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(m.in. inhibicyjno-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incytacyjne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polimetryczne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i ich przykłady). Znaczenie ruchu w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logorytmice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i stymulacji mowy. </w:t>
            </w:r>
          </w:p>
        </w:tc>
        <w:tc>
          <w:tcPr>
            <w:tcW w:w="1256" w:type="dxa"/>
          </w:tcPr>
          <w:p w14:paraId="036AE708" w14:textId="709833A9" w:rsidR="0065178E" w:rsidRPr="008F0E03" w:rsidRDefault="00DD2540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372DC5EB" w14:textId="05BB9AE6" w:rsidR="0065178E" w:rsidRPr="008F0E03" w:rsidRDefault="00DD2540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65178E" w:rsidRPr="008F0E03" w14:paraId="19EF4330" w14:textId="77777777" w:rsidTr="002927B8">
        <w:trPr>
          <w:trHeight w:val="345"/>
          <w:jc w:val="center"/>
        </w:trPr>
        <w:tc>
          <w:tcPr>
            <w:tcW w:w="660" w:type="dxa"/>
          </w:tcPr>
          <w:p w14:paraId="366C038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68D0F37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Metodyczne uwarunkowania prowadzenia zajęć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logorytmicznych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. Projektowanie zajęć przez studentów</w:t>
            </w:r>
          </w:p>
        </w:tc>
        <w:tc>
          <w:tcPr>
            <w:tcW w:w="1256" w:type="dxa"/>
          </w:tcPr>
          <w:p w14:paraId="3319F640" w14:textId="781C0D43" w:rsidR="0065178E" w:rsidRPr="008F0E03" w:rsidRDefault="00DD2540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0608C80D" w14:textId="09320FFF" w:rsidR="0065178E" w:rsidRPr="008F0E03" w:rsidRDefault="00DD2540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65178E" w:rsidRPr="008F0E03" w14:paraId="244662FA" w14:textId="77777777" w:rsidTr="002927B8">
        <w:trPr>
          <w:jc w:val="center"/>
        </w:trPr>
        <w:tc>
          <w:tcPr>
            <w:tcW w:w="660" w:type="dxa"/>
          </w:tcPr>
          <w:p w14:paraId="0AF13F3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412CBF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40288CCA" w14:textId="5AC646DC" w:rsidR="0065178E" w:rsidRPr="008F0E03" w:rsidRDefault="00DD2540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EAE0017" w14:textId="2F99D806" w:rsidR="0065178E" w:rsidRPr="008F0E03" w:rsidRDefault="00DD2540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3B4FC499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7ECB1F9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5178E" w:rsidRPr="008F0E03" w14:paraId="5D3A96E7" w14:textId="77777777" w:rsidTr="002927B8">
        <w:trPr>
          <w:jc w:val="center"/>
        </w:trPr>
        <w:tc>
          <w:tcPr>
            <w:tcW w:w="1666" w:type="dxa"/>
          </w:tcPr>
          <w:p w14:paraId="0E74622B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1E6D4C1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F7CAE61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5178E" w:rsidRPr="008F0E03" w14:paraId="4594C9A8" w14:textId="77777777" w:rsidTr="002927B8">
        <w:trPr>
          <w:jc w:val="center"/>
        </w:trPr>
        <w:tc>
          <w:tcPr>
            <w:tcW w:w="1666" w:type="dxa"/>
          </w:tcPr>
          <w:p w14:paraId="2108C83C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68F676B8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Analiza tekstu źródłowego. Ćwiczenia z elementami prezentacji, działania praktyczne</w:t>
            </w:r>
          </w:p>
          <w:p w14:paraId="52355147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Klasyczna metoda problemowa</w:t>
            </w:r>
          </w:p>
        </w:tc>
        <w:tc>
          <w:tcPr>
            <w:tcW w:w="3260" w:type="dxa"/>
          </w:tcPr>
          <w:p w14:paraId="627BE1DD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Projektor, rekwizyty</w:t>
            </w:r>
          </w:p>
        </w:tc>
      </w:tr>
    </w:tbl>
    <w:p w14:paraId="7808FADC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B8CB90B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65178E" w:rsidRPr="008F0E03" w14:paraId="006FD556" w14:textId="77777777" w:rsidTr="002927B8">
        <w:tc>
          <w:tcPr>
            <w:tcW w:w="1459" w:type="dxa"/>
            <w:vAlign w:val="center"/>
          </w:tcPr>
          <w:p w14:paraId="30A39CD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FC570CD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48529E3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14:paraId="23A4B2E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5178E" w:rsidRPr="008F0E03" w14:paraId="2CBE7C39" w14:textId="77777777" w:rsidTr="002927B8">
        <w:tc>
          <w:tcPr>
            <w:tcW w:w="1459" w:type="dxa"/>
          </w:tcPr>
          <w:p w14:paraId="4274624F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  <w:vAlign w:val="center"/>
          </w:tcPr>
          <w:p w14:paraId="05EC45BF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obserwacja podczas zajęć / aktywność</w:t>
            </w:r>
          </w:p>
        </w:tc>
        <w:tc>
          <w:tcPr>
            <w:tcW w:w="4536" w:type="dxa"/>
            <w:vAlign w:val="center"/>
          </w:tcPr>
          <w:p w14:paraId="543C6A15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.  praca pisemna</w:t>
            </w:r>
          </w:p>
        </w:tc>
      </w:tr>
    </w:tbl>
    <w:p w14:paraId="22B07352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DA14E2" w:rsidRPr="008F0E03" w14:paraId="2B81F586" w14:textId="77777777" w:rsidTr="00DA14E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4D7BF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F865D7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DA14E2" w:rsidRPr="008F0E03" w14:paraId="0FA0E80B" w14:textId="77777777" w:rsidTr="00DA14E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EB40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76F5A4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F1……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693F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47978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B36E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</w:tr>
      <w:tr w:rsidR="00DA14E2" w:rsidRPr="008F0E03" w14:paraId="36D40197" w14:textId="77777777" w:rsidTr="00DA14E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B2DB" w14:textId="77777777" w:rsidR="00DA14E2" w:rsidRPr="008F0E03" w:rsidRDefault="00DA14E2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F49A01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4FF18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AF064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520C4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A14E2" w:rsidRPr="008F0E03" w14:paraId="453DFFEB" w14:textId="77777777" w:rsidTr="00DA14E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BCA4" w14:textId="77777777" w:rsidR="00DA14E2" w:rsidRPr="008F0E03" w:rsidRDefault="00DA14E2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5148C0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BAB4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53C6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5983E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DA14E2" w:rsidRPr="008F0E03" w14:paraId="3294C028" w14:textId="77777777" w:rsidTr="00DA14E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A5F9" w14:textId="77777777" w:rsidR="00DA14E2" w:rsidRPr="008F0E03" w:rsidRDefault="00DA14E2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A46A35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B308D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234AB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60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DA14E2" w:rsidRPr="008F0E03" w14:paraId="5B5980F0" w14:textId="77777777" w:rsidTr="00DA14E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C7A41" w14:textId="77777777" w:rsidR="00DA14E2" w:rsidRPr="008F0E03" w:rsidRDefault="00DA14E2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BD7BF2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8C66D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F4C0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4996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A14E2" w:rsidRPr="008F0E03" w14:paraId="58ADE6E9" w14:textId="77777777" w:rsidTr="00DA14E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45740" w14:textId="77777777" w:rsidR="00DA14E2" w:rsidRPr="008F0E03" w:rsidRDefault="00DA14E2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834991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A1A0A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CDB8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1EEC0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DA14E2" w:rsidRPr="008F0E03" w14:paraId="1D28E220" w14:textId="77777777" w:rsidTr="00DA14E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058EE" w14:textId="77777777" w:rsidR="00DA14E2" w:rsidRPr="008F0E03" w:rsidRDefault="00DA14E2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6A976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FE3AA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DDBC1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463A3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DA14E2" w:rsidRPr="008F0E03" w14:paraId="75B8CAD2" w14:textId="77777777" w:rsidTr="00DA14E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7A6E3" w14:textId="77777777" w:rsidR="00DA14E2" w:rsidRPr="008F0E03" w:rsidRDefault="00DA14E2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672E6A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8ED3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FE0DC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3834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A14E2" w:rsidRPr="008F0E03" w14:paraId="1BCCD634" w14:textId="77777777" w:rsidTr="00DA14E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9D984" w14:textId="77777777" w:rsidR="00DA14E2" w:rsidRPr="008F0E03" w:rsidRDefault="00DA14E2" w:rsidP="002927B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D7B135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123F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EC7B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EC3E" w14:textId="77777777" w:rsidR="00DA14E2" w:rsidRPr="008F0E03" w:rsidRDefault="00DA14E2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1C425013" w14:textId="77777777" w:rsidR="0065178E" w:rsidRPr="008F0E03" w:rsidRDefault="0065178E" w:rsidP="0065178E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5178E" w:rsidRPr="008F0E03" w14:paraId="761AC9E4" w14:textId="77777777" w:rsidTr="002927B8">
        <w:trPr>
          <w:trHeight w:val="93"/>
          <w:jc w:val="center"/>
        </w:trPr>
        <w:tc>
          <w:tcPr>
            <w:tcW w:w="9907" w:type="dxa"/>
          </w:tcPr>
          <w:p w14:paraId="3706B1CF" w14:textId="77777777" w:rsidR="0065178E" w:rsidRPr="008F0E03" w:rsidRDefault="0065178E" w:rsidP="008977D8">
            <w:pPr>
              <w:pStyle w:val="karta"/>
            </w:pPr>
            <w:r w:rsidRPr="008F0E03">
              <w:t xml:space="preserve">Warunkiem uzyskania zaliczenia jest uzyskanie pozytywnych ocen z aktywności na zajęciach, przygotowanie i zaprezentowanie scenariusza zajęć </w:t>
            </w:r>
            <w:proofErr w:type="spellStart"/>
            <w:r w:rsidRPr="008F0E03">
              <w:t>logorytmicznych</w:t>
            </w:r>
            <w:proofErr w:type="spellEnd"/>
            <w:r w:rsidRPr="008F0E03">
              <w:t>.</w:t>
            </w:r>
          </w:p>
          <w:p w14:paraId="767EB60B" w14:textId="77777777" w:rsidR="0065178E" w:rsidRPr="008F0E03" w:rsidRDefault="0065178E" w:rsidP="008977D8">
            <w:pPr>
              <w:pStyle w:val="karta"/>
            </w:pPr>
          </w:p>
        </w:tc>
      </w:tr>
    </w:tbl>
    <w:p w14:paraId="7CC02071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5178E" w:rsidRPr="008F0E03" w14:paraId="10F501D9" w14:textId="77777777" w:rsidTr="002927B8">
        <w:trPr>
          <w:trHeight w:val="540"/>
          <w:jc w:val="center"/>
        </w:trPr>
        <w:tc>
          <w:tcPr>
            <w:tcW w:w="9923" w:type="dxa"/>
          </w:tcPr>
          <w:p w14:paraId="71A98F8D" w14:textId="77777777" w:rsidR="0065178E" w:rsidRPr="008F0E03" w:rsidRDefault="0065178E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22548B6B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5178E" w:rsidRPr="008F0E03" w14:paraId="273D8361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55A72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B815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5178E" w:rsidRPr="008F0E03" w14:paraId="5F6463DA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E5F07C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47B37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BDB8B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5178E" w:rsidRPr="008F0E03" w14:paraId="1E40BFCB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57897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5178E" w:rsidRPr="008F0E03" w14:paraId="190F2DBE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0A9F5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411" w14:textId="4A7E92AF" w:rsidR="0065178E" w:rsidRPr="008F0E03" w:rsidRDefault="007A411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C819" w14:textId="74CE32C4" w:rsidR="0065178E" w:rsidRPr="008F0E03" w:rsidRDefault="007A411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8</w:t>
            </w:r>
          </w:p>
        </w:tc>
      </w:tr>
      <w:tr w:rsidR="0065178E" w:rsidRPr="008F0E03" w14:paraId="0B66DE2A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5A908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5178E" w:rsidRPr="008F0E03" w14:paraId="3C3847F4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AC61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2C4C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E154" w14:textId="17F73F6B" w:rsidR="0065178E" w:rsidRPr="008F0E03" w:rsidRDefault="0033185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5178E" w:rsidRPr="008F0E03" w14:paraId="346026C7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8E0A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logorytmicznych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DD09" w14:textId="5AB9762B" w:rsidR="0065178E" w:rsidRPr="008F0E03" w:rsidRDefault="0033185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A671" w14:textId="03489FA7" w:rsidR="0065178E" w:rsidRPr="008F0E03" w:rsidRDefault="0033185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5178E" w:rsidRPr="008F0E03" w14:paraId="3AFB6545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5F28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B6A9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A2EF" w14:textId="14216A7D" w:rsidR="0065178E" w:rsidRPr="008F0E03" w:rsidRDefault="0033185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65178E" w:rsidRPr="008F0E03" w14:paraId="310DB0B1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89C35" w14:textId="25182413" w:rsidR="0065178E" w:rsidRPr="008F0E03" w:rsidRDefault="0065178E" w:rsidP="00DA14E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5E7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EFF1" w14:textId="32A23827" w:rsidR="0065178E" w:rsidRPr="008F0E03" w:rsidRDefault="0033185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65178E" w:rsidRPr="008F0E03" w14:paraId="0E6F5DE0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535A" w14:textId="77777777" w:rsidR="0065178E" w:rsidRPr="008F0E03" w:rsidRDefault="0065178E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A7A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A9BB" w14:textId="14510B22" w:rsidR="0065178E" w:rsidRPr="008F0E03" w:rsidRDefault="0033185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61712647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5178E" w:rsidRPr="008F0E03" w14:paraId="31CD34E4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4CD64BB5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4233765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Kataryńczuk</w:t>
            </w:r>
            <w:proofErr w:type="spellEnd"/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-Mania L. ,</w:t>
            </w:r>
            <w:r w:rsidRPr="008F0E03">
              <w:rPr>
                <w:rFonts w:ascii="Cambria" w:hAnsi="Cambria" w:cs="Times New Roman"/>
                <w:b/>
                <w:i/>
                <w:sz w:val="20"/>
                <w:szCs w:val="20"/>
              </w:rPr>
              <w:t xml:space="preserve">Edukacja muzyczna w dialogu z </w:t>
            </w:r>
            <w:proofErr w:type="spellStart"/>
            <w:r w:rsidRPr="008F0E03">
              <w:rPr>
                <w:rFonts w:ascii="Cambria" w:hAnsi="Cambria" w:cs="Times New Roman"/>
                <w:b/>
                <w:i/>
                <w:sz w:val="20"/>
                <w:szCs w:val="20"/>
              </w:rPr>
              <w:t>logorytmiką</w:t>
            </w:r>
            <w:proofErr w:type="spellEnd"/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 (w:) </w:t>
            </w:r>
            <w:r w:rsidRPr="008F0E03">
              <w:rPr>
                <w:rFonts w:ascii="Cambria" w:hAnsi="Cambria" w:cs="Times New Roman"/>
                <w:b/>
                <w:i/>
                <w:sz w:val="20"/>
                <w:szCs w:val="20"/>
              </w:rPr>
              <w:t>Edukacja muzyczna dzieci z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 w:cs="Times New Roman"/>
                <w:b/>
                <w:i/>
                <w:sz w:val="20"/>
                <w:szCs w:val="20"/>
              </w:rPr>
              <w:t xml:space="preserve">perspektywy pedagogicznej i </w:t>
            </w:r>
            <w:proofErr w:type="spellStart"/>
            <w:r w:rsidRPr="008F0E03">
              <w:rPr>
                <w:rFonts w:ascii="Cambria" w:hAnsi="Cambria" w:cs="Times New Roman"/>
                <w:b/>
                <w:i/>
                <w:sz w:val="20"/>
                <w:szCs w:val="20"/>
              </w:rPr>
              <w:t>profilaktyczno</w:t>
            </w:r>
            <w:proofErr w:type="spellEnd"/>
            <w:r w:rsidRPr="008F0E03">
              <w:rPr>
                <w:rFonts w:ascii="Cambria" w:hAnsi="Cambria" w:cs="Times New Roman"/>
                <w:b/>
                <w:i/>
                <w:sz w:val="20"/>
                <w:szCs w:val="20"/>
              </w:rPr>
              <w:t xml:space="preserve"> - terapeutycznej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, Kraków 2022, d.107-123</w:t>
            </w:r>
          </w:p>
          <w:p w14:paraId="6610F2F5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2.Stadnicka J., </w:t>
            </w:r>
            <w:r w:rsidRPr="008F0E03">
              <w:rPr>
                <w:rFonts w:ascii="Cambria" w:hAnsi="Cambria" w:cs="Times New Roman"/>
                <w:b/>
                <w:i/>
                <w:sz w:val="20"/>
                <w:szCs w:val="20"/>
              </w:rPr>
              <w:t>Terapia dzieci muzyką, ruchem i mową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, Warszawa 1998</w:t>
            </w:r>
          </w:p>
          <w:p w14:paraId="334595F8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Kroneneberger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M., Rytmika, Łódź 2006</w:t>
            </w:r>
          </w:p>
          <w:p w14:paraId="0F971354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2.Kilińska-Ewartowska,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Logorytmika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1987;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 xml:space="preserve">Ćwiczenia </w:t>
            </w:r>
            <w:proofErr w:type="spellStart"/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logorytmiczne</w:t>
            </w:r>
            <w:proofErr w:type="spellEnd"/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Gdańsk 1993</w:t>
            </w:r>
          </w:p>
        </w:tc>
      </w:tr>
      <w:tr w:rsidR="0065178E" w:rsidRPr="008F0E03" w14:paraId="1EFB3F41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2872CB39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6EB0C9E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1.Walencik-Topilko A.,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 xml:space="preserve">Śpiew w logopedii i </w:t>
            </w:r>
            <w:proofErr w:type="spellStart"/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logorytmice</w:t>
            </w:r>
            <w:proofErr w:type="spellEnd"/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 xml:space="preserve"> - możliwości zastosowania, wskazówki metodyczne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(w:)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Muzyka w logopedii: terapia, wspomaganie,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wsparcie,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red. D.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Baczała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J. Błeszyński, Toruń 2014</w:t>
            </w:r>
          </w:p>
          <w:p w14:paraId="124FEB1C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2.Kataryńczuk-Mania L., </w:t>
            </w:r>
            <w:proofErr w:type="spellStart"/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Logorytmika</w:t>
            </w:r>
            <w:proofErr w:type="spellEnd"/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 xml:space="preserve"> i jej walory profilaktyczne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(w:)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Wielowymiarowość przestrzeni profilaktyki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logopedycznej,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red. E.M. Skorek, Zielona Góra 2017, s.203-217</w:t>
            </w:r>
          </w:p>
        </w:tc>
      </w:tr>
    </w:tbl>
    <w:p w14:paraId="27B66F4A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178E" w:rsidRPr="008F0E03" w14:paraId="1E9991A8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1CD83916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E12B43F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dr hab. prof. ucz. Lidia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-Mania</w:t>
            </w:r>
          </w:p>
        </w:tc>
      </w:tr>
      <w:tr w:rsidR="0065178E" w:rsidRPr="008F0E03" w14:paraId="3B53668F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0475996D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E8B9156" w14:textId="0812582F" w:rsidR="0065178E" w:rsidRPr="008F0E03" w:rsidRDefault="00AD5EED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22.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0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65178E" w:rsidRPr="008F0E03" w14:paraId="79FAFC7A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09925F62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F61E780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Lidia.katarynczuk.mania@gmail.com</w:t>
            </w:r>
          </w:p>
        </w:tc>
      </w:tr>
      <w:tr w:rsidR="0065178E" w:rsidRPr="008F0E03" w14:paraId="7D432D09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CB4D280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FFC4DD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Lidia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-Mania</w:t>
            </w:r>
          </w:p>
        </w:tc>
      </w:tr>
    </w:tbl>
    <w:p w14:paraId="23565ECF" w14:textId="42CDB5F3" w:rsidR="0065178E" w:rsidRPr="008F0E03" w:rsidRDefault="0065178E">
      <w:pPr>
        <w:spacing w:after="0" w:line="240" w:lineRule="auto"/>
        <w:rPr>
          <w:rFonts w:ascii="Cambria" w:hAnsi="Cambria" w:cs="Times New Roman"/>
        </w:rPr>
      </w:pPr>
    </w:p>
    <w:p w14:paraId="5DB81255" w14:textId="77777777" w:rsidR="0065178E" w:rsidRPr="008F0E03" w:rsidRDefault="0065178E" w:rsidP="0065178E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5178E" w:rsidRPr="008F0E03" w14:paraId="377E50F7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9A43911" w14:textId="2B9D6970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3B7A4BBB" wp14:editId="5E9279F6">
                  <wp:extent cx="1066800" cy="1066800"/>
                  <wp:effectExtent l="0" t="0" r="0" b="0"/>
                  <wp:docPr id="215811558" name="Obraz 5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11558" name="Obraz 5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2E3A7C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8683E3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5178E" w:rsidRPr="008F0E03" w14:paraId="61CC6F6A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3F4E1BC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84A024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0083C8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65178E" w:rsidRPr="008F0E03" w14:paraId="19AAFE89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ADB1497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B1D1F4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D04319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65178E" w:rsidRPr="008F0E03" w14:paraId="7B6E2F52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FF38930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2D1D9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9962C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5178E" w:rsidRPr="008F0E03" w14:paraId="47103C50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D1A593F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6DE947E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3F347A5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5178E" w:rsidRPr="008F0E03" w14:paraId="1543383D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E6ABD1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5A5A34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4ED12A3E" w14:textId="68CA11ED" w:rsidR="0065178E" w:rsidRPr="008F0E03" w:rsidRDefault="0065178E" w:rsidP="0065178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94E5B33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5178E" w:rsidRPr="008F0E03" w14:paraId="53EA3534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5E0D82BA" w14:textId="77777777" w:rsidR="0065178E" w:rsidRPr="008F0E03" w:rsidRDefault="0065178E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475CF32F" w14:textId="77777777" w:rsidR="0065178E" w:rsidRPr="008F0E03" w:rsidRDefault="0065178E" w:rsidP="008977D8">
            <w:pPr>
              <w:pStyle w:val="akarta"/>
            </w:pPr>
            <w:r w:rsidRPr="008F0E03">
              <w:t>Metody pracy z dzieckiem z trudnościami w nauce czytania i pisania</w:t>
            </w:r>
          </w:p>
        </w:tc>
      </w:tr>
      <w:tr w:rsidR="0065178E" w:rsidRPr="008F0E03" w14:paraId="2EE3C051" w14:textId="77777777" w:rsidTr="002927B8">
        <w:tc>
          <w:tcPr>
            <w:tcW w:w="4219" w:type="dxa"/>
            <w:vAlign w:val="center"/>
          </w:tcPr>
          <w:p w14:paraId="5B07F1A4" w14:textId="77777777" w:rsidR="0065178E" w:rsidRPr="008F0E03" w:rsidRDefault="0065178E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5ACE140B" w14:textId="77777777" w:rsidR="0065178E" w:rsidRPr="008F0E03" w:rsidRDefault="0065178E" w:rsidP="008977D8">
            <w:pPr>
              <w:pStyle w:val="akarta"/>
            </w:pPr>
            <w:r w:rsidRPr="008F0E03">
              <w:t>4</w:t>
            </w:r>
          </w:p>
        </w:tc>
      </w:tr>
      <w:tr w:rsidR="0065178E" w:rsidRPr="008F0E03" w14:paraId="07FE8567" w14:textId="77777777" w:rsidTr="002927B8">
        <w:tc>
          <w:tcPr>
            <w:tcW w:w="4219" w:type="dxa"/>
            <w:vAlign w:val="center"/>
          </w:tcPr>
          <w:p w14:paraId="7255A07D" w14:textId="77777777" w:rsidR="0065178E" w:rsidRPr="008F0E03" w:rsidRDefault="0065178E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59FADD09" w14:textId="77777777" w:rsidR="0065178E" w:rsidRPr="008F0E03" w:rsidRDefault="0065178E" w:rsidP="008977D8">
            <w:pPr>
              <w:pStyle w:val="akarta"/>
            </w:pPr>
            <w:r w:rsidRPr="008F0E03">
              <w:t xml:space="preserve">Obieralne </w:t>
            </w:r>
          </w:p>
        </w:tc>
      </w:tr>
      <w:tr w:rsidR="00AD5EED" w:rsidRPr="008F0E03" w14:paraId="0326614B" w14:textId="77777777" w:rsidTr="002927B8">
        <w:tc>
          <w:tcPr>
            <w:tcW w:w="4219" w:type="dxa"/>
            <w:vAlign w:val="center"/>
          </w:tcPr>
          <w:p w14:paraId="4A507FCF" w14:textId="77777777" w:rsidR="00AD5EED" w:rsidRPr="008F0E03" w:rsidRDefault="00AD5EED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0D43F54E" w14:textId="52CFB446" w:rsidR="00AD5EED" w:rsidRPr="008F0E03" w:rsidRDefault="00AD5EED" w:rsidP="008977D8">
            <w:pPr>
              <w:pStyle w:val="akarta"/>
            </w:pPr>
            <w:r w:rsidRPr="008F0E03">
              <w:t xml:space="preserve">2. Moduł obieralny logopedia </w:t>
            </w:r>
          </w:p>
        </w:tc>
      </w:tr>
      <w:tr w:rsidR="00AD5EED" w:rsidRPr="008F0E03" w14:paraId="211D1136" w14:textId="77777777" w:rsidTr="002927B8">
        <w:tc>
          <w:tcPr>
            <w:tcW w:w="4219" w:type="dxa"/>
            <w:vAlign w:val="center"/>
          </w:tcPr>
          <w:p w14:paraId="726F374F" w14:textId="77777777" w:rsidR="00AD5EED" w:rsidRPr="008F0E03" w:rsidRDefault="00AD5EED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FA9D354" w14:textId="77777777" w:rsidR="00AD5EED" w:rsidRPr="008F0E03" w:rsidRDefault="00AD5EED" w:rsidP="008977D8">
            <w:pPr>
              <w:pStyle w:val="akarta"/>
            </w:pPr>
            <w:r w:rsidRPr="008F0E03">
              <w:t>Język polski</w:t>
            </w:r>
          </w:p>
        </w:tc>
      </w:tr>
      <w:tr w:rsidR="00AD5EED" w:rsidRPr="008F0E03" w14:paraId="2B8D17D4" w14:textId="77777777" w:rsidTr="002927B8">
        <w:tc>
          <w:tcPr>
            <w:tcW w:w="4219" w:type="dxa"/>
            <w:vAlign w:val="center"/>
          </w:tcPr>
          <w:p w14:paraId="732A1A55" w14:textId="77777777" w:rsidR="00AD5EED" w:rsidRPr="008F0E03" w:rsidRDefault="00AD5EED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3141274A" w14:textId="77777777" w:rsidR="00AD5EED" w:rsidRPr="008F0E03" w:rsidRDefault="00AD5EED" w:rsidP="008977D8">
            <w:pPr>
              <w:pStyle w:val="akarta"/>
            </w:pPr>
            <w:r w:rsidRPr="008F0E03">
              <w:t>III</w:t>
            </w:r>
          </w:p>
        </w:tc>
      </w:tr>
      <w:tr w:rsidR="00AD5EED" w:rsidRPr="008F0E03" w14:paraId="479203AB" w14:textId="77777777" w:rsidTr="002927B8">
        <w:tc>
          <w:tcPr>
            <w:tcW w:w="4219" w:type="dxa"/>
            <w:vAlign w:val="center"/>
          </w:tcPr>
          <w:p w14:paraId="5ED7E09A" w14:textId="77777777" w:rsidR="00AD5EED" w:rsidRPr="008F0E03" w:rsidRDefault="00AD5EED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AD063D1" w14:textId="77777777" w:rsidR="00AD5EED" w:rsidRPr="008F0E03" w:rsidRDefault="00AD5EED" w:rsidP="008977D8">
            <w:pPr>
              <w:pStyle w:val="akarta"/>
            </w:pPr>
            <w:r w:rsidRPr="008F0E03">
              <w:t>dr Aneta Baranowska</w:t>
            </w:r>
          </w:p>
        </w:tc>
      </w:tr>
    </w:tbl>
    <w:p w14:paraId="47A3A08C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D5EED" w:rsidRPr="008F0E03" w14:paraId="0CCE972E" w14:textId="77777777" w:rsidTr="002927B8">
        <w:tc>
          <w:tcPr>
            <w:tcW w:w="2660" w:type="dxa"/>
            <w:shd w:val="clear" w:color="auto" w:fill="auto"/>
            <w:vAlign w:val="center"/>
          </w:tcPr>
          <w:p w14:paraId="6B52E423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A8F5CB8" w14:textId="77777777" w:rsidR="00AD5EED" w:rsidRPr="008F0E03" w:rsidRDefault="00AD5EED" w:rsidP="00AD5EE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66070547" w14:textId="78E4CBB8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6626AA8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8A27E27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D5EED" w:rsidRPr="008F0E03" w14:paraId="7558EB15" w14:textId="77777777" w:rsidTr="002927B8">
        <w:tc>
          <w:tcPr>
            <w:tcW w:w="2660" w:type="dxa"/>
            <w:shd w:val="clear" w:color="auto" w:fill="auto"/>
          </w:tcPr>
          <w:p w14:paraId="6C8A80AC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7732D5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FE5E208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III/6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11D1FC7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D5EED" w:rsidRPr="008F0E03" w14:paraId="24217C4C" w14:textId="77777777" w:rsidTr="002927B8">
        <w:tc>
          <w:tcPr>
            <w:tcW w:w="2660" w:type="dxa"/>
            <w:shd w:val="clear" w:color="auto" w:fill="auto"/>
          </w:tcPr>
          <w:p w14:paraId="6F3F8401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B81278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A98C64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III/6</w:t>
            </w:r>
          </w:p>
        </w:tc>
        <w:tc>
          <w:tcPr>
            <w:tcW w:w="2556" w:type="dxa"/>
            <w:vMerge/>
            <w:shd w:val="clear" w:color="auto" w:fill="auto"/>
          </w:tcPr>
          <w:p w14:paraId="757BA979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3AA3478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5178E" w:rsidRPr="008F0E03" w14:paraId="3433CA13" w14:textId="77777777" w:rsidTr="002927B8">
        <w:trPr>
          <w:trHeight w:val="301"/>
          <w:jc w:val="center"/>
        </w:trPr>
        <w:tc>
          <w:tcPr>
            <w:tcW w:w="9898" w:type="dxa"/>
          </w:tcPr>
          <w:p w14:paraId="23ABB6AA" w14:textId="77777777" w:rsidR="0065178E" w:rsidRPr="008F0E03" w:rsidRDefault="0065178E" w:rsidP="002927B8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Student posiada wiedzę, umiejętności oraz kompetencje społeczne, które nabył podczas realizacji przedmiotu „Teoretyczne podstawy terapii pedagogicznej”. </w:t>
            </w:r>
          </w:p>
          <w:p w14:paraId="0D8B4DC9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1DBFB44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78E" w:rsidRPr="008F0E03" w14:paraId="24A9D4B7" w14:textId="77777777" w:rsidTr="002927B8">
        <w:tc>
          <w:tcPr>
            <w:tcW w:w="9889" w:type="dxa"/>
            <w:shd w:val="clear" w:color="auto" w:fill="auto"/>
          </w:tcPr>
          <w:p w14:paraId="2F433AAB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Zdobycie przygotowującej do pracy o charakterze terapeutycznym, usprawniającym i korekcyjnym wiedzy na temat trudności w nauce czytania i pisania – ich przyczyn, przejawów, sposobów rozpoznawania, konsekwencji oraz możliwości pomocy dzieciom z ryzyka dysleksji, dysgrafii i dysortografii w trakcie zajęć specjalistycznych i bieżących lekcji. </w:t>
            </w:r>
          </w:p>
          <w:p w14:paraId="412E793A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C2 - Nabycie umiejętności planowania i organizowania pracy korekcyjnej z dzieckiem z trudnościami w nauce czytania i pisania w oparciu o diagnozę zawartą w opinii z poradni psychologiczno-pedagogicznej/orzeczeniu o potrzebie kształcenia specjalnego. </w:t>
            </w:r>
          </w:p>
          <w:p w14:paraId="2EED8E5F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C3 - Nabycie umiejętności prowadzenia zajęć korekcyjno-kompensacyjnych z dziećmi z trudnościami w nauce czytania i pisania przy wykorzystaniu skutecznych metod pracy i adekwatnych pomocy dydaktycznych. </w:t>
            </w:r>
          </w:p>
          <w:p w14:paraId="6A7BA65B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C4 - </w:t>
            </w: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Uświadomienie potrzeby </w:t>
            </w:r>
            <w:r w:rsidRPr="008F0E03">
              <w:rPr>
                <w:rFonts w:ascii="Cambria" w:hAnsi="Cambria"/>
                <w:sz w:val="20"/>
                <w:szCs w:val="20"/>
              </w:rPr>
              <w:t>zachowania się w sposób profesjonalny</w:t>
            </w: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/>
                <w:sz w:val="20"/>
                <w:szCs w:val="20"/>
              </w:rPr>
              <w:t>i przestrzegania zasad etyki zawodowej oraz przejęcia</w:t>
            </w: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/>
                <w:sz w:val="20"/>
                <w:szCs w:val="20"/>
              </w:rPr>
              <w:t>odpowiedzialności za przygotowanie do pracy,</w:t>
            </w: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podejmowane działania, ich rezultaty i swój rozwój zawodowy. </w:t>
            </w:r>
          </w:p>
        </w:tc>
      </w:tr>
    </w:tbl>
    <w:p w14:paraId="22523A49" w14:textId="77777777" w:rsidR="0065178E" w:rsidRPr="008F0E03" w:rsidRDefault="0065178E" w:rsidP="0065178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792D923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5178E" w:rsidRPr="008F0E03" w14:paraId="625F0CF0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A0ECA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3A3B3D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35F0AD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5178E" w:rsidRPr="008F0E03" w14:paraId="1B850697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380493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5178E" w:rsidRPr="008F0E03" w14:paraId="644C06B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5A996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3BC20B9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zna teoretyczne podstawy trudności w nauce czytania i pisania oraz pracy korekcyjno-kompensacyjnej w obliczu ich występowania.</w:t>
            </w:r>
          </w:p>
          <w:p w14:paraId="634008EF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2AA3ADB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K_W15</w:t>
            </w:r>
          </w:p>
        </w:tc>
      </w:tr>
      <w:tr w:rsidR="0065178E" w:rsidRPr="008F0E03" w14:paraId="683FED9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AB88E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6AF021E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charakteryzuje metody wspierające rozwój umiejętności czytania i pisania oraz potrafi określić ich przydatność w pracy z danym przypadkiem.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F125B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65178E" w:rsidRPr="008F0E03" w14:paraId="3BB88498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78B729A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5178E" w:rsidRPr="008F0E03" w14:paraId="5A78C9E3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C37E6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6D6192D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Student potrafi projektować działania terapeutyczne dostosowane do potrzeb edukacyjnych i rozwojowych oraz możliwości psychofizycznych dzieci z trudnościami w nauce czytania i pisania, w oparciu o diagnozę zawartą w dokumentach z poradni psychologiczno-pedagogicznej.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90BDA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K_U08;</w:t>
            </w:r>
          </w:p>
          <w:p w14:paraId="41C93FA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K_U017;</w:t>
            </w:r>
          </w:p>
          <w:p w14:paraId="609BF7A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K_U031</w:t>
            </w:r>
          </w:p>
        </w:tc>
      </w:tr>
      <w:tr w:rsidR="0065178E" w:rsidRPr="008F0E03" w14:paraId="7DAA779F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E5EBD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D95AA44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Student umie prowadzić zajęcia korekcyjno-kompensacyjne z dziećmi z trudnościami w nauce czytania i pisania, stosując w ich trakcie poznane metody pracy oraz właściwie dobiera ćwiczenia i pomoce dydaktyczne.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1B1C2A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K_U015;</w:t>
            </w:r>
          </w:p>
          <w:p w14:paraId="6B85533D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K_U016;</w:t>
            </w:r>
          </w:p>
          <w:p w14:paraId="74D72B7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K_U022</w:t>
            </w:r>
          </w:p>
        </w:tc>
      </w:tr>
      <w:tr w:rsidR="0065178E" w:rsidRPr="008F0E03" w14:paraId="3C352FE0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FBC0C6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178E" w:rsidRPr="008F0E03" w14:paraId="32215DF8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7A7765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843416B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Student </w:t>
            </w:r>
            <w:r w:rsidRPr="008F0E03">
              <w:rPr>
                <w:rFonts w:ascii="Cambria" w:eastAsia="Cambria" w:hAnsi="Cambria"/>
                <w:sz w:val="20"/>
                <w:szCs w:val="20"/>
              </w:rPr>
              <w:t>posiada samowiedzę dotyczącą własnego profesjonalizmu oraz osobistych możliwości i ograniczeń, przestrzega zasad etyki zawodowej, jest odpowiedzialny za siebie i innych, skutki swoich działań, pracuje nad własnym rozwojem.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319D0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K_K01;</w:t>
            </w:r>
          </w:p>
          <w:p w14:paraId="5561285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K_K04;</w:t>
            </w:r>
          </w:p>
          <w:p w14:paraId="0B56ABC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  <w:p w14:paraId="17083D3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51EB7A7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65178E" w:rsidRPr="008F0E03" w14:paraId="15DEDA07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678633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13836E9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3435FAAF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2884766F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215EF8D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537D0FB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FD0E7D9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C5B6027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55F5B50C" w14:textId="77777777" w:rsidTr="002927B8">
        <w:trPr>
          <w:trHeight w:val="225"/>
          <w:jc w:val="center"/>
        </w:trPr>
        <w:tc>
          <w:tcPr>
            <w:tcW w:w="659" w:type="dxa"/>
          </w:tcPr>
          <w:p w14:paraId="7CC057F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79FC72AD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Czytanie jako proces psychiczny – pojęcie, rodzaje, funkcje, cele, czynniki wpływające na efektywność czytania. </w:t>
            </w:r>
          </w:p>
        </w:tc>
        <w:tc>
          <w:tcPr>
            <w:tcW w:w="1256" w:type="dxa"/>
          </w:tcPr>
          <w:p w14:paraId="64C85B18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5B987C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5D1F8E79" w14:textId="77777777" w:rsidTr="002927B8">
        <w:trPr>
          <w:trHeight w:val="285"/>
          <w:jc w:val="center"/>
        </w:trPr>
        <w:tc>
          <w:tcPr>
            <w:tcW w:w="659" w:type="dxa"/>
          </w:tcPr>
          <w:p w14:paraId="4E2F6BB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0C435971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Dysleksja jako trudności w nabywaniu umiejętności czytania – pojęcie, symptomy, etiologia, konsekwencje.</w:t>
            </w:r>
          </w:p>
        </w:tc>
        <w:tc>
          <w:tcPr>
            <w:tcW w:w="1256" w:type="dxa"/>
          </w:tcPr>
          <w:p w14:paraId="0ECB0C5C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A5E3C4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187EED1B" w14:textId="77777777" w:rsidTr="002927B8">
        <w:trPr>
          <w:trHeight w:val="345"/>
          <w:jc w:val="center"/>
        </w:trPr>
        <w:tc>
          <w:tcPr>
            <w:tcW w:w="659" w:type="dxa"/>
          </w:tcPr>
          <w:p w14:paraId="1EA9A19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CA9957E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Pisanie jako proces psychiczny. Rozwój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grafomotoryki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u dziecka.</w:t>
            </w:r>
          </w:p>
        </w:tc>
        <w:tc>
          <w:tcPr>
            <w:tcW w:w="1256" w:type="dxa"/>
          </w:tcPr>
          <w:p w14:paraId="40D8E8FA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6E8F5E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C692D98" w14:textId="77777777" w:rsidTr="002927B8">
        <w:trPr>
          <w:trHeight w:val="345"/>
          <w:jc w:val="center"/>
        </w:trPr>
        <w:tc>
          <w:tcPr>
            <w:tcW w:w="659" w:type="dxa"/>
          </w:tcPr>
          <w:p w14:paraId="585AE41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1EE65C2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Dysgrafia jako trudności w opanowaniu właściwego poziomu graficznego pisma – pojęcie, symptomy, etiologia, konsekwencje. </w:t>
            </w:r>
          </w:p>
        </w:tc>
        <w:tc>
          <w:tcPr>
            <w:tcW w:w="1256" w:type="dxa"/>
          </w:tcPr>
          <w:p w14:paraId="21C29DEB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30FD10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27707B70" w14:textId="77777777" w:rsidTr="002927B8">
        <w:trPr>
          <w:trHeight w:val="345"/>
          <w:jc w:val="center"/>
        </w:trPr>
        <w:tc>
          <w:tcPr>
            <w:tcW w:w="659" w:type="dxa"/>
          </w:tcPr>
          <w:p w14:paraId="1A0717C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1D290FC8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Dysortografia jako trudności w poprawnym zapisywaniu wyrazów pomimo znajomości zasad ortografii – pojęcie, symptomy, etiologia, konsekwencje.</w:t>
            </w:r>
          </w:p>
        </w:tc>
        <w:tc>
          <w:tcPr>
            <w:tcW w:w="1256" w:type="dxa"/>
          </w:tcPr>
          <w:p w14:paraId="4B4F2C3E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613664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44C06EBD" w14:textId="77777777" w:rsidTr="002927B8">
        <w:trPr>
          <w:trHeight w:val="345"/>
          <w:jc w:val="center"/>
        </w:trPr>
        <w:tc>
          <w:tcPr>
            <w:tcW w:w="659" w:type="dxa"/>
          </w:tcPr>
          <w:p w14:paraId="213C3AC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1EA6A108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Diagnoza dysleksji, dysgrafii i dysortografii – przegląd wybranych narzędzi (np. test szybkości czytania). </w:t>
            </w:r>
          </w:p>
        </w:tc>
        <w:tc>
          <w:tcPr>
            <w:tcW w:w="1256" w:type="dxa"/>
          </w:tcPr>
          <w:p w14:paraId="797C7C1B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B20D99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59047B25" w14:textId="77777777" w:rsidTr="002927B8">
        <w:trPr>
          <w:trHeight w:val="345"/>
          <w:jc w:val="center"/>
        </w:trPr>
        <w:tc>
          <w:tcPr>
            <w:tcW w:w="659" w:type="dxa"/>
          </w:tcPr>
          <w:p w14:paraId="25651F6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33737F7A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Zasady prowadzenia zajęć korekcyjno-kompensacyjnych i dydaktyczno-wyrównawczych dla dzieci z trudnościami w czytaniu i pisaniu. </w:t>
            </w:r>
          </w:p>
        </w:tc>
        <w:tc>
          <w:tcPr>
            <w:tcW w:w="1256" w:type="dxa"/>
          </w:tcPr>
          <w:p w14:paraId="70EE2DDB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C620FC9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94F87F5" w14:textId="77777777" w:rsidTr="002927B8">
        <w:trPr>
          <w:trHeight w:val="345"/>
          <w:jc w:val="center"/>
        </w:trPr>
        <w:tc>
          <w:tcPr>
            <w:tcW w:w="659" w:type="dxa"/>
          </w:tcPr>
          <w:p w14:paraId="1BF50E4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2331EA2D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Dostosowanie wymagań edukacyjnych dla dzieci ze zdiagnozowaną dysleksją, dysgrafią i dysortografią w trakcie lekcji. </w:t>
            </w:r>
          </w:p>
        </w:tc>
        <w:tc>
          <w:tcPr>
            <w:tcW w:w="1256" w:type="dxa"/>
          </w:tcPr>
          <w:p w14:paraId="4CF18A27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94DD0C8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413C15E0" w14:textId="77777777" w:rsidTr="002927B8">
        <w:trPr>
          <w:jc w:val="center"/>
        </w:trPr>
        <w:tc>
          <w:tcPr>
            <w:tcW w:w="659" w:type="dxa"/>
          </w:tcPr>
          <w:p w14:paraId="2B1FB326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A2876E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D670576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44975E0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14:paraId="392003D3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C3F7A24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5178E" w:rsidRPr="008F0E03" w14:paraId="60A46266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A3D6B4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14A59F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C6A2F47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21919D36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1D5FD85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00FA7F8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4FB51A9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8787E49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557C6851" w14:textId="77777777" w:rsidTr="002927B8">
        <w:trPr>
          <w:trHeight w:val="225"/>
          <w:jc w:val="center"/>
        </w:trPr>
        <w:tc>
          <w:tcPr>
            <w:tcW w:w="660" w:type="dxa"/>
          </w:tcPr>
          <w:p w14:paraId="6A48E4F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0984314C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Wyrabianie gotowości do czytania – etap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przedliterowy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. Ćwiczenia usprawniające percepcję wzrokową, percepcję słuchową, koncentrację uwagi.</w:t>
            </w:r>
          </w:p>
        </w:tc>
        <w:tc>
          <w:tcPr>
            <w:tcW w:w="1256" w:type="dxa"/>
          </w:tcPr>
          <w:p w14:paraId="2F63DD1E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269DB1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5CD2DB5C" w14:textId="77777777" w:rsidTr="002927B8">
        <w:trPr>
          <w:trHeight w:val="285"/>
          <w:jc w:val="center"/>
        </w:trPr>
        <w:tc>
          <w:tcPr>
            <w:tcW w:w="660" w:type="dxa"/>
          </w:tcPr>
          <w:p w14:paraId="20BABD2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6F82158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Tradycyjne metody nauki czytania (syntetyczne, analityczne i analityczno-syntetyczne). </w:t>
            </w:r>
          </w:p>
        </w:tc>
        <w:tc>
          <w:tcPr>
            <w:tcW w:w="1256" w:type="dxa"/>
          </w:tcPr>
          <w:p w14:paraId="6823F712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CA6008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7EA2C388" w14:textId="77777777" w:rsidTr="002927B8">
        <w:trPr>
          <w:trHeight w:val="345"/>
          <w:jc w:val="center"/>
        </w:trPr>
        <w:tc>
          <w:tcPr>
            <w:tcW w:w="660" w:type="dxa"/>
          </w:tcPr>
          <w:p w14:paraId="20364B1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DEA7B34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Metoda 18 struktur wyrazowych Ewy Kujawy i Marii Kurzyny.</w:t>
            </w:r>
          </w:p>
        </w:tc>
        <w:tc>
          <w:tcPr>
            <w:tcW w:w="1256" w:type="dxa"/>
          </w:tcPr>
          <w:p w14:paraId="0785644B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3654207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D0B58F4" w14:textId="77777777" w:rsidTr="002927B8">
        <w:trPr>
          <w:trHeight w:val="345"/>
          <w:jc w:val="center"/>
        </w:trPr>
        <w:tc>
          <w:tcPr>
            <w:tcW w:w="660" w:type="dxa"/>
          </w:tcPr>
          <w:p w14:paraId="4534331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7E97D3FC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Metoda Dobrego Startu Marty Bogdanowicz. </w:t>
            </w:r>
          </w:p>
        </w:tc>
        <w:tc>
          <w:tcPr>
            <w:tcW w:w="1256" w:type="dxa"/>
          </w:tcPr>
          <w:p w14:paraId="21AC6F52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377188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E90E5FC" w14:textId="77777777" w:rsidTr="002927B8">
        <w:trPr>
          <w:trHeight w:val="345"/>
          <w:jc w:val="center"/>
        </w:trPr>
        <w:tc>
          <w:tcPr>
            <w:tcW w:w="660" w:type="dxa"/>
          </w:tcPr>
          <w:p w14:paraId="77606DD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963C6B3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Odimienna metoda nauki czytania Ireny Majchrzak.</w:t>
            </w:r>
          </w:p>
        </w:tc>
        <w:tc>
          <w:tcPr>
            <w:tcW w:w="1256" w:type="dxa"/>
          </w:tcPr>
          <w:p w14:paraId="13CA8DFB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B59E90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0DD6F4AA" w14:textId="77777777" w:rsidTr="002927B8">
        <w:trPr>
          <w:trHeight w:val="345"/>
          <w:jc w:val="center"/>
        </w:trPr>
        <w:tc>
          <w:tcPr>
            <w:tcW w:w="660" w:type="dxa"/>
          </w:tcPr>
          <w:p w14:paraId="57D3CF0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73BB5C78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Metoda czytania globalnego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Glenna’a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Domana.</w:t>
            </w:r>
          </w:p>
        </w:tc>
        <w:tc>
          <w:tcPr>
            <w:tcW w:w="1256" w:type="dxa"/>
          </w:tcPr>
          <w:p w14:paraId="75D7689E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D56D82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07DFD683" w14:textId="77777777" w:rsidTr="002927B8">
        <w:trPr>
          <w:trHeight w:val="345"/>
          <w:jc w:val="center"/>
        </w:trPr>
        <w:tc>
          <w:tcPr>
            <w:tcW w:w="660" w:type="dxa"/>
          </w:tcPr>
          <w:p w14:paraId="0A74C87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3D3B6B9A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Metoda symultaniczno-sekwencyjna prof. Jagody Cieszyńskiej.</w:t>
            </w:r>
          </w:p>
        </w:tc>
        <w:tc>
          <w:tcPr>
            <w:tcW w:w="1256" w:type="dxa"/>
          </w:tcPr>
          <w:p w14:paraId="2B9BBBC7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7F8A0D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0883AB5A" w14:textId="77777777" w:rsidTr="002927B8">
        <w:trPr>
          <w:trHeight w:val="345"/>
          <w:jc w:val="center"/>
        </w:trPr>
        <w:tc>
          <w:tcPr>
            <w:tcW w:w="660" w:type="dxa"/>
          </w:tcPr>
          <w:p w14:paraId="3135258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5EEC6508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Naturalna nauka języka – Briana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Cutinga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2DECD353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73F4CF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1BAD104D" w14:textId="77777777" w:rsidTr="002927B8">
        <w:trPr>
          <w:trHeight w:val="345"/>
          <w:jc w:val="center"/>
        </w:trPr>
        <w:tc>
          <w:tcPr>
            <w:tcW w:w="660" w:type="dxa"/>
          </w:tcPr>
          <w:p w14:paraId="3E5162C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53483AC6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Metoda „Cudowne Dziecko” Anety Czerskiej.</w:t>
            </w:r>
          </w:p>
        </w:tc>
        <w:tc>
          <w:tcPr>
            <w:tcW w:w="1256" w:type="dxa"/>
          </w:tcPr>
          <w:p w14:paraId="150391C7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4FC3C96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29B12177" w14:textId="77777777" w:rsidTr="002927B8">
        <w:trPr>
          <w:trHeight w:val="345"/>
          <w:jc w:val="center"/>
        </w:trPr>
        <w:tc>
          <w:tcPr>
            <w:tcW w:w="660" w:type="dxa"/>
          </w:tcPr>
          <w:p w14:paraId="59570A3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7B302C02" w14:textId="77777777" w:rsidR="0065178E" w:rsidRPr="008F0E03" w:rsidRDefault="0065178E" w:rsidP="002927B8">
            <w:pPr>
              <w:spacing w:before="20" w:after="20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Style w:val="Pogrubienie"/>
                <w:rFonts w:ascii="Cambria" w:hAnsi="Cambria"/>
                <w:b w:val="0"/>
                <w:bCs w:val="0"/>
                <w:sz w:val="20"/>
                <w:szCs w:val="20"/>
              </w:rPr>
              <w:t xml:space="preserve">Glottodydaktyka według Bronisława </w:t>
            </w:r>
            <w:proofErr w:type="spellStart"/>
            <w:r w:rsidRPr="008F0E03">
              <w:rPr>
                <w:rStyle w:val="Pogrubienie"/>
                <w:rFonts w:ascii="Cambria" w:hAnsi="Cambria"/>
                <w:b w:val="0"/>
                <w:bCs w:val="0"/>
                <w:sz w:val="20"/>
                <w:szCs w:val="20"/>
              </w:rPr>
              <w:t>Rocławskiego</w:t>
            </w:r>
            <w:proofErr w:type="spellEnd"/>
            <w:r w:rsidRPr="008F0E03">
              <w:rPr>
                <w:rStyle w:val="Pogrubienie"/>
                <w:rFonts w:ascii="Cambria" w:hAnsi="Cambria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021539DF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59DE48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15830B0C" w14:textId="77777777" w:rsidTr="002927B8">
        <w:trPr>
          <w:trHeight w:val="345"/>
          <w:jc w:val="center"/>
        </w:trPr>
        <w:tc>
          <w:tcPr>
            <w:tcW w:w="660" w:type="dxa"/>
          </w:tcPr>
          <w:p w14:paraId="0B5D8A4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1E8E3E91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Wyrabianie gotowości do pisania. Ćwiczenia usprawniające koordynację wzrokowo-ruchową, orientację przestrzenną, małą i dużą motorykę. </w:t>
            </w:r>
          </w:p>
        </w:tc>
        <w:tc>
          <w:tcPr>
            <w:tcW w:w="1256" w:type="dxa"/>
          </w:tcPr>
          <w:p w14:paraId="5202F310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6339FB7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2B72B0B7" w14:textId="77777777" w:rsidTr="002927B8">
        <w:trPr>
          <w:trHeight w:val="345"/>
          <w:jc w:val="center"/>
        </w:trPr>
        <w:tc>
          <w:tcPr>
            <w:tcW w:w="660" w:type="dxa"/>
          </w:tcPr>
          <w:p w14:paraId="5F4B7D7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6E19EBBD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Style w:val="hgkelc"/>
                <w:rFonts w:ascii="Cambria" w:hAnsi="Cambria"/>
                <w:sz w:val="20"/>
                <w:szCs w:val="20"/>
              </w:rPr>
              <w:t xml:space="preserve">Metoda ćwiczeń grafomotorycznych Hanny </w:t>
            </w:r>
            <w:proofErr w:type="spellStart"/>
            <w:r w:rsidRPr="008F0E03">
              <w:rPr>
                <w:rStyle w:val="hgkelc"/>
                <w:rFonts w:ascii="Cambria" w:hAnsi="Cambria"/>
                <w:sz w:val="20"/>
                <w:szCs w:val="20"/>
              </w:rPr>
              <w:t>Tymichowej</w:t>
            </w:r>
            <w:proofErr w:type="spellEnd"/>
            <w:r w:rsidRPr="008F0E03">
              <w:rPr>
                <w:rStyle w:val="hgkelc"/>
                <w:rFonts w:ascii="Cambria" w:hAnsi="Cambria"/>
                <w:sz w:val="20"/>
                <w:szCs w:val="20"/>
              </w:rPr>
              <w:t xml:space="preserve"> i metoda kinezjologii edukacyjnej P. E. Dennisona. </w:t>
            </w:r>
          </w:p>
        </w:tc>
        <w:tc>
          <w:tcPr>
            <w:tcW w:w="1256" w:type="dxa"/>
          </w:tcPr>
          <w:p w14:paraId="7375AEDD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4C24235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0102F5C0" w14:textId="77777777" w:rsidTr="002927B8">
        <w:trPr>
          <w:trHeight w:val="345"/>
          <w:jc w:val="center"/>
        </w:trPr>
        <w:tc>
          <w:tcPr>
            <w:tcW w:w="660" w:type="dxa"/>
          </w:tcPr>
          <w:p w14:paraId="69F21E9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088B8276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Style w:val="hgkelc"/>
                <w:rFonts w:ascii="Cambria" w:hAnsi="Cambria"/>
                <w:sz w:val="20"/>
                <w:szCs w:val="20"/>
              </w:rPr>
              <w:t xml:space="preserve">Metody nauki </w:t>
            </w:r>
            <w:proofErr w:type="spellStart"/>
            <w:r w:rsidRPr="008F0E03">
              <w:rPr>
                <w:rStyle w:val="hgkelc"/>
                <w:rFonts w:ascii="Cambria" w:hAnsi="Cambria"/>
                <w:sz w:val="20"/>
                <w:szCs w:val="20"/>
              </w:rPr>
              <w:t>ortofrafii</w:t>
            </w:r>
            <w:proofErr w:type="spellEnd"/>
            <w:r w:rsidRPr="008F0E03">
              <w:rPr>
                <w:rStyle w:val="hgkelc"/>
                <w:rFonts w:ascii="Cambria" w:hAnsi="Cambria"/>
                <w:sz w:val="20"/>
                <w:szCs w:val="20"/>
              </w:rPr>
              <w:t xml:space="preserve"> (indukcji, dedukcji, analogii). </w:t>
            </w:r>
          </w:p>
        </w:tc>
        <w:tc>
          <w:tcPr>
            <w:tcW w:w="1256" w:type="dxa"/>
          </w:tcPr>
          <w:p w14:paraId="6B189DEA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6F0AED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57F8E430" w14:textId="77777777" w:rsidTr="002927B8">
        <w:trPr>
          <w:trHeight w:val="345"/>
          <w:jc w:val="center"/>
        </w:trPr>
        <w:tc>
          <w:tcPr>
            <w:tcW w:w="660" w:type="dxa"/>
          </w:tcPr>
          <w:p w14:paraId="699A7D7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66CB6F2E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Style w:val="hgkelc"/>
                <w:rFonts w:ascii="Cambria" w:hAnsi="Cambria"/>
                <w:sz w:val="20"/>
                <w:szCs w:val="20"/>
              </w:rPr>
              <w:t xml:space="preserve">Wybrane strony internetowe wspomagające rozwój umiejętności czytania i pisania (np. </w:t>
            </w:r>
            <w:proofErr w:type="spellStart"/>
            <w:r w:rsidRPr="008F0E03">
              <w:rPr>
                <w:rStyle w:val="hgkelc"/>
                <w:rFonts w:ascii="Cambria" w:hAnsi="Cambria"/>
                <w:sz w:val="20"/>
                <w:szCs w:val="20"/>
              </w:rPr>
              <w:t>wordwall</w:t>
            </w:r>
            <w:proofErr w:type="spellEnd"/>
            <w:r w:rsidRPr="008F0E03">
              <w:rPr>
                <w:rStyle w:val="hgkelc"/>
                <w:rFonts w:ascii="Cambria" w:hAnsi="Cambria"/>
                <w:sz w:val="20"/>
                <w:szCs w:val="20"/>
              </w:rPr>
              <w:t xml:space="preserve">, ortografia.net). </w:t>
            </w:r>
          </w:p>
        </w:tc>
        <w:tc>
          <w:tcPr>
            <w:tcW w:w="1256" w:type="dxa"/>
          </w:tcPr>
          <w:p w14:paraId="25752B2D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0633AB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2D89D1F" w14:textId="77777777" w:rsidTr="002927B8">
        <w:trPr>
          <w:trHeight w:val="345"/>
          <w:jc w:val="center"/>
        </w:trPr>
        <w:tc>
          <w:tcPr>
            <w:tcW w:w="660" w:type="dxa"/>
          </w:tcPr>
          <w:p w14:paraId="0256E0B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6" w:type="dxa"/>
          </w:tcPr>
          <w:p w14:paraId="59F71602" w14:textId="77777777" w:rsidR="0065178E" w:rsidRPr="008F0E03" w:rsidRDefault="0065178E" w:rsidP="002927B8">
            <w:pPr>
              <w:pStyle w:val="Akapitzlist"/>
              <w:spacing w:after="160" w:line="259" w:lineRule="auto"/>
              <w:ind w:left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Dziecko z trudnością w nauce czytania i pisania – analiza przypadków, projektowanie działań terapeutycznych. </w:t>
            </w:r>
          </w:p>
        </w:tc>
        <w:tc>
          <w:tcPr>
            <w:tcW w:w="1256" w:type="dxa"/>
          </w:tcPr>
          <w:p w14:paraId="7714228B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A7E1AD7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1767BB9D" w14:textId="77777777" w:rsidTr="002927B8">
        <w:trPr>
          <w:jc w:val="center"/>
        </w:trPr>
        <w:tc>
          <w:tcPr>
            <w:tcW w:w="660" w:type="dxa"/>
          </w:tcPr>
          <w:p w14:paraId="3B10812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0336CB26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681C2374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1A891141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</w:p>
        </w:tc>
      </w:tr>
    </w:tbl>
    <w:p w14:paraId="01953714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46EA0DA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31DB9F1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5178E" w:rsidRPr="008F0E03" w14:paraId="78755104" w14:textId="77777777" w:rsidTr="002927B8">
        <w:trPr>
          <w:jc w:val="center"/>
        </w:trPr>
        <w:tc>
          <w:tcPr>
            <w:tcW w:w="1666" w:type="dxa"/>
          </w:tcPr>
          <w:p w14:paraId="16732354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A1EF9A6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715C2E9E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5178E" w:rsidRPr="008F0E03" w14:paraId="693FAC01" w14:textId="77777777" w:rsidTr="002927B8">
        <w:trPr>
          <w:jc w:val="center"/>
        </w:trPr>
        <w:tc>
          <w:tcPr>
            <w:tcW w:w="1666" w:type="dxa"/>
          </w:tcPr>
          <w:p w14:paraId="47B1FCC4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23ABDDA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Wykład z wykorzystaniem materiałów multimedialnych.</w:t>
            </w:r>
          </w:p>
        </w:tc>
        <w:tc>
          <w:tcPr>
            <w:tcW w:w="3260" w:type="dxa"/>
          </w:tcPr>
          <w:p w14:paraId="72921515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Projektor, komputer, tablica, kreda.</w:t>
            </w:r>
          </w:p>
        </w:tc>
      </w:tr>
      <w:tr w:rsidR="0065178E" w:rsidRPr="008F0E03" w14:paraId="31E477B2" w14:textId="77777777" w:rsidTr="002927B8">
        <w:trPr>
          <w:jc w:val="center"/>
        </w:trPr>
        <w:tc>
          <w:tcPr>
            <w:tcW w:w="1666" w:type="dxa"/>
          </w:tcPr>
          <w:p w14:paraId="4AB6996D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A28B620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Analiza tekstu źródłowego i naukowego, analiza opinii i orzeczeń z poradni psychologiczno-pedagogicznej, prezentacja prac, 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dyskusja, burza mózgów,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metaplan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, pogadanka heurystyczna, mapa myśli, rozwiązywanie problemu, prezentacja materiału audiowizualnego, analiza przypadku, ćwiczenia praktyczne, prowadzenie lekcji. </w:t>
            </w:r>
          </w:p>
        </w:tc>
        <w:tc>
          <w:tcPr>
            <w:tcW w:w="3260" w:type="dxa"/>
          </w:tcPr>
          <w:p w14:paraId="66DFC70F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Projektor, komputer, tablica, kreda, film, nagrania płytowe, tekst źródłowy i naukowy, dokumenty z PPP, białe kartki papieru, flamastry, długopisy, pomoce dydaktyczne do nauki czytania i pisania np. gry dydaktyczne, tablice ortograficzne itd.</w:t>
            </w:r>
          </w:p>
        </w:tc>
      </w:tr>
    </w:tbl>
    <w:p w14:paraId="24D0BB10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6A50EA7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lastRenderedPageBreak/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65178E" w:rsidRPr="008F0E03" w14:paraId="5FC780D6" w14:textId="77777777" w:rsidTr="00AD5EED">
        <w:tc>
          <w:tcPr>
            <w:tcW w:w="1459" w:type="dxa"/>
            <w:vAlign w:val="center"/>
          </w:tcPr>
          <w:p w14:paraId="3530259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131DD9C2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B37B626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2353C55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5178E" w:rsidRPr="008F0E03" w14:paraId="5FF8B982" w14:textId="77777777" w:rsidTr="00AD5EED">
        <w:tc>
          <w:tcPr>
            <w:tcW w:w="1459" w:type="dxa"/>
          </w:tcPr>
          <w:p w14:paraId="03A67BD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24E9C8BD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F2: obserwacja podczas zajęć / aktywność.</w:t>
            </w:r>
          </w:p>
        </w:tc>
        <w:tc>
          <w:tcPr>
            <w:tcW w:w="4082" w:type="dxa"/>
            <w:vAlign w:val="center"/>
          </w:tcPr>
          <w:p w14:paraId="37C6C823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P2: kolokwium pisemne.</w:t>
            </w:r>
          </w:p>
        </w:tc>
      </w:tr>
      <w:tr w:rsidR="0065178E" w:rsidRPr="008F0E03" w14:paraId="27B8A798" w14:textId="77777777" w:rsidTr="00AD5EED">
        <w:tc>
          <w:tcPr>
            <w:tcW w:w="1459" w:type="dxa"/>
          </w:tcPr>
          <w:p w14:paraId="63F1A56A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  <w:vAlign w:val="center"/>
          </w:tcPr>
          <w:p w14:paraId="4863B0A5" w14:textId="77777777" w:rsidR="0065178E" w:rsidRPr="008F0E03" w:rsidRDefault="0065178E" w:rsidP="002927B8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F2: obserwacja podczas zajęć / aktywność;</w:t>
            </w:r>
          </w:p>
          <w:p w14:paraId="337C7B51" w14:textId="77777777" w:rsidR="0065178E" w:rsidRPr="008F0E03" w:rsidRDefault="0065178E" w:rsidP="002927B8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F4: wypowiedź/wystąpienie (prezentacja kart pracy i gry); </w:t>
            </w:r>
          </w:p>
          <w:p w14:paraId="49938FF1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F5: ćwiczenia praktyczne.</w:t>
            </w:r>
          </w:p>
        </w:tc>
        <w:tc>
          <w:tcPr>
            <w:tcW w:w="4082" w:type="dxa"/>
            <w:vAlign w:val="center"/>
          </w:tcPr>
          <w:p w14:paraId="3D05EF43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P5: wystąpienie/rozmowa (prezentacja kart pracy i gry).</w:t>
            </w:r>
          </w:p>
        </w:tc>
      </w:tr>
    </w:tbl>
    <w:p w14:paraId="72024C48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65178E" w:rsidRPr="008F0E03" w14:paraId="14575FF2" w14:textId="77777777" w:rsidTr="002927B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354CB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CD956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E9405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65178E" w:rsidRPr="008F0E03" w14:paraId="0A683F7F" w14:textId="77777777" w:rsidTr="002927B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7BC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2BD8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AE556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0E934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DC3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120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9CE9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65178E" w:rsidRPr="008F0E03" w14:paraId="0D7D820E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8922C" w14:textId="77777777" w:rsidR="0065178E" w:rsidRPr="008F0E03" w:rsidRDefault="0065178E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C942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FD554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BDFB0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509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8B5E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67BF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65178E" w:rsidRPr="008F0E03" w14:paraId="3CF41974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2FABA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686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77A93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35C6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BADF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D7D1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1F7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65178E" w:rsidRPr="008F0E03" w14:paraId="74BE9A77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14417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151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1C4BE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98C55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888F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A04E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9ED3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65178E" w:rsidRPr="008F0E03" w14:paraId="6CD0A7A2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C39C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259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6FFD9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0DE6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1E19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7A66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7D41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65178E" w:rsidRPr="008F0E03" w14:paraId="1AA9B218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BE8EA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249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00591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66170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E3B5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48C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BBA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</w:tbl>
    <w:p w14:paraId="7B21F8D0" w14:textId="77777777" w:rsidR="0065178E" w:rsidRPr="008F0E03" w:rsidRDefault="0065178E" w:rsidP="0065178E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5178E" w:rsidRPr="008F0E03" w14:paraId="2CFB1715" w14:textId="77777777" w:rsidTr="002927B8">
        <w:trPr>
          <w:trHeight w:val="93"/>
          <w:jc w:val="center"/>
        </w:trPr>
        <w:tc>
          <w:tcPr>
            <w:tcW w:w="9907" w:type="dxa"/>
          </w:tcPr>
          <w:p w14:paraId="6153494F" w14:textId="77777777" w:rsidR="0065178E" w:rsidRPr="008F0E03" w:rsidRDefault="0065178E" w:rsidP="008977D8">
            <w:pPr>
              <w:pStyle w:val="karta"/>
            </w:pPr>
          </w:p>
          <w:p w14:paraId="53303E61" w14:textId="77777777" w:rsidR="0065178E" w:rsidRPr="008F0E03" w:rsidRDefault="0065178E" w:rsidP="002927B8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P2: kolokwium pisemne:</w:t>
            </w:r>
          </w:p>
          <w:p w14:paraId="7CD5F18A" w14:textId="77777777" w:rsidR="0065178E" w:rsidRPr="008F0E03" w:rsidRDefault="0065178E" w:rsidP="002927B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Ocena 5 – dowodzi, że student/ka wykazuje się wiedzą, umiejętnościami i kompetencjami społecznymi w pełni odpowiadającymi założonym celom kształcenia i efektom uczenia się.</w:t>
            </w:r>
          </w:p>
          <w:p w14:paraId="36A04753" w14:textId="77777777" w:rsidR="0065178E" w:rsidRPr="008F0E03" w:rsidRDefault="0065178E" w:rsidP="002927B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Ocena 4/4,5 – dowodzi, że student/ka wykazuje się wiedzą, umiejętnościami i kompetencjami społecznymi w sposób wystarczająco zgodny z założonymi celami kształceni i efektami uczenia się.</w:t>
            </w:r>
          </w:p>
          <w:p w14:paraId="3DDD0F4C" w14:textId="77777777" w:rsidR="0065178E" w:rsidRPr="008F0E03" w:rsidRDefault="0065178E" w:rsidP="008977D8">
            <w:pPr>
              <w:pStyle w:val="karta"/>
            </w:pPr>
            <w:r w:rsidRPr="008F0E03">
              <w:t>Ocena 3/3,5 – dowodzi, że student/ka wykazuje się wiedzą, umiejętnościami i kompetencjami społecznymi nie w pełni odpowiadającymi założonym celom kształcenia i efektom uczenia się.</w:t>
            </w:r>
          </w:p>
          <w:p w14:paraId="64A0AFC6" w14:textId="77777777" w:rsidR="0065178E" w:rsidRPr="008F0E03" w:rsidRDefault="0065178E" w:rsidP="008977D8">
            <w:pPr>
              <w:pStyle w:val="karta"/>
            </w:pPr>
          </w:p>
          <w:p w14:paraId="03841E9E" w14:textId="77777777" w:rsidR="0065178E" w:rsidRPr="008F0E03" w:rsidRDefault="0065178E" w:rsidP="008977D8">
            <w:pPr>
              <w:pStyle w:val="karta"/>
            </w:pPr>
            <w:r w:rsidRPr="008F0E03">
              <w:t>Sposób wyliczania oceny z kolokwium:</w:t>
            </w:r>
          </w:p>
          <w:p w14:paraId="7E974526" w14:textId="77777777" w:rsidR="0065178E" w:rsidRPr="008F0E03" w:rsidRDefault="0065178E" w:rsidP="008977D8">
            <w:pPr>
              <w:pStyle w:val="karta"/>
            </w:pPr>
            <w:r w:rsidRPr="008F0E03">
              <w:t>100%-91% poprawnych odpowiedzi – ocena 5</w:t>
            </w:r>
          </w:p>
          <w:p w14:paraId="0C44B406" w14:textId="77777777" w:rsidR="0065178E" w:rsidRPr="008F0E03" w:rsidRDefault="0065178E" w:rsidP="008977D8">
            <w:pPr>
              <w:pStyle w:val="karta"/>
            </w:pPr>
            <w:r w:rsidRPr="008F0E03">
              <w:t>90%-81% poprawnych odpowiedzi – ocena 4,5</w:t>
            </w:r>
          </w:p>
          <w:p w14:paraId="42BB0F57" w14:textId="77777777" w:rsidR="0065178E" w:rsidRPr="008F0E03" w:rsidRDefault="0065178E" w:rsidP="008977D8">
            <w:pPr>
              <w:pStyle w:val="karta"/>
            </w:pPr>
            <w:r w:rsidRPr="008F0E03">
              <w:t>80%-71% poprawnych odpowiedzi – ocena 4</w:t>
            </w:r>
          </w:p>
          <w:p w14:paraId="1D48492F" w14:textId="77777777" w:rsidR="0065178E" w:rsidRPr="008F0E03" w:rsidRDefault="0065178E" w:rsidP="008977D8">
            <w:pPr>
              <w:pStyle w:val="karta"/>
            </w:pPr>
            <w:r w:rsidRPr="008F0E03">
              <w:t>70%-61% poprawnych odpowiedzi – ocena 3,5</w:t>
            </w:r>
          </w:p>
          <w:p w14:paraId="792C5BF9" w14:textId="77777777" w:rsidR="0065178E" w:rsidRPr="008F0E03" w:rsidRDefault="0065178E" w:rsidP="008977D8">
            <w:pPr>
              <w:pStyle w:val="karta"/>
            </w:pPr>
            <w:r w:rsidRPr="008F0E03">
              <w:t>60%-51% poprawnych odpowiedzi – ocena 3</w:t>
            </w:r>
          </w:p>
          <w:p w14:paraId="35D15FBC" w14:textId="77777777" w:rsidR="0065178E" w:rsidRPr="008F0E03" w:rsidRDefault="0065178E" w:rsidP="008977D8">
            <w:pPr>
              <w:pStyle w:val="karta"/>
            </w:pPr>
          </w:p>
          <w:p w14:paraId="3C5287F0" w14:textId="77777777" w:rsidR="0065178E" w:rsidRPr="008F0E03" w:rsidRDefault="0065178E" w:rsidP="008977D8">
            <w:pPr>
              <w:pStyle w:val="karta"/>
            </w:pPr>
          </w:p>
          <w:p w14:paraId="4535D775" w14:textId="77777777" w:rsidR="0065178E" w:rsidRPr="008F0E03" w:rsidRDefault="0065178E" w:rsidP="008977D8">
            <w:pPr>
              <w:pStyle w:val="karta"/>
            </w:pPr>
            <w:r w:rsidRPr="008F0E03">
              <w:t>P5: wystąpienie/rozmowa (prezentacja kart pracy i gry dydaktycznej):</w:t>
            </w:r>
          </w:p>
          <w:p w14:paraId="3D97721B" w14:textId="77777777" w:rsidR="0065178E" w:rsidRPr="008F0E03" w:rsidRDefault="0065178E" w:rsidP="002927B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Ocena 5 – dowodzi, że student/ka wykazuje się wiedzą, umiejętnościami i kompetencjami społecznymi w pełni odpowiadającymi założonym celom kształcenia i efektom uczenia się. Przygotowane przez niego/nią karty pracy oraz gra dydaktyczna nie zawierają błędów i braków.</w:t>
            </w:r>
          </w:p>
          <w:p w14:paraId="76013E09" w14:textId="77777777" w:rsidR="0065178E" w:rsidRPr="008F0E03" w:rsidRDefault="0065178E" w:rsidP="002927B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Ocena 4/4,5 – dowodzi, że student/ka wykazuje się wiedzą, umiejętnościami i kompetencjami społecznymi w sposób wystarczająco zgodny z założonymi celami kształceni i efektami uczenia się. Przygotowane przez niego/nią karty pracy oraz gra dydaktyczna zawierają drobne błędy i/lub braki.</w:t>
            </w:r>
          </w:p>
          <w:p w14:paraId="28B5E35F" w14:textId="77777777" w:rsidR="0065178E" w:rsidRPr="008F0E03" w:rsidRDefault="0065178E" w:rsidP="008977D8">
            <w:pPr>
              <w:pStyle w:val="karta"/>
            </w:pPr>
            <w:r w:rsidRPr="008F0E03">
              <w:t>Ocena 3/3,5 – dowodzi, że student/ka wykazuje się wiedzą, umiejętnościami i kompetencjami społecznymi nie w pełni odpowiadającymi założonym celom kształcenia i efektom uczenia się. Przygotowane przez niego/nią karty pracy oraz gra dydaktyczna zawierają różne błędy i/lub braki.</w:t>
            </w:r>
          </w:p>
          <w:p w14:paraId="64E06FFA" w14:textId="77777777" w:rsidR="0065178E" w:rsidRPr="008F0E03" w:rsidRDefault="0065178E" w:rsidP="008977D8">
            <w:pPr>
              <w:pStyle w:val="karta"/>
            </w:pPr>
          </w:p>
          <w:p w14:paraId="1134BA11" w14:textId="77777777" w:rsidR="0065178E" w:rsidRPr="008F0E03" w:rsidRDefault="0065178E" w:rsidP="008977D8">
            <w:pPr>
              <w:pStyle w:val="karta"/>
            </w:pPr>
            <w:r w:rsidRPr="008F0E03">
              <w:t>Sposób wyliczenia oceny z ćwiczeń (z uwagi na dwie prace zaliczeniowe):</w:t>
            </w:r>
          </w:p>
          <w:p w14:paraId="2ED2D566" w14:textId="77777777" w:rsidR="0065178E" w:rsidRPr="008F0E03" w:rsidRDefault="0065178E" w:rsidP="008977D8">
            <w:pPr>
              <w:pStyle w:val="karta"/>
            </w:pPr>
            <w:r w:rsidRPr="008F0E03">
              <w:t xml:space="preserve">Ocena końcowa to suma 70% oceny z kart pracy i 30% oceny z gry dydaktycznej. </w:t>
            </w:r>
          </w:p>
          <w:p w14:paraId="69517EDF" w14:textId="77777777" w:rsidR="0065178E" w:rsidRPr="008F0E03" w:rsidRDefault="0065178E" w:rsidP="008977D8">
            <w:pPr>
              <w:pStyle w:val="karta"/>
            </w:pPr>
            <w:r w:rsidRPr="008F0E03">
              <w:t>Przedział ocen:</w:t>
            </w:r>
          </w:p>
          <w:p w14:paraId="767D2286" w14:textId="77777777" w:rsidR="0065178E" w:rsidRPr="008F0E03" w:rsidRDefault="0065178E" w:rsidP="008977D8">
            <w:pPr>
              <w:pStyle w:val="karta"/>
            </w:pPr>
            <w:r w:rsidRPr="008F0E03">
              <w:t>5,0-4,75 – ocena 5</w:t>
            </w:r>
          </w:p>
          <w:p w14:paraId="39A27600" w14:textId="77777777" w:rsidR="0065178E" w:rsidRPr="008F0E03" w:rsidRDefault="0065178E" w:rsidP="008977D8">
            <w:pPr>
              <w:pStyle w:val="karta"/>
            </w:pPr>
            <w:r w:rsidRPr="008F0E03">
              <w:t>4,74-4,25 – ocena 4,5</w:t>
            </w:r>
          </w:p>
          <w:p w14:paraId="2895B9A4" w14:textId="77777777" w:rsidR="0065178E" w:rsidRPr="008F0E03" w:rsidRDefault="0065178E" w:rsidP="008977D8">
            <w:pPr>
              <w:pStyle w:val="karta"/>
            </w:pPr>
            <w:r w:rsidRPr="008F0E03">
              <w:t>4,24-3,75 – ocena 4</w:t>
            </w:r>
          </w:p>
          <w:p w14:paraId="12FF81AD" w14:textId="77777777" w:rsidR="0065178E" w:rsidRPr="008F0E03" w:rsidRDefault="0065178E" w:rsidP="008977D8">
            <w:pPr>
              <w:pStyle w:val="karta"/>
            </w:pPr>
            <w:r w:rsidRPr="008F0E03">
              <w:t>3,74-3,25 – ocena 3,5</w:t>
            </w:r>
          </w:p>
          <w:p w14:paraId="6F1E8D0E" w14:textId="77777777" w:rsidR="0065178E" w:rsidRPr="008F0E03" w:rsidRDefault="0065178E" w:rsidP="008977D8">
            <w:pPr>
              <w:pStyle w:val="karta"/>
            </w:pPr>
            <w:r w:rsidRPr="008F0E03">
              <w:t>3,24-3,0 – ocena 3</w:t>
            </w:r>
          </w:p>
          <w:p w14:paraId="02164FAB" w14:textId="77777777" w:rsidR="0065178E" w:rsidRPr="008F0E03" w:rsidRDefault="0065178E" w:rsidP="008977D8">
            <w:pPr>
              <w:pStyle w:val="karta"/>
            </w:pPr>
          </w:p>
        </w:tc>
      </w:tr>
    </w:tbl>
    <w:p w14:paraId="37B150CE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5178E" w:rsidRPr="008F0E03" w14:paraId="495E497E" w14:textId="77777777" w:rsidTr="002927B8">
        <w:trPr>
          <w:trHeight w:val="540"/>
          <w:jc w:val="center"/>
        </w:trPr>
        <w:tc>
          <w:tcPr>
            <w:tcW w:w="9923" w:type="dxa"/>
          </w:tcPr>
          <w:p w14:paraId="2875C6F4" w14:textId="77777777" w:rsidR="0065178E" w:rsidRPr="008F0E03" w:rsidRDefault="0065178E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41365239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5178E" w:rsidRPr="008F0E03" w14:paraId="232BC652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D1A50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7657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5178E" w:rsidRPr="008F0E03" w14:paraId="4C37AA37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63ED96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9E7D5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83C4BE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5178E" w:rsidRPr="008F0E03" w14:paraId="583CCD0E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9D1A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5178E" w:rsidRPr="008F0E03" w14:paraId="1A22579F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9386A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2669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EDE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24</w:t>
            </w:r>
          </w:p>
        </w:tc>
      </w:tr>
      <w:tr w:rsidR="0065178E" w:rsidRPr="008F0E03" w14:paraId="2ACD18E3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81CF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5178E" w:rsidRPr="008F0E03" w14:paraId="15082808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0836D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 zaliczeniowego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A09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E9A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65178E" w:rsidRPr="008F0E03" w14:paraId="1C361AED" w14:textId="77777777" w:rsidTr="00AD5EED">
        <w:trPr>
          <w:gridAfter w:val="1"/>
          <w:wAfter w:w="7" w:type="dxa"/>
          <w:trHeight w:val="42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6563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kart pracy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86C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9EF1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5178E" w:rsidRPr="008F0E03" w14:paraId="2480F07D" w14:textId="77777777" w:rsidTr="00AD5EED">
        <w:trPr>
          <w:gridAfter w:val="1"/>
          <w:wAfter w:w="7" w:type="dxa"/>
          <w:trHeight w:val="41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BA35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gry dydaktycznej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615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0C0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5178E" w:rsidRPr="008F0E03" w14:paraId="56B2144D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A8C8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AB1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7DA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31</w:t>
            </w:r>
          </w:p>
        </w:tc>
      </w:tr>
      <w:tr w:rsidR="0065178E" w:rsidRPr="008F0E03" w14:paraId="789CFCBC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8BF11" w14:textId="22FF750D" w:rsidR="0065178E" w:rsidRPr="008F0E03" w:rsidRDefault="0065178E" w:rsidP="00AD5EE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697D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C4F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65178E" w:rsidRPr="008F0E03" w14:paraId="43378450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C3AA" w14:textId="77777777" w:rsidR="0065178E" w:rsidRPr="008F0E03" w:rsidRDefault="0065178E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24E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8B1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3DBC92E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5178E" w:rsidRPr="008F0E03" w14:paraId="11EAB319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61C1B49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F38E3C2" w14:textId="77777777" w:rsidR="0065178E" w:rsidRPr="008F0E03" w:rsidRDefault="0065178E" w:rsidP="002927B8">
            <w:pPr>
              <w:spacing w:after="0"/>
              <w:jc w:val="both"/>
              <w:rPr>
                <w:rStyle w:val="c-8"/>
                <w:rFonts w:ascii="Cambria" w:hAnsi="Cambria"/>
                <w:sz w:val="20"/>
                <w:szCs w:val="20"/>
              </w:rPr>
            </w:pPr>
            <w:r w:rsidRPr="008F0E03">
              <w:rPr>
                <w:rStyle w:val="c-8"/>
                <w:rFonts w:ascii="Cambria" w:hAnsi="Cambria"/>
                <w:sz w:val="20"/>
                <w:szCs w:val="20"/>
              </w:rPr>
              <w:t xml:space="preserve">1.Bogdanowicz M., </w:t>
            </w:r>
            <w:r w:rsidRPr="008F0E03">
              <w:rPr>
                <w:rStyle w:val="c-8"/>
                <w:rFonts w:ascii="Cambria" w:hAnsi="Cambria"/>
                <w:i/>
                <w:iCs/>
                <w:sz w:val="20"/>
                <w:szCs w:val="20"/>
              </w:rPr>
              <w:t>Metoda Dobrego Startu we wspomaganiu rozwoju, edukacji i terapii pedagogicznej</w:t>
            </w:r>
            <w:r w:rsidRPr="008F0E03">
              <w:rPr>
                <w:rStyle w:val="c-8"/>
                <w:rFonts w:ascii="Cambria" w:hAnsi="Cambria"/>
                <w:sz w:val="20"/>
                <w:szCs w:val="20"/>
              </w:rPr>
              <w:t>, Gdańsk 2014.</w:t>
            </w:r>
          </w:p>
          <w:p w14:paraId="24867573" w14:textId="77777777" w:rsidR="0065178E" w:rsidRPr="008F0E03" w:rsidRDefault="0065178E" w:rsidP="002927B8">
            <w:pPr>
              <w:spacing w:after="0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2. Bogdanowicz M., </w:t>
            </w:r>
            <w:r w:rsidRPr="008F0E03">
              <w:rPr>
                <w:rFonts w:ascii="Cambria" w:eastAsia="Times New Roman" w:hAnsi="Cambria"/>
                <w:i/>
                <w:iCs/>
                <w:sz w:val="20"/>
                <w:szCs w:val="20"/>
                <w:lang w:eastAsia="pl-PL"/>
              </w:rPr>
              <w:t xml:space="preserve">Przygotowanie do nauki pisania. Ćwiczenia grafomotoryczne według Hanny </w:t>
            </w:r>
            <w:proofErr w:type="spellStart"/>
            <w:r w:rsidRPr="008F0E03">
              <w:rPr>
                <w:rFonts w:ascii="Cambria" w:eastAsia="Times New Roman" w:hAnsi="Cambria"/>
                <w:i/>
                <w:iCs/>
                <w:sz w:val="20"/>
                <w:szCs w:val="20"/>
                <w:lang w:eastAsia="pl-PL"/>
              </w:rPr>
              <w:t>Tymichovej</w:t>
            </w:r>
            <w:proofErr w:type="spellEnd"/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>, Gdańsk 2005.</w:t>
            </w:r>
          </w:p>
          <w:p w14:paraId="55548CCD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i/>
                <w:iCs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3. Bogdanowicz M.,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 xml:space="preserve">Ryzyko dysleksji, dysgrafii i dysortografii. Skala Ryzyka Dysleksji wraz z normami dla klas I </w:t>
            </w:r>
            <w:proofErr w:type="spellStart"/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i</w:t>
            </w:r>
            <w:proofErr w:type="spellEnd"/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 xml:space="preserve"> II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Gdynia 2012. </w:t>
            </w:r>
          </w:p>
          <w:p w14:paraId="27AA6E04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4. Borowska B., </w:t>
            </w:r>
            <w:r w:rsidRPr="008F0E03">
              <w:rPr>
                <w:rStyle w:val="dont-break-out"/>
                <w:rFonts w:ascii="Cambria" w:hAnsi="Cambria"/>
                <w:i/>
                <w:iCs/>
                <w:sz w:val="20"/>
                <w:szCs w:val="20"/>
              </w:rPr>
              <w:t xml:space="preserve">Glottodydaktyka </w:t>
            </w:r>
            <w:proofErr w:type="spellStart"/>
            <w:r w:rsidRPr="008F0E03">
              <w:rPr>
                <w:rStyle w:val="dont-break-out"/>
                <w:rFonts w:ascii="Cambria" w:hAnsi="Cambria"/>
                <w:i/>
                <w:iCs/>
                <w:sz w:val="20"/>
                <w:szCs w:val="20"/>
              </w:rPr>
              <w:t>ojczystojęzyczna</w:t>
            </w:r>
            <w:proofErr w:type="spellEnd"/>
            <w:r w:rsidRPr="008F0E03">
              <w:rPr>
                <w:rStyle w:val="dont-break-out"/>
                <w:rFonts w:ascii="Cambria" w:hAnsi="Cambria"/>
                <w:i/>
                <w:iCs/>
                <w:sz w:val="20"/>
                <w:szCs w:val="20"/>
              </w:rPr>
              <w:t xml:space="preserve"> jako innowacyjna metoda nauki czytania i pisania</w:t>
            </w:r>
            <w:r w:rsidRPr="008F0E03">
              <w:rPr>
                <w:rStyle w:val="dont-break-out"/>
                <w:rFonts w:ascii="Cambria" w:hAnsi="Cambria"/>
                <w:sz w:val="20"/>
                <w:szCs w:val="20"/>
              </w:rPr>
              <w:t xml:space="preserve">, [w:]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Język polski i polonistyka w Europie Wschodniej: przeszłość i współczesność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red. I. Bundza, J. Kowalewski, A. Krawczuk, O. Śliwiński, Kijów </w:t>
            </w:r>
            <w:r w:rsidRPr="008F0E03">
              <w:rPr>
                <w:rStyle w:val="dont-break-out"/>
                <w:rFonts w:ascii="Cambria" w:hAnsi="Cambria"/>
                <w:sz w:val="20"/>
                <w:szCs w:val="20"/>
              </w:rPr>
              <w:t xml:space="preserve">2015. </w:t>
            </w:r>
          </w:p>
          <w:p w14:paraId="504B4540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Style w:val="Pogrubienie"/>
                <w:rFonts w:ascii="Cambria" w:hAnsi="Cambria"/>
                <w:b w:val="0"/>
                <w:bCs w:val="0"/>
                <w:sz w:val="20"/>
                <w:szCs w:val="20"/>
              </w:rPr>
              <w:t xml:space="preserve">5. Cieszyńska J., </w:t>
            </w:r>
            <w:r w:rsidRPr="008F0E03">
              <w:rPr>
                <w:rStyle w:val="Pogrubienie"/>
                <w:rFonts w:ascii="Cambria" w:hAnsi="Cambria"/>
                <w:b w:val="0"/>
                <w:bCs w:val="0"/>
                <w:i/>
                <w:iCs/>
                <w:sz w:val="20"/>
                <w:szCs w:val="20"/>
              </w:rPr>
              <w:t>Nauka czytania krok po kroku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: jak przeciwdziałać dysleksji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Kraków 2005. </w:t>
            </w:r>
          </w:p>
          <w:p w14:paraId="72AC921F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6. Cieszyńska J.,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Symultaniczno-Sekwencyjna Nauka Czytania 20 lat później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Kraków 2023. </w:t>
            </w:r>
          </w:p>
          <w:p w14:paraId="616EA25A" w14:textId="77777777" w:rsidR="0065178E" w:rsidRPr="008F0E03" w:rsidRDefault="0065178E" w:rsidP="002927B8">
            <w:pPr>
              <w:spacing w:after="0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7. Czerska A.,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Czytanie dla rozwoju. Wczesnodziecięca nauka czytania metodą Cudowne dziecko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Warszawa 2016. </w:t>
            </w:r>
          </w:p>
          <w:p w14:paraId="6C573088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Style w:val="c-8"/>
                <w:rFonts w:ascii="Cambria" w:hAnsi="Cambria"/>
                <w:sz w:val="20"/>
                <w:szCs w:val="20"/>
              </w:rPr>
              <w:t xml:space="preserve">8. Dennison P., </w:t>
            </w:r>
            <w:r w:rsidRPr="008F0E03">
              <w:rPr>
                <w:rStyle w:val="c-8"/>
                <w:rFonts w:ascii="Cambria" w:hAnsi="Cambria"/>
                <w:i/>
                <w:iCs/>
                <w:sz w:val="20"/>
                <w:szCs w:val="20"/>
              </w:rPr>
              <w:t>Kinezjologia edukacyjna dla dzieci. Podstawowy podręcznik kinezjologii edukacyjnej dla rodziców i nauczycieli</w:t>
            </w:r>
            <w:r w:rsidRPr="008F0E03">
              <w:rPr>
                <w:rStyle w:val="c-8"/>
                <w:rFonts w:ascii="Cambria" w:hAnsi="Cambria"/>
                <w:sz w:val="20"/>
                <w:szCs w:val="20"/>
              </w:rPr>
              <w:t>, Warszawa 2003.</w:t>
            </w:r>
          </w:p>
          <w:p w14:paraId="67EDC970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9.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Górniewicz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E.,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Diagnozowanie trudności w czytaniu i pisaniu</w:t>
            </w:r>
            <w:r w:rsidRPr="008F0E03">
              <w:rPr>
                <w:rFonts w:ascii="Cambria" w:hAnsi="Cambria"/>
                <w:sz w:val="20"/>
                <w:szCs w:val="20"/>
              </w:rPr>
              <w:t>, Toruń 2017.</w:t>
            </w:r>
          </w:p>
          <w:p w14:paraId="2855CD98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10. Klim-Klimaszewska A.,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Praca z dzieckiem ryzyka dysleksji i dysgrafii</w:t>
            </w:r>
            <w:r w:rsidRPr="008F0E03">
              <w:rPr>
                <w:rFonts w:ascii="Cambria" w:hAnsi="Cambria"/>
                <w:sz w:val="20"/>
                <w:szCs w:val="20"/>
              </w:rPr>
              <w:t>, Warszawa 2015.</w:t>
            </w:r>
          </w:p>
          <w:p w14:paraId="7EBCF604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lastRenderedPageBreak/>
              <w:t xml:space="preserve">11. Kujawa E., Kurzyna M.,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Metoda 18 struktur wyrazowych w pracy z dziećmi z trudnościami w czytaniu i pisaniu. Książka do ćwiczeń w czytaniu</w:t>
            </w:r>
            <w:r w:rsidRPr="008F0E03">
              <w:rPr>
                <w:rFonts w:ascii="Cambria" w:hAnsi="Cambria"/>
                <w:sz w:val="20"/>
                <w:szCs w:val="20"/>
              </w:rPr>
              <w:t>, Warszawa 2000.</w:t>
            </w:r>
          </w:p>
          <w:p w14:paraId="3236E154" w14:textId="77777777" w:rsidR="0065178E" w:rsidRPr="008F0E03" w:rsidRDefault="0065178E" w:rsidP="002927B8">
            <w:pPr>
              <w:spacing w:after="0"/>
              <w:jc w:val="both"/>
              <w:rPr>
                <w:rStyle w:val="c-8"/>
                <w:rFonts w:ascii="Cambria" w:hAnsi="Cambria"/>
                <w:sz w:val="20"/>
                <w:szCs w:val="20"/>
              </w:rPr>
            </w:pPr>
            <w:r w:rsidRPr="008F0E03">
              <w:rPr>
                <w:rStyle w:val="c-8"/>
                <w:rFonts w:ascii="Cambria" w:hAnsi="Cambria"/>
                <w:sz w:val="20"/>
                <w:szCs w:val="20"/>
              </w:rPr>
              <w:t xml:space="preserve">12. Majchrzak I, </w:t>
            </w:r>
            <w:r w:rsidRPr="008F0E03">
              <w:rPr>
                <w:rStyle w:val="c-8"/>
                <w:rFonts w:ascii="Cambria" w:hAnsi="Cambria"/>
                <w:i/>
                <w:iCs/>
                <w:sz w:val="20"/>
                <w:szCs w:val="20"/>
              </w:rPr>
              <w:t>Nazywanie świata – odimienna metoda nauki czytania</w:t>
            </w:r>
            <w:r w:rsidRPr="008F0E03">
              <w:rPr>
                <w:rStyle w:val="c-8"/>
                <w:rFonts w:ascii="Cambria" w:hAnsi="Cambria"/>
                <w:sz w:val="20"/>
                <w:szCs w:val="20"/>
              </w:rPr>
              <w:t>, Kielce 2014.</w:t>
            </w:r>
          </w:p>
          <w:p w14:paraId="7E6F2050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13.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Reid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G.,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Dysleksja. Podręcznik akademicki</w:t>
            </w:r>
            <w:r w:rsidRPr="008F0E03">
              <w:rPr>
                <w:rFonts w:ascii="Cambria" w:hAnsi="Cambria"/>
                <w:sz w:val="20"/>
                <w:szCs w:val="20"/>
              </w:rPr>
              <w:t>, Gdańsk 2018.</w:t>
            </w:r>
          </w:p>
          <w:p w14:paraId="0837A43D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14. Urbaniak L.,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Skuteczność wybranych metod aktywizujących w doskonaleniu mowy i osiąganiu gotowości do nauki czytania dzieci sześcioletnich</w:t>
            </w:r>
            <w:r w:rsidRPr="008F0E03">
              <w:rPr>
                <w:rFonts w:ascii="Cambria" w:hAnsi="Cambria"/>
                <w:sz w:val="20"/>
                <w:szCs w:val="20"/>
              </w:rPr>
              <w:t>, Katowice 2019.</w:t>
            </w:r>
            <w:r w:rsidRPr="008F0E03">
              <w:rPr>
                <w:rFonts w:ascii="Cambria" w:hAnsi="Cambria"/>
              </w:rPr>
              <w:t xml:space="preserve"> </w:t>
            </w:r>
          </w:p>
          <w:p w14:paraId="59A45F59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15. Opinie i orzeczenia z poradni psychologiczno-pedagogicznej (z wykreślonymi danymi dziecka i przedszkola/szkoły).</w:t>
            </w:r>
          </w:p>
        </w:tc>
      </w:tr>
      <w:tr w:rsidR="0065178E" w:rsidRPr="008F0E03" w14:paraId="1A59787D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73E590C8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48F04C88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1.Bizdan-Bluma I, i in.,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Karty pracy do ćwiczeń funkcji poznawczych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Warszawa 2022. </w:t>
            </w:r>
          </w:p>
          <w:p w14:paraId="45B4CB42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2. Borowska-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Kociemba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A., Krukowska M.,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Zajęcia korekcyjno-kompensacyjne. Karty pracy dla uczniów ze specjalnymi potrzebami edukacyjnymi</w:t>
            </w:r>
            <w:r w:rsidRPr="008F0E03">
              <w:rPr>
                <w:rFonts w:ascii="Cambria" w:hAnsi="Cambria"/>
                <w:sz w:val="20"/>
                <w:szCs w:val="20"/>
              </w:rPr>
              <w:t>. Część 1 i 2, Gdańsk 2018.</w:t>
            </w:r>
          </w:p>
          <w:p w14:paraId="43E67240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3. Grabałowska K.,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Ćwiczenia w czytaniu i pisaniu: poradnik metodyczny do terapii dzieci dyslektycznych</w:t>
            </w:r>
            <w:r w:rsidRPr="008F0E03">
              <w:rPr>
                <w:rFonts w:ascii="Cambria" w:hAnsi="Cambria"/>
                <w:sz w:val="20"/>
                <w:szCs w:val="20"/>
              </w:rPr>
              <w:t>, Toruń 2005.</w:t>
            </w:r>
          </w:p>
          <w:p w14:paraId="7AB9E1D4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4. Jurek A.,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Rozwój dziecka a metody nauczania czytania i pisania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Gdańsk 2012. </w:t>
            </w:r>
          </w:p>
          <w:p w14:paraId="48198763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5. Konior-Węgrzynowa H.,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Uczę czytać. Poradnik dla nauczycieli i rodziców początkujących czytelników,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Gdańsk 2014.</w:t>
            </w:r>
          </w:p>
          <w:p w14:paraId="166BC718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6. Mańkowska I., Rożyńska M.,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Warsztat specjalisty terapii pedagogicznej</w:t>
            </w:r>
            <w:r w:rsidRPr="008F0E03">
              <w:rPr>
                <w:rFonts w:ascii="Cambria" w:hAnsi="Cambria"/>
                <w:sz w:val="20"/>
                <w:szCs w:val="20"/>
              </w:rPr>
              <w:t>, Gdynia 2012.</w:t>
            </w:r>
          </w:p>
          <w:p w14:paraId="3FC1AD4C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7. Pomirska Z.,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Wygraj z dysortografią. Zbiór ćwiczeń usprawniających umiejętność poprawnego pisania</w:t>
            </w:r>
            <w:r w:rsidRPr="008F0E03">
              <w:rPr>
                <w:rFonts w:ascii="Cambria" w:hAnsi="Cambria"/>
                <w:sz w:val="20"/>
                <w:szCs w:val="20"/>
              </w:rPr>
              <w:t>, Kielce 2007.</w:t>
            </w:r>
          </w:p>
          <w:p w14:paraId="042224B0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8. Seria: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Trening szkolny. Ćwiczenia korekcyjno-kompensacyjne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(klasy 1-8), Warszawa 2023. </w:t>
            </w:r>
          </w:p>
          <w:p w14:paraId="2CE632E1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9. Słupek K.,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100 kart pracy z ćwiczeniami korekcyjno-kompensacyjnymi doskonalącymi umiejętność czytania i pisania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. Poziom 1 i 2, Gdańsk 2021. </w:t>
            </w:r>
          </w:p>
          <w:p w14:paraId="163AAB65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10.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Sosin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I,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 xml:space="preserve">Terapia dysleksji. </w:t>
            </w:r>
            <w:proofErr w:type="spellStart"/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Grafomotoryka</w:t>
            </w:r>
            <w:proofErr w:type="spellEnd"/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. Karty pracy do zajęć korekcyjno-kompensacyjnych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Warszawa 2013. </w:t>
            </w:r>
          </w:p>
          <w:p w14:paraId="63CE0A5F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11.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Sosin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I.,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 xml:space="preserve">Terapia dysleksji. Funkcje słuchowe. Funkcje wzrokowe. </w:t>
            </w:r>
            <w:proofErr w:type="spellStart"/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Grafomotoryka</w:t>
            </w:r>
            <w:proofErr w:type="spellEnd"/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. Pakiet ćwiczeń i kart do samodzielnej pracy w domu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Warszawa 2013. </w:t>
            </w:r>
          </w:p>
          <w:p w14:paraId="7270BFB1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12. Suwalska E.,</w:t>
            </w:r>
            <w:r w:rsidRPr="008F0E03">
              <w:rPr>
                <w:rStyle w:val="Pogrubienie"/>
                <w:rFonts w:ascii="Cambria" w:hAnsi="Cambria"/>
                <w:sz w:val="20"/>
                <w:szCs w:val="20"/>
              </w:rPr>
              <w:t xml:space="preserve"> </w:t>
            </w:r>
            <w:r w:rsidRPr="008F0E03">
              <w:rPr>
                <w:rStyle w:val="Pogrubienie"/>
                <w:rFonts w:ascii="Cambria" w:hAnsi="Cambria"/>
                <w:b w:val="0"/>
                <w:bCs w:val="0"/>
                <w:i/>
                <w:iCs/>
                <w:sz w:val="20"/>
                <w:szCs w:val="20"/>
              </w:rPr>
              <w:t>Ćwiczenia</w:t>
            </w:r>
            <w:r w:rsidRPr="008F0E03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F0E03">
              <w:rPr>
                <w:rStyle w:val="Pogrubienie"/>
                <w:rFonts w:ascii="Cambria" w:hAnsi="Cambria"/>
                <w:b w:val="0"/>
                <w:bCs w:val="0"/>
                <w:i/>
                <w:iCs/>
                <w:sz w:val="20"/>
                <w:szCs w:val="20"/>
              </w:rPr>
              <w:t>w terapii dysleksji i dysortografii dla uczniów klas IV-VI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(zeszyty: ó-u;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ch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-h;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rz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-ż), Gdańsk 2015.</w:t>
            </w:r>
          </w:p>
          <w:p w14:paraId="6A76D9B1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13. Szymankiewicz E.,</w:t>
            </w:r>
            <w:r w:rsidRPr="008F0E03">
              <w:rPr>
                <w:rStyle w:val="Pogrubienie"/>
                <w:rFonts w:ascii="Cambria" w:hAnsi="Cambria"/>
                <w:sz w:val="20"/>
                <w:szCs w:val="20"/>
              </w:rPr>
              <w:t xml:space="preserve"> </w:t>
            </w:r>
            <w:r w:rsidRPr="008F0E03">
              <w:rPr>
                <w:rStyle w:val="Pogrubienie"/>
                <w:rFonts w:ascii="Cambria" w:hAnsi="Cambria"/>
                <w:b w:val="0"/>
                <w:bCs w:val="0"/>
                <w:i/>
                <w:iCs/>
                <w:sz w:val="20"/>
                <w:szCs w:val="20"/>
              </w:rPr>
              <w:t>Dyslektyczne ucho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: zbiór ćwiczeń stymulujących rozwój percepcji słuchowej nie tylko dla uczniów z dysleksją: książka dla nauczyciela</w:t>
            </w:r>
            <w:r w:rsidRPr="008F0E03">
              <w:rPr>
                <w:rFonts w:ascii="Cambria" w:hAnsi="Cambria"/>
                <w:sz w:val="20"/>
                <w:szCs w:val="20"/>
              </w:rPr>
              <w:t>, Gdańsk 2009.</w:t>
            </w:r>
          </w:p>
          <w:p w14:paraId="6C8A46D2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14.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Taboł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S.,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Istota czytania</w:t>
            </w:r>
            <w:r w:rsidRPr="008F0E03">
              <w:rPr>
                <w:rFonts w:ascii="Cambria" w:hAnsi="Cambria"/>
                <w:sz w:val="20"/>
                <w:szCs w:val="20"/>
              </w:rPr>
              <w:t>, Kraków 2005.</w:t>
            </w:r>
          </w:p>
          <w:p w14:paraId="0FCBD93B" w14:textId="77777777" w:rsidR="0065178E" w:rsidRPr="008F0E03" w:rsidRDefault="0065178E" w:rsidP="002927B8">
            <w:pPr>
              <w:spacing w:after="0"/>
              <w:jc w:val="both"/>
              <w:rPr>
                <w:rFonts w:ascii="Cambria" w:hAnsi="Cambria"/>
              </w:rPr>
            </w:pPr>
            <w:r w:rsidRPr="008F0E03">
              <w:rPr>
                <w:rStyle w:val="Pogrubienie"/>
                <w:rFonts w:ascii="Cambria" w:hAnsi="Cambria"/>
                <w:b w:val="0"/>
                <w:bCs w:val="0"/>
                <w:sz w:val="20"/>
                <w:szCs w:val="20"/>
              </w:rPr>
              <w:t>15.</w:t>
            </w:r>
            <w:r w:rsidRPr="008F0E03">
              <w:rPr>
                <w:rStyle w:val="Pogrubienie"/>
                <w:rFonts w:ascii="Cambria" w:hAnsi="Cambria"/>
                <w:b w:val="0"/>
                <w:bCs w:val="0"/>
                <w:i/>
                <w:iCs/>
                <w:sz w:val="20"/>
                <w:szCs w:val="20"/>
              </w:rPr>
              <w:t xml:space="preserve"> Trudności w czytaniu i pisaniu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: rozważania teoretyczne i praktyczne</w:t>
            </w:r>
            <w:r w:rsidRPr="008F0E03">
              <w:rPr>
                <w:rFonts w:ascii="Cambria" w:hAnsi="Cambria"/>
                <w:sz w:val="20"/>
                <w:szCs w:val="20"/>
              </w:rPr>
              <w:t>, red. I. Pietras, Warszawa 2012.</w:t>
            </w:r>
          </w:p>
        </w:tc>
      </w:tr>
    </w:tbl>
    <w:p w14:paraId="757014E5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178E" w:rsidRPr="008F0E03" w14:paraId="60992BD2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67DE8BF3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FABE5BB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Aneta Baranowska</w:t>
            </w:r>
          </w:p>
        </w:tc>
      </w:tr>
      <w:tr w:rsidR="0065178E" w:rsidRPr="008F0E03" w14:paraId="101458D2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6F32FEEA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26A38DE" w14:textId="4EFA7013" w:rsidR="0065178E" w:rsidRPr="008F0E03" w:rsidRDefault="00AD5EED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.2023r.</w:t>
            </w:r>
          </w:p>
        </w:tc>
      </w:tr>
      <w:tr w:rsidR="0065178E" w:rsidRPr="008F0E03" w14:paraId="0E2023D3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7A01E4B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4B71151" w14:textId="77777777" w:rsidR="0065178E" w:rsidRPr="008F0E03" w:rsidRDefault="00000000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0" w:history="1">
              <w:r w:rsidR="0065178E" w:rsidRPr="008F0E0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abaranowska@ajp.edu.pl</w:t>
              </w:r>
            </w:hyperlink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65178E" w:rsidRPr="008F0E03" w14:paraId="283C3D7F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20B0F80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D5E5DAA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A0FE98F" w14:textId="77777777" w:rsidR="0065178E" w:rsidRPr="008F0E03" w:rsidRDefault="0065178E" w:rsidP="0065178E">
      <w:pPr>
        <w:spacing w:before="60" w:after="60"/>
        <w:rPr>
          <w:rFonts w:ascii="Cambria" w:hAnsi="Cambria" w:cs="Times New Roman"/>
        </w:rPr>
      </w:pPr>
    </w:p>
    <w:p w14:paraId="351D2DFE" w14:textId="7AE942B7" w:rsidR="0065178E" w:rsidRPr="008F0E03" w:rsidRDefault="0065178E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51E40C03" w14:textId="77777777" w:rsidR="0065178E" w:rsidRPr="008F0E03" w:rsidRDefault="0065178E" w:rsidP="0065178E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5178E" w:rsidRPr="008F0E03" w14:paraId="0817F9E0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4ADA988" w14:textId="2BC70C0A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6AC63B76" wp14:editId="7BF0C3BF">
                  <wp:extent cx="1066800" cy="1066800"/>
                  <wp:effectExtent l="0" t="0" r="0" b="0"/>
                  <wp:docPr id="773244868" name="Obraz 6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244868" name="Obraz 6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4D831A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AB34DF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5178E" w:rsidRPr="008F0E03" w14:paraId="30CDE251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AD9B5F5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263898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55E8BA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65178E" w:rsidRPr="008F0E03" w14:paraId="55F79249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570007C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CF84B1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22468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65178E" w:rsidRPr="008F0E03" w14:paraId="26B2B95D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5B3E90B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FFFB67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5C5EEE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5178E" w:rsidRPr="008F0E03" w14:paraId="771F6BBA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17DE3A7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593405B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D18AFDC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5178E" w:rsidRPr="008F0E03" w14:paraId="13F78E24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74B27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F018E4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C.2.8.</w:t>
            </w:r>
          </w:p>
        </w:tc>
      </w:tr>
    </w:tbl>
    <w:p w14:paraId="1B14AE1B" w14:textId="78AA7984" w:rsidR="0065178E" w:rsidRPr="008F0E03" w:rsidRDefault="0065178E" w:rsidP="0065178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368100A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5178E" w:rsidRPr="008F0E03" w14:paraId="4F6CE66A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4A3BF506" w14:textId="77777777" w:rsidR="0065178E" w:rsidRPr="008F0E03" w:rsidRDefault="0065178E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7933B327" w14:textId="77777777" w:rsidR="0065178E" w:rsidRPr="008F0E03" w:rsidRDefault="0065178E" w:rsidP="008977D8">
            <w:pPr>
              <w:pStyle w:val="akarta"/>
            </w:pPr>
            <w:r w:rsidRPr="008F0E03">
              <w:t>Metodyka wychowania słuchowego i językowego</w:t>
            </w:r>
          </w:p>
        </w:tc>
      </w:tr>
      <w:tr w:rsidR="0065178E" w:rsidRPr="008F0E03" w14:paraId="2568AD69" w14:textId="77777777" w:rsidTr="002927B8">
        <w:tc>
          <w:tcPr>
            <w:tcW w:w="4219" w:type="dxa"/>
            <w:vAlign w:val="center"/>
          </w:tcPr>
          <w:p w14:paraId="1FD0451B" w14:textId="77777777" w:rsidR="0065178E" w:rsidRPr="008F0E03" w:rsidRDefault="0065178E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13F7D30F" w14:textId="77777777" w:rsidR="0065178E" w:rsidRPr="008F0E03" w:rsidRDefault="0065178E" w:rsidP="008977D8">
            <w:pPr>
              <w:pStyle w:val="akarta"/>
            </w:pPr>
            <w:r w:rsidRPr="008F0E03">
              <w:t>2</w:t>
            </w:r>
          </w:p>
        </w:tc>
      </w:tr>
      <w:tr w:rsidR="0065178E" w:rsidRPr="008F0E03" w14:paraId="1D51D9F3" w14:textId="77777777" w:rsidTr="002927B8">
        <w:tc>
          <w:tcPr>
            <w:tcW w:w="4219" w:type="dxa"/>
            <w:vAlign w:val="center"/>
          </w:tcPr>
          <w:p w14:paraId="3BD14925" w14:textId="77777777" w:rsidR="0065178E" w:rsidRPr="008F0E03" w:rsidRDefault="0065178E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66EFEC87" w14:textId="77777777" w:rsidR="0065178E" w:rsidRPr="008F0E03" w:rsidRDefault="0065178E" w:rsidP="008977D8">
            <w:pPr>
              <w:pStyle w:val="akarta"/>
            </w:pPr>
            <w:r w:rsidRPr="008F0E03">
              <w:t xml:space="preserve">Obieralne </w:t>
            </w:r>
          </w:p>
        </w:tc>
      </w:tr>
      <w:tr w:rsidR="00AD5EED" w:rsidRPr="008F0E03" w14:paraId="254EC88D" w14:textId="77777777" w:rsidTr="002927B8">
        <w:tc>
          <w:tcPr>
            <w:tcW w:w="4219" w:type="dxa"/>
            <w:vAlign w:val="center"/>
          </w:tcPr>
          <w:p w14:paraId="6823101F" w14:textId="77777777" w:rsidR="00AD5EED" w:rsidRPr="008F0E03" w:rsidRDefault="00AD5EED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242E7517" w14:textId="54CCC76D" w:rsidR="00AD5EED" w:rsidRPr="008F0E03" w:rsidRDefault="00AD5EED" w:rsidP="008977D8">
            <w:pPr>
              <w:pStyle w:val="akarta"/>
            </w:pPr>
            <w:r w:rsidRPr="008F0E03">
              <w:t xml:space="preserve">2. Moduł obieralny logopedia </w:t>
            </w:r>
          </w:p>
        </w:tc>
      </w:tr>
      <w:tr w:rsidR="00AD5EED" w:rsidRPr="008F0E03" w14:paraId="4CC0E101" w14:textId="77777777" w:rsidTr="002927B8">
        <w:tc>
          <w:tcPr>
            <w:tcW w:w="4219" w:type="dxa"/>
            <w:vAlign w:val="center"/>
          </w:tcPr>
          <w:p w14:paraId="5A7090DA" w14:textId="77777777" w:rsidR="00AD5EED" w:rsidRPr="008F0E03" w:rsidRDefault="00AD5EED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B71EDE9" w14:textId="77777777" w:rsidR="00AD5EED" w:rsidRPr="008F0E03" w:rsidRDefault="00AD5EED" w:rsidP="008977D8">
            <w:pPr>
              <w:pStyle w:val="akarta"/>
            </w:pPr>
            <w:r w:rsidRPr="008F0E03">
              <w:t>Język polski</w:t>
            </w:r>
          </w:p>
        </w:tc>
      </w:tr>
      <w:tr w:rsidR="00AD5EED" w:rsidRPr="008F0E03" w14:paraId="7B31288C" w14:textId="77777777" w:rsidTr="002927B8">
        <w:tc>
          <w:tcPr>
            <w:tcW w:w="4219" w:type="dxa"/>
            <w:vAlign w:val="center"/>
          </w:tcPr>
          <w:p w14:paraId="1E84C9A5" w14:textId="77777777" w:rsidR="00AD5EED" w:rsidRPr="008F0E03" w:rsidRDefault="00AD5EED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67387018" w14:textId="77777777" w:rsidR="00AD5EED" w:rsidRPr="008F0E03" w:rsidRDefault="00AD5EED" w:rsidP="008977D8">
            <w:pPr>
              <w:pStyle w:val="akarta"/>
            </w:pPr>
            <w:r w:rsidRPr="008F0E03">
              <w:t>II</w:t>
            </w:r>
          </w:p>
        </w:tc>
      </w:tr>
      <w:tr w:rsidR="00AD5EED" w:rsidRPr="008F0E03" w14:paraId="58DE705B" w14:textId="77777777" w:rsidTr="002927B8">
        <w:tc>
          <w:tcPr>
            <w:tcW w:w="4219" w:type="dxa"/>
            <w:vAlign w:val="center"/>
          </w:tcPr>
          <w:p w14:paraId="27ED8F47" w14:textId="77777777" w:rsidR="00AD5EED" w:rsidRPr="008F0E03" w:rsidRDefault="00AD5EED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F9E598D" w14:textId="77777777" w:rsidR="00AD5EED" w:rsidRPr="008F0E03" w:rsidRDefault="00AD5EED" w:rsidP="008977D8">
            <w:pPr>
              <w:pStyle w:val="akarta"/>
            </w:pPr>
            <w:r w:rsidRPr="008F0E03">
              <w:t>dr Anna Lis-Zaldivar</w:t>
            </w:r>
          </w:p>
        </w:tc>
      </w:tr>
    </w:tbl>
    <w:p w14:paraId="68892FBE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D5EED" w:rsidRPr="008F0E03" w14:paraId="791BC644" w14:textId="77777777" w:rsidTr="002927B8">
        <w:tc>
          <w:tcPr>
            <w:tcW w:w="2660" w:type="dxa"/>
            <w:shd w:val="clear" w:color="auto" w:fill="auto"/>
            <w:vAlign w:val="center"/>
          </w:tcPr>
          <w:p w14:paraId="71F9804F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D66E9B" w14:textId="77777777" w:rsidR="00AD5EED" w:rsidRPr="008F0E03" w:rsidRDefault="00AD5EED" w:rsidP="00AD5EE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0BBC534F" w14:textId="6A5DFE15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2D4B3DF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505585D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D5EED" w:rsidRPr="008F0E03" w14:paraId="21C3EA55" w14:textId="77777777" w:rsidTr="002927B8">
        <w:tc>
          <w:tcPr>
            <w:tcW w:w="2660" w:type="dxa"/>
            <w:shd w:val="clear" w:color="auto" w:fill="auto"/>
          </w:tcPr>
          <w:p w14:paraId="399220C8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0058B9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10/5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58704C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9D8EB33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D5EED" w:rsidRPr="008F0E03" w14:paraId="13CFD77F" w14:textId="77777777" w:rsidTr="002927B8">
        <w:tc>
          <w:tcPr>
            <w:tcW w:w="2660" w:type="dxa"/>
            <w:shd w:val="clear" w:color="auto" w:fill="auto"/>
          </w:tcPr>
          <w:p w14:paraId="74017A72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C350C3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FE31AB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</w:tcPr>
          <w:p w14:paraId="24C42518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278AEB72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5178E" w:rsidRPr="008F0E03" w14:paraId="67D42D09" w14:textId="77777777" w:rsidTr="002927B8">
        <w:trPr>
          <w:trHeight w:val="301"/>
          <w:jc w:val="center"/>
        </w:trPr>
        <w:tc>
          <w:tcPr>
            <w:tcW w:w="9898" w:type="dxa"/>
          </w:tcPr>
          <w:p w14:paraId="177732C2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2E2F4BF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Pozytywne zaliczenie przedmiotów: biomedyczne podstawy rozwoju, podstawy logopedii, językoznawcze podstawy logopedii, podstawy pedagogiki specjalnej. </w:t>
            </w:r>
          </w:p>
        </w:tc>
      </w:tr>
    </w:tbl>
    <w:p w14:paraId="51D09074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78E" w:rsidRPr="008F0E03" w14:paraId="00856381" w14:textId="77777777" w:rsidTr="002927B8">
        <w:tc>
          <w:tcPr>
            <w:tcW w:w="9889" w:type="dxa"/>
            <w:shd w:val="clear" w:color="auto" w:fill="auto"/>
          </w:tcPr>
          <w:p w14:paraId="4942985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– zapoznanie studentów z metodyką wychowania słuchowego oraz językowego.  (C_3).</w:t>
            </w:r>
          </w:p>
          <w:p w14:paraId="1ADB388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 – kształtowanie umiejętności uczenia się, doskonalenia swojej wiedzy, samodzielności w zdobywaniu wiedzy oraz umiejętności pracy w zespole (C_U2, C_U3).</w:t>
            </w:r>
          </w:p>
          <w:p w14:paraId="671403E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 – Kształtowanie refleksyjności na problemy innych, wrażliwości społecznej, poczucia odpowiedzialności.    (C_K1)</w:t>
            </w:r>
          </w:p>
          <w:p w14:paraId="05E6C0F6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np. wprowadzenie studentów w…, podniesienie poziomu języka…, przygotowanie do korzystania…, rozszerzenie dotychczasowej wiedzy…, zdobycie wiedzy na temat…, rozwinięcie umiejętności…, nabycie umiejętności…, itp.</w:t>
            </w:r>
          </w:p>
        </w:tc>
      </w:tr>
    </w:tbl>
    <w:p w14:paraId="1846FFF1" w14:textId="77777777" w:rsidR="0065178E" w:rsidRPr="008F0E03" w:rsidRDefault="0065178E" w:rsidP="0065178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6D57D3E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5178E" w:rsidRPr="008F0E03" w14:paraId="419CE9B5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329DC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DCEE2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5AA4EC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5178E" w:rsidRPr="008F0E03" w14:paraId="18617B37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BBE8E2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5178E" w:rsidRPr="008F0E03" w14:paraId="1D240B29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C0B429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1CC7829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Absolwent ma wiedzę przygotowującą do praktyki w obszarze terapii logopedycznej uczniów z zaburzeniami słyszenia oraz językowymi.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2AB30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K-W16</w:t>
            </w:r>
          </w:p>
        </w:tc>
      </w:tr>
      <w:tr w:rsidR="0065178E" w:rsidRPr="008F0E03" w14:paraId="72ADE3CE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ACCED0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65178E" w:rsidRPr="008F0E03" w14:paraId="74A43BC3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0953D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4E33334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Absolwent potrafi wykorzystywać wiedzę teoretyczną do analizowania i rozwiązywania praktycznych problemów logopedycznych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303DA3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  <w:p w14:paraId="64B977B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K_U12</w:t>
            </w:r>
          </w:p>
          <w:p w14:paraId="3A31CD9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K_U14</w:t>
            </w:r>
          </w:p>
          <w:p w14:paraId="23A80EB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  <w:p w14:paraId="0149508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K_U20</w:t>
            </w:r>
          </w:p>
        </w:tc>
      </w:tr>
      <w:tr w:rsidR="0065178E" w:rsidRPr="008F0E03" w14:paraId="1684F4E9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B95A26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178E" w:rsidRPr="008F0E03" w14:paraId="46261512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B442C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F734FC4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Absolwent potrafi weryfikować własną wiedzę, konieczność ciągłego doskonalenia się w zakresie kompetencji logopedycznych i językowych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C8133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5796902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3E031DA5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65178E" w:rsidRPr="008F0E03" w14:paraId="0CDDB667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8950F1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96FEDF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60A1BEA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033A5935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30AB517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3760A64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1D7FB84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5D8A4E3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3452E7E2" w14:textId="77777777" w:rsidTr="002927B8">
        <w:trPr>
          <w:trHeight w:val="225"/>
          <w:jc w:val="center"/>
        </w:trPr>
        <w:tc>
          <w:tcPr>
            <w:tcW w:w="659" w:type="dxa"/>
          </w:tcPr>
          <w:p w14:paraId="707CF75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52950C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Zajęcia organizacyjne, przestawienie założeń, tematyki i warunków zaliczenia przedmiotu. Słuch w normie i patologii. Uszkodzenia słuchu.</w:t>
            </w:r>
          </w:p>
        </w:tc>
        <w:tc>
          <w:tcPr>
            <w:tcW w:w="1256" w:type="dxa"/>
          </w:tcPr>
          <w:p w14:paraId="1D0B8A4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EC485E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65178E" w:rsidRPr="008F0E03" w14:paraId="3B5D33FA" w14:textId="77777777" w:rsidTr="002927B8">
        <w:trPr>
          <w:trHeight w:val="285"/>
          <w:jc w:val="center"/>
        </w:trPr>
        <w:tc>
          <w:tcPr>
            <w:tcW w:w="659" w:type="dxa"/>
          </w:tcPr>
          <w:p w14:paraId="6B969C9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0C01743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Rozwój mowy uwarunkowany stopniem i rodzajem niedosłuchu. Specyfika mowy dziecka z wadą słuchu. </w:t>
            </w:r>
          </w:p>
        </w:tc>
        <w:tc>
          <w:tcPr>
            <w:tcW w:w="1256" w:type="dxa"/>
          </w:tcPr>
          <w:p w14:paraId="2ED4407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FB9F0F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A5570F2" w14:textId="77777777" w:rsidTr="002927B8">
        <w:trPr>
          <w:trHeight w:val="285"/>
          <w:jc w:val="center"/>
        </w:trPr>
        <w:tc>
          <w:tcPr>
            <w:tcW w:w="659" w:type="dxa"/>
          </w:tcPr>
          <w:p w14:paraId="019FE34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DDECC0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Trening słuchowy i wychowanie słuchowe u dzieci i uczniów z wadą słuchu. Cele, zasady, założenia. </w:t>
            </w:r>
          </w:p>
        </w:tc>
        <w:tc>
          <w:tcPr>
            <w:tcW w:w="1256" w:type="dxa"/>
          </w:tcPr>
          <w:p w14:paraId="1745C29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A4814D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225A1353" w14:textId="77777777" w:rsidTr="002927B8">
        <w:trPr>
          <w:trHeight w:val="285"/>
          <w:jc w:val="center"/>
        </w:trPr>
        <w:tc>
          <w:tcPr>
            <w:tcW w:w="659" w:type="dxa"/>
          </w:tcPr>
          <w:p w14:paraId="6ADAEE1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BEDFEE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Rozwijanie mowy biernej u dzieci, uczniów i osób z wadą słuchu. Podobieństwa i różnice.</w:t>
            </w:r>
          </w:p>
        </w:tc>
        <w:tc>
          <w:tcPr>
            <w:tcW w:w="1256" w:type="dxa"/>
          </w:tcPr>
          <w:p w14:paraId="2459475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121FC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7A478B4A" w14:textId="77777777" w:rsidTr="002927B8">
        <w:trPr>
          <w:trHeight w:val="285"/>
          <w:jc w:val="center"/>
        </w:trPr>
        <w:tc>
          <w:tcPr>
            <w:tcW w:w="659" w:type="dxa"/>
          </w:tcPr>
          <w:p w14:paraId="74A41E8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73531C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Rozwijanie mowy czynnej u dzieci i uczniów z wadą słuchu. Podobieństwa i różnice.</w:t>
            </w:r>
          </w:p>
        </w:tc>
        <w:tc>
          <w:tcPr>
            <w:tcW w:w="1256" w:type="dxa"/>
          </w:tcPr>
          <w:p w14:paraId="2EC2C93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AD8EA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09651234" w14:textId="77777777" w:rsidTr="002927B8">
        <w:trPr>
          <w:trHeight w:val="285"/>
          <w:jc w:val="center"/>
        </w:trPr>
        <w:tc>
          <w:tcPr>
            <w:tcW w:w="659" w:type="dxa"/>
          </w:tcPr>
          <w:p w14:paraId="25B78D2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0DAFA22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Kolokwium zaliczeniowe</w:t>
            </w:r>
          </w:p>
        </w:tc>
        <w:tc>
          <w:tcPr>
            <w:tcW w:w="1256" w:type="dxa"/>
          </w:tcPr>
          <w:p w14:paraId="25EBC15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064783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65178E" w:rsidRPr="008F0E03" w14:paraId="27EA1A94" w14:textId="77777777" w:rsidTr="002927B8">
        <w:trPr>
          <w:jc w:val="center"/>
        </w:trPr>
        <w:tc>
          <w:tcPr>
            <w:tcW w:w="659" w:type="dxa"/>
          </w:tcPr>
          <w:p w14:paraId="0578132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A83BD3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AFE14EF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6075F2A2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</w:tbl>
    <w:p w14:paraId="5B0A5E8E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7DA4FAB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5178E" w:rsidRPr="008F0E03" w14:paraId="41820447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D2F240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4869A6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ADF3F08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5EFCC931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33EAE0A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4B822E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71EF9E4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A6565BD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68DE30DB" w14:textId="77777777" w:rsidTr="002927B8">
        <w:trPr>
          <w:trHeight w:val="225"/>
          <w:jc w:val="center"/>
        </w:trPr>
        <w:tc>
          <w:tcPr>
            <w:tcW w:w="660" w:type="dxa"/>
          </w:tcPr>
          <w:p w14:paraId="22BF4C3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1FDBDE0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Ocena percepcji słuchowej. Odczytywanie audiogramów i na ich podstawie przewidywanie zakresu treningu słuchowego oraz rozwoju mowy.</w:t>
            </w:r>
          </w:p>
        </w:tc>
        <w:tc>
          <w:tcPr>
            <w:tcW w:w="1256" w:type="dxa"/>
          </w:tcPr>
          <w:p w14:paraId="50E0A826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59FA73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5D3F6BAC" w14:textId="77777777" w:rsidTr="002927B8">
        <w:trPr>
          <w:trHeight w:val="285"/>
          <w:jc w:val="center"/>
        </w:trPr>
        <w:tc>
          <w:tcPr>
            <w:tcW w:w="660" w:type="dxa"/>
          </w:tcPr>
          <w:p w14:paraId="2F053FE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7770CAB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Trening słuchowy i wychowanie słuchowe, jako ważny element wychowania językowego dziecka i ucznia. Współpraca z rodzicami i innymi specjalistami. Przygotowanie do praktyki.</w:t>
            </w:r>
          </w:p>
        </w:tc>
        <w:tc>
          <w:tcPr>
            <w:tcW w:w="1256" w:type="dxa"/>
          </w:tcPr>
          <w:p w14:paraId="3D1ECEB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ED0756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52E54101" w14:textId="77777777" w:rsidTr="002927B8">
        <w:trPr>
          <w:trHeight w:val="285"/>
          <w:jc w:val="center"/>
        </w:trPr>
        <w:tc>
          <w:tcPr>
            <w:tcW w:w="660" w:type="dxa"/>
          </w:tcPr>
          <w:p w14:paraId="651281D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120D206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Ćwiczenia z zakresu treningu słuchowego. Przygotowanie do działań praktycznych. </w:t>
            </w:r>
          </w:p>
        </w:tc>
        <w:tc>
          <w:tcPr>
            <w:tcW w:w="1256" w:type="dxa"/>
          </w:tcPr>
          <w:p w14:paraId="1CA1DC5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8E371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8C1F05E" w14:textId="77777777" w:rsidTr="002927B8">
        <w:trPr>
          <w:trHeight w:val="285"/>
          <w:jc w:val="center"/>
        </w:trPr>
        <w:tc>
          <w:tcPr>
            <w:tcW w:w="660" w:type="dxa"/>
          </w:tcPr>
          <w:p w14:paraId="3FFBABA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34F56C9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Rozwijanie mowy dziecka z wadą słuchu- rozwiązania praktyczne.</w:t>
            </w:r>
          </w:p>
        </w:tc>
        <w:tc>
          <w:tcPr>
            <w:tcW w:w="1256" w:type="dxa"/>
          </w:tcPr>
          <w:p w14:paraId="4654339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74C64C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19B4971F" w14:textId="77777777" w:rsidTr="002927B8">
        <w:trPr>
          <w:trHeight w:val="285"/>
          <w:jc w:val="center"/>
        </w:trPr>
        <w:tc>
          <w:tcPr>
            <w:tcW w:w="660" w:type="dxa"/>
          </w:tcPr>
          <w:p w14:paraId="032F1F1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1C8802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Metody wspierające rozwój mowy dzieci z wadą słuchu: audytywno- werbalna i 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fonogestów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43E87CD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909D81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555304EC" w14:textId="77777777" w:rsidTr="002927B8">
        <w:trPr>
          <w:trHeight w:val="285"/>
          <w:jc w:val="center"/>
        </w:trPr>
        <w:tc>
          <w:tcPr>
            <w:tcW w:w="660" w:type="dxa"/>
          </w:tcPr>
          <w:p w14:paraId="401637C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2F66E45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Aparaty słuchowe, implanty ślimakowe, systemy FM, jako urządzenia techniczne wspomagające wychowanie słuchowe i rozwój mowy. Współpraca logopedy z protetykiem słuchu. Przygotowanie do praktyki zawodowej.</w:t>
            </w:r>
          </w:p>
        </w:tc>
        <w:tc>
          <w:tcPr>
            <w:tcW w:w="1256" w:type="dxa"/>
          </w:tcPr>
          <w:p w14:paraId="19530B5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E7D13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42333B78" w14:textId="77777777" w:rsidTr="002927B8">
        <w:trPr>
          <w:trHeight w:val="345"/>
          <w:jc w:val="center"/>
        </w:trPr>
        <w:tc>
          <w:tcPr>
            <w:tcW w:w="660" w:type="dxa"/>
          </w:tcPr>
          <w:p w14:paraId="6CF0C3E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6B992E0A" w14:textId="77777777" w:rsidR="0065178E" w:rsidRPr="008F0E03" w:rsidRDefault="0065178E" w:rsidP="0029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Profilaktyka zaburzeń słuchu i mowy.</w:t>
            </w:r>
          </w:p>
        </w:tc>
        <w:tc>
          <w:tcPr>
            <w:tcW w:w="1256" w:type="dxa"/>
          </w:tcPr>
          <w:p w14:paraId="6E8838D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AF91F5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29488151" w14:textId="77777777" w:rsidTr="002927B8">
        <w:trPr>
          <w:trHeight w:val="345"/>
          <w:jc w:val="center"/>
        </w:trPr>
        <w:tc>
          <w:tcPr>
            <w:tcW w:w="660" w:type="dxa"/>
          </w:tcPr>
          <w:p w14:paraId="427D4AB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C8</w:t>
            </w:r>
          </w:p>
        </w:tc>
        <w:tc>
          <w:tcPr>
            <w:tcW w:w="6536" w:type="dxa"/>
          </w:tcPr>
          <w:p w14:paraId="5BA89D22" w14:textId="77777777" w:rsidR="0065178E" w:rsidRPr="008F0E03" w:rsidRDefault="0065178E" w:rsidP="0029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Zaliczenie przedmiotu</w:t>
            </w:r>
          </w:p>
        </w:tc>
        <w:tc>
          <w:tcPr>
            <w:tcW w:w="1256" w:type="dxa"/>
          </w:tcPr>
          <w:p w14:paraId="6EA0F9D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09D9AC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450EBECF" w14:textId="77777777" w:rsidTr="002927B8">
        <w:trPr>
          <w:jc w:val="center"/>
        </w:trPr>
        <w:tc>
          <w:tcPr>
            <w:tcW w:w="660" w:type="dxa"/>
          </w:tcPr>
          <w:p w14:paraId="5D95C7E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5622F40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5F9C90E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2AA2DD41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61BAEDE1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B44B30B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59592D2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5178E" w:rsidRPr="008F0E03" w14:paraId="1F7AEC3B" w14:textId="77777777" w:rsidTr="002927B8">
        <w:trPr>
          <w:jc w:val="center"/>
        </w:trPr>
        <w:tc>
          <w:tcPr>
            <w:tcW w:w="1666" w:type="dxa"/>
          </w:tcPr>
          <w:p w14:paraId="062E7CBA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073978E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D89EDF7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5178E" w:rsidRPr="008F0E03" w14:paraId="057840FA" w14:textId="77777777" w:rsidTr="002927B8">
        <w:trPr>
          <w:jc w:val="center"/>
        </w:trPr>
        <w:tc>
          <w:tcPr>
            <w:tcW w:w="1666" w:type="dxa"/>
          </w:tcPr>
          <w:p w14:paraId="49C5628F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462DA99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4F68E078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Projektor, laptop, odtwarzacz CD, nagrania dźwięków i materiału językowego, tablica</w:t>
            </w:r>
          </w:p>
        </w:tc>
      </w:tr>
    </w:tbl>
    <w:p w14:paraId="71616114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FD62730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65178E" w:rsidRPr="008F0E03" w14:paraId="11D8AE0B" w14:textId="77777777" w:rsidTr="00AD5EED">
        <w:tc>
          <w:tcPr>
            <w:tcW w:w="1459" w:type="dxa"/>
            <w:vAlign w:val="center"/>
          </w:tcPr>
          <w:p w14:paraId="15AA3E1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3F1C0604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11F9A40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246D581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5178E" w:rsidRPr="008F0E03" w14:paraId="094F2A0E" w14:textId="77777777" w:rsidTr="00AD5EED">
        <w:tc>
          <w:tcPr>
            <w:tcW w:w="1459" w:type="dxa"/>
          </w:tcPr>
          <w:p w14:paraId="40998701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5CDD153E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F1 sprawdzian</w:t>
            </w:r>
          </w:p>
        </w:tc>
        <w:tc>
          <w:tcPr>
            <w:tcW w:w="4224" w:type="dxa"/>
            <w:vAlign w:val="center"/>
          </w:tcPr>
          <w:p w14:paraId="2884CA3C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P2 Kolokwium pisemne lub ustne</w:t>
            </w:r>
          </w:p>
        </w:tc>
      </w:tr>
      <w:tr w:rsidR="0065178E" w:rsidRPr="008F0E03" w14:paraId="1CAFD5FD" w14:textId="77777777" w:rsidTr="00AD5EED">
        <w:tc>
          <w:tcPr>
            <w:tcW w:w="1459" w:type="dxa"/>
          </w:tcPr>
          <w:p w14:paraId="3D0D0EC9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38FD1B99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F2  obserwacja podczas zajęć / aktywność</w:t>
            </w:r>
          </w:p>
          <w:p w14:paraId="6118899B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F4 wypowiedź/ wystąpienie</w:t>
            </w:r>
          </w:p>
          <w:p w14:paraId="0563F506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F5 ćwiczenia praktyczne</w:t>
            </w:r>
          </w:p>
        </w:tc>
        <w:tc>
          <w:tcPr>
            <w:tcW w:w="4224" w:type="dxa"/>
            <w:vAlign w:val="center"/>
          </w:tcPr>
          <w:p w14:paraId="66BBA85E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P2 kolokwium </w:t>
            </w:r>
          </w:p>
          <w:p w14:paraId="4836F909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P3 ocena podsumowująca powstała na podstawie ocen formujących.</w:t>
            </w:r>
          </w:p>
          <w:p w14:paraId="7FFCB4C5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P5 wystąpienie/ rozmowa</w:t>
            </w:r>
          </w:p>
        </w:tc>
      </w:tr>
    </w:tbl>
    <w:p w14:paraId="20B11E75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7191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568"/>
        <w:gridCol w:w="708"/>
        <w:gridCol w:w="708"/>
        <w:gridCol w:w="708"/>
      </w:tblGrid>
      <w:tr w:rsidR="0065178E" w:rsidRPr="008F0E03" w14:paraId="61F5E473" w14:textId="77777777" w:rsidTr="002927B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EA364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3168C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4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8EA25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65178E" w:rsidRPr="008F0E03" w14:paraId="3E920133" w14:textId="77777777" w:rsidTr="002927B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069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920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F1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AAB39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B97A2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02E7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4693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5744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64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06ED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51B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65178E" w:rsidRPr="008F0E03" w14:paraId="7D8B3B6F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E230" w14:textId="77777777" w:rsidR="0065178E" w:rsidRPr="008F0E03" w:rsidRDefault="0065178E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60B0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02D3B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818DE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D3F5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2D7F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8350B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BCEC7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8D65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4AA0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5178E" w:rsidRPr="008F0E03" w14:paraId="7557F434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40550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CAEC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CA8EB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D0FA3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ACDC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4B93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53154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632C0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149C614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14:paraId="4E4CDA1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21637DC1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6A26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5060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3411C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9BE39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6732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05C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1A4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DD9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50C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501D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00DC0BE4" w14:textId="77777777" w:rsidR="0065178E" w:rsidRPr="008F0E03" w:rsidRDefault="0065178E" w:rsidP="0065178E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5178E" w:rsidRPr="008F0E03" w14:paraId="2BF85E22" w14:textId="77777777" w:rsidTr="002927B8">
        <w:trPr>
          <w:trHeight w:val="93"/>
          <w:jc w:val="center"/>
        </w:trPr>
        <w:tc>
          <w:tcPr>
            <w:tcW w:w="9907" w:type="dxa"/>
          </w:tcPr>
          <w:p w14:paraId="14C0D4D7" w14:textId="77777777" w:rsidR="0065178E" w:rsidRPr="008F0E03" w:rsidRDefault="0065178E">
            <w:pPr>
              <w:pStyle w:val="karta"/>
              <w:numPr>
                <w:ilvl w:val="0"/>
                <w:numId w:val="16"/>
              </w:numPr>
            </w:pPr>
            <w:r w:rsidRPr="008F0E03">
              <w:t>Ocenę bardzo dobrą (5) można uzyskać tylko w pierwszym terminie. W drugim terminie najwyższą oceną jest ocena dobra (4), w sesji poprawkowej ocena dostateczna (3).</w:t>
            </w:r>
          </w:p>
          <w:p w14:paraId="7AC232F8" w14:textId="77777777" w:rsidR="0065178E" w:rsidRPr="008F0E03" w:rsidRDefault="0065178E">
            <w:pPr>
              <w:pStyle w:val="karta"/>
              <w:numPr>
                <w:ilvl w:val="0"/>
                <w:numId w:val="16"/>
              </w:numPr>
            </w:pPr>
            <w:r w:rsidRPr="008F0E03">
              <w:t xml:space="preserve">Zaliczenie nieobecności (niezależnie od przyczyn) oraz cząstkowych prac (np. wystąpień) uprawnia studenta do możliwości przystąpienia do końcowego zaliczenia przedmiotu.  Na zajęciach 1 nieobecność niezależnie od powodów jest dopuszczalna: 1 z ćwiczeń, 1 z wykładów. </w:t>
            </w:r>
          </w:p>
          <w:p w14:paraId="7DCB5B1C" w14:textId="77777777" w:rsidR="0065178E" w:rsidRPr="008F0E03" w:rsidRDefault="0065178E">
            <w:pPr>
              <w:pStyle w:val="karta"/>
              <w:numPr>
                <w:ilvl w:val="0"/>
                <w:numId w:val="16"/>
              </w:numPr>
            </w:pPr>
            <w:r w:rsidRPr="008F0E03">
              <w:t>Ocena bardzo dobra (5): student zna i rozumie na rozszerzonym poziomie omawiane treści, wykazuje się etyką zawodową, refleksyjnością, wrażliwością społeczną. Potrafi skutecznie pracować nad własnym rozwojem poszerzając wiedzę, umiejętności i kompetencje.</w:t>
            </w:r>
          </w:p>
          <w:p w14:paraId="7D7337B4" w14:textId="77777777" w:rsidR="0065178E" w:rsidRPr="008F0E03" w:rsidRDefault="0065178E">
            <w:pPr>
              <w:pStyle w:val="karta"/>
              <w:numPr>
                <w:ilvl w:val="0"/>
                <w:numId w:val="16"/>
              </w:numPr>
            </w:pPr>
            <w:r w:rsidRPr="008F0E03">
              <w:t>Ocena dobra (4): student zna i rozumie omawiane treści, wykazuje się etyką zawodową, refleksyjnością, wrażliwością społeczną. Stara się pracować nad własnym rozwojem poszerzając wiedzę, umiejętności i kompetencje w wybranych zagadnieniach.</w:t>
            </w:r>
          </w:p>
          <w:p w14:paraId="6FABC6D9" w14:textId="49996684" w:rsidR="0065178E" w:rsidRPr="008F0E03" w:rsidRDefault="0065178E">
            <w:pPr>
              <w:pStyle w:val="karta"/>
              <w:numPr>
                <w:ilvl w:val="0"/>
                <w:numId w:val="16"/>
              </w:numPr>
            </w:pPr>
            <w:r w:rsidRPr="008F0E03">
              <w:t xml:space="preserve">Ocena dostateczna (3): student częściowo zna i rozumie omawiane treści, stara się wykazać etyką zawodową, refleksyjnością, wrażliwością społeczną. Fragmentarycznie stara się pracować nad własnym rozwojem poszerzając wiedzę, umiejętności i kompetencje w wybranych zagadnieniach. </w:t>
            </w:r>
          </w:p>
        </w:tc>
      </w:tr>
    </w:tbl>
    <w:p w14:paraId="723FF605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5178E" w:rsidRPr="008F0E03" w14:paraId="70261A5A" w14:textId="77777777" w:rsidTr="002927B8">
        <w:trPr>
          <w:trHeight w:val="540"/>
          <w:jc w:val="center"/>
        </w:trPr>
        <w:tc>
          <w:tcPr>
            <w:tcW w:w="9923" w:type="dxa"/>
          </w:tcPr>
          <w:p w14:paraId="1ACE1C73" w14:textId="77777777" w:rsidR="0065178E" w:rsidRPr="008F0E03" w:rsidRDefault="0065178E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</w:rPr>
              <w:lastRenderedPageBreak/>
              <w:t>Zaliczenie z oceną</w:t>
            </w:r>
          </w:p>
        </w:tc>
      </w:tr>
    </w:tbl>
    <w:p w14:paraId="00CDDFD7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5178E" w:rsidRPr="008F0E03" w14:paraId="320A7CA8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0F95E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B892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5178E" w:rsidRPr="008F0E03" w14:paraId="442A09DD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5D15CB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19E1A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F222B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5178E" w:rsidRPr="008F0E03" w14:paraId="128862CF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C93F2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5178E" w:rsidRPr="008F0E03" w14:paraId="2E161A1B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43560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E2B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CCC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13</w:t>
            </w:r>
          </w:p>
        </w:tc>
      </w:tr>
      <w:tr w:rsidR="0065178E" w:rsidRPr="008F0E03" w14:paraId="55F64DF4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0F4448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5178E" w:rsidRPr="008F0E03" w14:paraId="6AE65C8A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97217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BE2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D202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65178E" w:rsidRPr="008F0E03" w14:paraId="48C8B62D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C7C2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5F2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C2B5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65178E" w:rsidRPr="008F0E03" w14:paraId="5E50D44F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ADF2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EF5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889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65178E" w:rsidRPr="008F0E03" w14:paraId="35688077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2644" w14:textId="1CFEC526" w:rsidR="0065178E" w:rsidRPr="008F0E03" w:rsidRDefault="0065178E" w:rsidP="00AD5EE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FF3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5B8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65178E" w:rsidRPr="008F0E03" w14:paraId="2D8FB06D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20D6" w14:textId="77777777" w:rsidR="0065178E" w:rsidRPr="008F0E03" w:rsidRDefault="0065178E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96FC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234C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7C702248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5178E" w:rsidRPr="008F0E03" w14:paraId="49E1F054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74E01871" w14:textId="77777777" w:rsidR="0065178E" w:rsidRPr="008F0E03" w:rsidRDefault="0065178E" w:rsidP="00AD5EE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Literatura obowiązkowa: </w:t>
            </w:r>
          </w:p>
          <w:p w14:paraId="5416A3A8" w14:textId="77777777" w:rsidR="0065178E" w:rsidRPr="008F0E03" w:rsidRDefault="0065178E" w:rsidP="00AD5EE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Csanyi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Y., Słuchowo-werbalne wychowanie dzieci z uszkodzonym narządem słuchu. Model węgierski, Warszawa 1994.</w:t>
            </w:r>
          </w:p>
          <w:p w14:paraId="03914092" w14:textId="77777777" w:rsidR="0065178E" w:rsidRPr="008F0E03" w:rsidRDefault="0065178E" w:rsidP="00AD5EE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2. Muzyka-Furtak E. (red.), Surdologopedia, Gdańsk 2015. </w:t>
            </w:r>
          </w:p>
          <w:p w14:paraId="63D3A807" w14:textId="74DE0B8F" w:rsidR="0065178E" w:rsidRPr="008F0E03" w:rsidRDefault="0065178E" w:rsidP="00AD5EED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3. Kurkowski Z.M., Kształtowanie się zdolności słuchowych a rozwój mowy, w: Zaburzenia mowy, red. S. Grabias, Lublin 2001.</w:t>
            </w:r>
          </w:p>
        </w:tc>
      </w:tr>
      <w:tr w:rsidR="0065178E" w:rsidRPr="008F0E03" w14:paraId="63FC0CC8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7BCDB3E8" w14:textId="77777777" w:rsidR="0065178E" w:rsidRPr="008F0E03" w:rsidRDefault="0065178E" w:rsidP="00AD5EED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Literatura zalecana / fakultatywna: </w:t>
            </w:r>
          </w:p>
          <w:p w14:paraId="1D7BD2FB" w14:textId="77777777" w:rsidR="0065178E" w:rsidRPr="008F0E03" w:rsidRDefault="0065178E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Baran J., Rozwijanie mowy uczniów głuchych w procesie dydaktycznym Klas V-VIII, Warszawa 1981.Góralówna M., Hołyńska B., Rehabilitacja małych dzieci z wadą słuchu, Warszawa 1984.</w:t>
            </w:r>
          </w:p>
          <w:p w14:paraId="325998DD" w14:textId="77777777" w:rsidR="0065178E" w:rsidRPr="008F0E03" w:rsidRDefault="0065178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Grabias S.,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Głuchota a język</w:t>
            </w:r>
            <w:r w:rsidRPr="008F0E03">
              <w:rPr>
                <w:rFonts w:ascii="Cambria" w:hAnsi="Cambria"/>
                <w:sz w:val="20"/>
                <w:szCs w:val="20"/>
              </w:rPr>
              <w:t>, seria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 xml:space="preserve"> Komunikacja językowa i jej zaburzenia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Lublin 1994, t. VII. </w:t>
            </w:r>
          </w:p>
          <w:p w14:paraId="324A1A2C" w14:textId="77777777" w:rsidR="0065178E" w:rsidRPr="008F0E03" w:rsidRDefault="0065178E">
            <w:pPr>
              <w:numPr>
                <w:ilvl w:val="0"/>
                <w:numId w:val="6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i/>
                <w:sz w:val="20"/>
                <w:szCs w:val="20"/>
              </w:rPr>
              <w:t>Implanty ślimakowe – rehabilitacja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red. H. Skarżyński, Warszawa 2004.  </w:t>
            </w:r>
          </w:p>
          <w:p w14:paraId="5FDAD330" w14:textId="77777777" w:rsidR="0065178E" w:rsidRPr="008F0E03" w:rsidRDefault="0065178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Korzon A.,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Wychowanie słuchowe dziecka z wadą słuchu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Katowice 1992. </w:t>
            </w:r>
          </w:p>
          <w:p w14:paraId="68E4C408" w14:textId="77777777" w:rsidR="0065178E" w:rsidRPr="008F0E03" w:rsidRDefault="0065178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Krakowiak K., </w:t>
            </w:r>
            <w:proofErr w:type="spellStart"/>
            <w:r w:rsidRPr="008F0E03">
              <w:rPr>
                <w:rFonts w:ascii="Cambria" w:hAnsi="Cambria"/>
                <w:i/>
                <w:sz w:val="20"/>
                <w:szCs w:val="20"/>
              </w:rPr>
              <w:t>Fonogesty</w:t>
            </w:r>
            <w:proofErr w:type="spellEnd"/>
            <w:r w:rsidRPr="008F0E03">
              <w:rPr>
                <w:rFonts w:ascii="Cambria" w:hAnsi="Cambria"/>
                <w:i/>
                <w:sz w:val="20"/>
                <w:szCs w:val="20"/>
              </w:rPr>
              <w:t xml:space="preserve"> jako narzędzie formowania języka dzieci z uszkodzonym słuchem</w:t>
            </w:r>
            <w:r w:rsidRPr="008F0E03">
              <w:rPr>
                <w:rFonts w:ascii="Cambria" w:hAnsi="Cambria"/>
                <w:sz w:val="20"/>
                <w:szCs w:val="20"/>
              </w:rPr>
              <w:t>, w: seria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 xml:space="preserve"> Komunikacja językowa i jej zaburzenia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Lublin 1995, t. IX. </w:t>
            </w:r>
          </w:p>
          <w:p w14:paraId="2B4160D1" w14:textId="77777777" w:rsidR="0065178E" w:rsidRPr="008F0E03" w:rsidRDefault="0065178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Krakowiak K.,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Studia i szkice o wychowaniu dzieci z uszkodzeniami słuchu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Lublin 2006. </w:t>
            </w:r>
            <w:r w:rsidRPr="008F0E03">
              <w:rPr>
                <w:rFonts w:ascii="Cambria" w:hAnsi="Cambria"/>
                <w:sz w:val="20"/>
                <w:szCs w:val="20"/>
              </w:rPr>
              <w:br/>
              <w:t xml:space="preserve">Krakowiak K., Panasiuk M.,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Umiejętności komunikacyjne dziecka z uszkodzonym słuchem</w:t>
            </w:r>
            <w:r w:rsidRPr="008F0E03">
              <w:rPr>
                <w:rFonts w:ascii="Cambria" w:hAnsi="Cambria"/>
                <w:sz w:val="20"/>
                <w:szCs w:val="20"/>
              </w:rPr>
              <w:t>, w: seria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 xml:space="preserve"> Komunikacja językowa i jej zaburzenia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Lublin 1995, t. IX. </w:t>
            </w:r>
          </w:p>
          <w:p w14:paraId="062BF9B6" w14:textId="77777777" w:rsidR="0065178E" w:rsidRPr="008F0E03" w:rsidRDefault="0065178E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Löwe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A., Rozwijanie słuchu w zabawie. Praktyczne wskazówki do ćwiczeń słuchowych z dziećmi w wieku przedszkolnym z zaburzonym słuchem i zaburzeniami spostrzegania, Warszawa 1983.Löwe A., Wychowanie słuchowe. Historia - metody – możliwości, Warszawa 1995. </w:t>
            </w:r>
          </w:p>
          <w:p w14:paraId="60176F0A" w14:textId="77777777" w:rsidR="0065178E" w:rsidRPr="008F0E03" w:rsidRDefault="0065178E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Perier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O., Dziecko z uszkodzonym narządem słuchu, Warszawa 1992.</w:t>
            </w:r>
          </w:p>
          <w:p w14:paraId="7E0BCE1C" w14:textId="77777777" w:rsidR="0065178E" w:rsidRPr="008F0E03" w:rsidRDefault="0065178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Prillwitz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S.,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Język, komunikacja i zdolności poznawcze niesłyszących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 Warszawa 1996. </w:t>
            </w:r>
          </w:p>
          <w:p w14:paraId="25EF1590" w14:textId="77777777" w:rsidR="0065178E" w:rsidRPr="008F0E03" w:rsidRDefault="0065178E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Rakowska A., Jak porozumiewają się dzieci niesłyszące z osobami słyszącymi, Kraków 2000.</w:t>
            </w:r>
          </w:p>
          <w:p w14:paraId="12B92639" w14:textId="6EAFA363" w:rsidR="0065178E" w:rsidRPr="008F0E03" w:rsidRDefault="0065178E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Rosier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H., Wychowanie słuchowe, Warszawa 1997.</w:t>
            </w:r>
          </w:p>
        </w:tc>
      </w:tr>
    </w:tbl>
    <w:p w14:paraId="578337B6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178E" w:rsidRPr="008F0E03" w14:paraId="6467E505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5FFD1FE6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CBDB22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Anna Lis-Zaldivar</w:t>
            </w:r>
          </w:p>
        </w:tc>
      </w:tr>
      <w:tr w:rsidR="0065178E" w:rsidRPr="008F0E03" w14:paraId="4C5D15A6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00C9D7C6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A676A12" w14:textId="21FE71EA" w:rsidR="0065178E" w:rsidRPr="008F0E03" w:rsidRDefault="00AD5EED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.2023r.</w:t>
            </w:r>
          </w:p>
        </w:tc>
      </w:tr>
      <w:tr w:rsidR="0065178E" w:rsidRPr="008F0E03" w14:paraId="152CF870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2A144FD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8475FA4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Anna Lis-Zaldivar</w:t>
            </w:r>
          </w:p>
        </w:tc>
      </w:tr>
      <w:tr w:rsidR="0065178E" w:rsidRPr="008F0E03" w14:paraId="68F80B62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9439CB4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1DF9230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1879718" w14:textId="77777777" w:rsidR="0065178E" w:rsidRPr="008F0E03" w:rsidRDefault="0065178E" w:rsidP="0065178E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5178E" w:rsidRPr="008F0E03" w14:paraId="467DFEAD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9BC4A56" w14:textId="77649962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12C959D2" wp14:editId="4310F0C0">
                  <wp:extent cx="1066800" cy="1066800"/>
                  <wp:effectExtent l="0" t="0" r="0" b="0"/>
                  <wp:docPr id="102920149" name="Obraz 7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20149" name="Obraz 7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C9E2F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CD3BDA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5178E" w:rsidRPr="008F0E03" w14:paraId="687BEFA5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A9FFCA6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AC694A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4FEE75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65178E" w:rsidRPr="008F0E03" w14:paraId="4C7F5A72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5A57191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2C5B4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67784F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65178E" w:rsidRPr="008F0E03" w14:paraId="476FBEF5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CBDA90C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0AFED6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DF2A89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5178E" w:rsidRPr="008F0E03" w14:paraId="321FB6BE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4FD9A24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00F2874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8FA7A8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5178E" w:rsidRPr="008F0E03" w14:paraId="78EF4A22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B26148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4ABADC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0EFBEDBF" w14:textId="00E932E7" w:rsidR="0065178E" w:rsidRPr="008F0E03" w:rsidRDefault="0065178E" w:rsidP="0065178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1DC615F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5178E" w:rsidRPr="008F0E03" w14:paraId="3930E245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2E906110" w14:textId="77777777" w:rsidR="0065178E" w:rsidRPr="008F0E03" w:rsidRDefault="0065178E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73E87DD9" w14:textId="77777777" w:rsidR="0065178E" w:rsidRPr="008F0E03" w:rsidRDefault="0065178E" w:rsidP="008977D8">
            <w:pPr>
              <w:pStyle w:val="akarta"/>
            </w:pPr>
            <w:r w:rsidRPr="008F0E03">
              <w:t>Niedokształcenie mowy pochodzenia korowego</w:t>
            </w:r>
          </w:p>
        </w:tc>
      </w:tr>
      <w:tr w:rsidR="0065178E" w:rsidRPr="008F0E03" w14:paraId="22438DBA" w14:textId="77777777" w:rsidTr="002927B8">
        <w:tc>
          <w:tcPr>
            <w:tcW w:w="4219" w:type="dxa"/>
            <w:vAlign w:val="center"/>
          </w:tcPr>
          <w:p w14:paraId="23655566" w14:textId="77777777" w:rsidR="0065178E" w:rsidRPr="008F0E03" w:rsidRDefault="0065178E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0189E5DA" w14:textId="77777777" w:rsidR="0065178E" w:rsidRPr="008F0E03" w:rsidRDefault="0065178E" w:rsidP="008977D8">
            <w:pPr>
              <w:pStyle w:val="akarta"/>
            </w:pPr>
            <w:r w:rsidRPr="008F0E03">
              <w:t>2</w:t>
            </w:r>
          </w:p>
        </w:tc>
      </w:tr>
      <w:tr w:rsidR="0065178E" w:rsidRPr="008F0E03" w14:paraId="707A80D5" w14:textId="77777777" w:rsidTr="002927B8">
        <w:tc>
          <w:tcPr>
            <w:tcW w:w="4219" w:type="dxa"/>
            <w:vAlign w:val="center"/>
          </w:tcPr>
          <w:p w14:paraId="14A0CE86" w14:textId="77777777" w:rsidR="0065178E" w:rsidRPr="008F0E03" w:rsidRDefault="0065178E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781FA143" w14:textId="77777777" w:rsidR="0065178E" w:rsidRPr="008F0E03" w:rsidRDefault="0065178E" w:rsidP="008977D8">
            <w:pPr>
              <w:pStyle w:val="akarta"/>
            </w:pPr>
            <w:r w:rsidRPr="008F0E03">
              <w:t xml:space="preserve">Obieralne </w:t>
            </w:r>
          </w:p>
        </w:tc>
      </w:tr>
      <w:tr w:rsidR="0065178E" w:rsidRPr="008F0E03" w14:paraId="4DFF83FC" w14:textId="77777777" w:rsidTr="002927B8">
        <w:tc>
          <w:tcPr>
            <w:tcW w:w="4219" w:type="dxa"/>
            <w:vAlign w:val="center"/>
          </w:tcPr>
          <w:p w14:paraId="26AD6CC8" w14:textId="77777777" w:rsidR="0065178E" w:rsidRPr="008F0E03" w:rsidRDefault="0065178E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663302CE" w14:textId="77777777" w:rsidR="0065178E" w:rsidRPr="008F0E03" w:rsidRDefault="0065178E" w:rsidP="008977D8">
            <w:pPr>
              <w:pStyle w:val="akarta"/>
            </w:pPr>
            <w:r w:rsidRPr="008F0E03">
              <w:t>Pedagogika z logopedią i arteterapią</w:t>
            </w:r>
          </w:p>
        </w:tc>
      </w:tr>
      <w:tr w:rsidR="0065178E" w:rsidRPr="008F0E03" w14:paraId="0834FFD2" w14:textId="77777777" w:rsidTr="002927B8">
        <w:tc>
          <w:tcPr>
            <w:tcW w:w="4219" w:type="dxa"/>
            <w:vAlign w:val="center"/>
          </w:tcPr>
          <w:p w14:paraId="5E772AA5" w14:textId="77777777" w:rsidR="0065178E" w:rsidRPr="008F0E03" w:rsidRDefault="0065178E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CABDC74" w14:textId="77777777" w:rsidR="0065178E" w:rsidRPr="008F0E03" w:rsidRDefault="0065178E" w:rsidP="008977D8">
            <w:pPr>
              <w:pStyle w:val="akarta"/>
            </w:pPr>
            <w:r w:rsidRPr="008F0E03">
              <w:t>Język polski</w:t>
            </w:r>
          </w:p>
        </w:tc>
      </w:tr>
      <w:tr w:rsidR="0065178E" w:rsidRPr="008F0E03" w14:paraId="568C2EE5" w14:textId="77777777" w:rsidTr="002927B8">
        <w:tc>
          <w:tcPr>
            <w:tcW w:w="4219" w:type="dxa"/>
            <w:vAlign w:val="center"/>
          </w:tcPr>
          <w:p w14:paraId="7446DF2C" w14:textId="77777777" w:rsidR="0065178E" w:rsidRPr="008F0E03" w:rsidRDefault="0065178E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5DEC8A8D" w14:textId="77777777" w:rsidR="0065178E" w:rsidRPr="008F0E03" w:rsidRDefault="0065178E" w:rsidP="008977D8">
            <w:pPr>
              <w:pStyle w:val="akarta"/>
            </w:pPr>
            <w:r w:rsidRPr="008F0E03">
              <w:t>III</w:t>
            </w:r>
          </w:p>
        </w:tc>
      </w:tr>
      <w:tr w:rsidR="0065178E" w:rsidRPr="008F0E03" w14:paraId="42C0DD2C" w14:textId="77777777" w:rsidTr="002927B8">
        <w:tc>
          <w:tcPr>
            <w:tcW w:w="4219" w:type="dxa"/>
            <w:vAlign w:val="center"/>
          </w:tcPr>
          <w:p w14:paraId="5AEFE1B4" w14:textId="77777777" w:rsidR="0065178E" w:rsidRPr="008F0E03" w:rsidRDefault="0065178E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FB2A06A" w14:textId="77777777" w:rsidR="0065178E" w:rsidRPr="008F0E03" w:rsidRDefault="0065178E" w:rsidP="002927B8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en-GB" w:eastAsia="en-GB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mgr Marta Urban-Sigłowy</w:t>
            </w:r>
          </w:p>
        </w:tc>
      </w:tr>
    </w:tbl>
    <w:p w14:paraId="7BF1B294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D5EED" w:rsidRPr="008F0E03" w14:paraId="174496F0" w14:textId="77777777" w:rsidTr="002927B8">
        <w:tc>
          <w:tcPr>
            <w:tcW w:w="2660" w:type="dxa"/>
            <w:shd w:val="clear" w:color="auto" w:fill="auto"/>
            <w:vAlign w:val="center"/>
          </w:tcPr>
          <w:p w14:paraId="025CD08E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06BEA3" w14:textId="77777777" w:rsidR="00AD5EED" w:rsidRPr="008F0E03" w:rsidRDefault="00AD5EED" w:rsidP="00AD5EE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3DB98392" w14:textId="00CC44AB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0F9436C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59C465F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D5EED" w:rsidRPr="008F0E03" w14:paraId="2B396520" w14:textId="77777777" w:rsidTr="002927B8">
        <w:tc>
          <w:tcPr>
            <w:tcW w:w="2660" w:type="dxa"/>
            <w:shd w:val="clear" w:color="auto" w:fill="auto"/>
          </w:tcPr>
          <w:p w14:paraId="3D5F224B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B37E6D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205D3A5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449535AF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D5EED" w:rsidRPr="008F0E03" w14:paraId="568D3B46" w14:textId="77777777" w:rsidTr="002927B8">
        <w:tc>
          <w:tcPr>
            <w:tcW w:w="2660" w:type="dxa"/>
            <w:shd w:val="clear" w:color="auto" w:fill="auto"/>
          </w:tcPr>
          <w:p w14:paraId="53E93B57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9653B8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3168EE3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</w:tcPr>
          <w:p w14:paraId="73747A85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327C91F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5178E" w:rsidRPr="008F0E03" w14:paraId="1D0D01A9" w14:textId="77777777" w:rsidTr="002927B8">
        <w:trPr>
          <w:trHeight w:val="301"/>
          <w:jc w:val="center"/>
        </w:trPr>
        <w:tc>
          <w:tcPr>
            <w:tcW w:w="9898" w:type="dxa"/>
          </w:tcPr>
          <w:p w14:paraId="285B51D3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Wiedza z zakresu biomedycznych podstaw rozwoju oraz podstaw logopedii </w:t>
            </w:r>
          </w:p>
          <w:p w14:paraId="525EE1E5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705605A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78E" w:rsidRPr="008F0E03" w14:paraId="32C2066B" w14:textId="77777777" w:rsidTr="002927B8">
        <w:tc>
          <w:tcPr>
            <w:tcW w:w="9889" w:type="dxa"/>
            <w:shd w:val="clear" w:color="auto" w:fill="auto"/>
          </w:tcPr>
          <w:p w14:paraId="444E19C3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– rozszerzenie dotychczasowej wiedzy z zakresu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wczesnych uwarunkowań rozwoju mowy oraz budowy i funkcjonowania mózgu człowieka w kontekście umiejętności językowych</w:t>
            </w:r>
          </w:p>
          <w:p w14:paraId="033F291B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8F0E03">
              <w:rPr>
                <w:rFonts w:ascii="Cambria" w:hAnsi="Cambria"/>
                <w:sz w:val="20"/>
                <w:szCs w:val="20"/>
              </w:rPr>
              <w:t>nabycie podstawowych umiej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8F0E03">
              <w:rPr>
                <w:rFonts w:ascii="Cambria" w:hAnsi="Cambria"/>
                <w:sz w:val="20"/>
                <w:szCs w:val="20"/>
              </w:rPr>
              <w:t>tno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8F0E03">
              <w:rPr>
                <w:rFonts w:ascii="Cambria" w:hAnsi="Cambria"/>
                <w:sz w:val="20"/>
                <w:szCs w:val="20"/>
              </w:rPr>
              <w:t>ci niezb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8F0E03">
              <w:rPr>
                <w:rFonts w:ascii="Cambria" w:hAnsi="Cambria"/>
                <w:sz w:val="20"/>
                <w:szCs w:val="20"/>
              </w:rPr>
              <w:t>dnych do wykorzystywania wiedzy do diagnozowania problemów z zakresu zaburzeń językowych uwarunkowanych korowo oraz wypracowania podstawowych strategii działań naprawczych</w:t>
            </w:r>
          </w:p>
          <w:p w14:paraId="2918AD6D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8F0E03">
              <w:rPr>
                <w:rFonts w:ascii="Cambria" w:hAnsi="Cambria"/>
                <w:sz w:val="20"/>
                <w:szCs w:val="20"/>
              </w:rPr>
              <w:t>przekonanie o potrzebie ciągłego dokształcania się zawodowego i rozwoju osobistego w realizacji indywidualnych i zespołowych profesjonalnych działań terapeutycznych</w:t>
            </w:r>
          </w:p>
        </w:tc>
      </w:tr>
    </w:tbl>
    <w:p w14:paraId="587CFCDA" w14:textId="77777777" w:rsidR="0065178E" w:rsidRPr="008F0E03" w:rsidRDefault="0065178E" w:rsidP="0065178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DFD2A0F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5178E" w:rsidRPr="008F0E03" w14:paraId="4142D34A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436CC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AFB96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693C8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5178E" w:rsidRPr="008F0E03" w14:paraId="0220B5B8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BB0A11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5178E" w:rsidRPr="008F0E03" w14:paraId="45636AE0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E7F676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CE6E390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Absolwent zna i rozumie specyfikę rozwoju mowy w kontekście biologicznych i medycznych kontekstów tych procesów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B4DBD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65178E" w:rsidRPr="008F0E03" w14:paraId="031655B7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07F90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56EA543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Absolwent zna i rozumie prawidłowości i zakłócenia procesów kształtowania mowy, w tym konieczność współpracy terapeutów z różnymi specjalistami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ADC2C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65178E" w:rsidRPr="008F0E03" w14:paraId="0F021276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E3060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26BFFE2" w14:textId="77777777" w:rsidR="0065178E" w:rsidRPr="008F0E03" w:rsidRDefault="0065178E" w:rsidP="002927B8">
            <w:pPr>
              <w:pStyle w:val="Bezodstpw"/>
              <w:jc w:val="both"/>
              <w:rPr>
                <w:rFonts w:ascii="Cambria" w:hAnsi="Cambria"/>
                <w:sz w:val="18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Absolwent ma poszerzoną wiedzę z zakresu diagnostyki i terapii dzieci z niedokształceniem mowy pochodzenia korowego oraz osób dorosłych z zaburzeniami językowymi uwarunkowanymi korowo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44465C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K_W012</w:t>
            </w:r>
          </w:p>
        </w:tc>
      </w:tr>
      <w:tr w:rsidR="0065178E" w:rsidRPr="008F0E03" w14:paraId="37A7C5FA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D8AFA0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5178E" w:rsidRPr="008F0E03" w14:paraId="39733681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62C7F6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A9DEE6C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Absolwent potrafi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 xml:space="preserve">wykorzystać zdobytą wiedzę teoretyczną </w:t>
            </w:r>
            <w:r w:rsidRPr="008F0E03">
              <w:rPr>
                <w:rFonts w:ascii="Cambria" w:hAnsi="Cambria"/>
                <w:sz w:val="18"/>
              </w:rPr>
              <w:t xml:space="preserve"> z zakresu mózgowej organizacji funkcji językowych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>w odniesieniu do konkretnych przypadków w terapii logopedycznej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D09F1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65178E" w:rsidRPr="008F0E03" w14:paraId="6BB6E8DD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FEB8D9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E062956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>potrafi  wykorzystywać odpowiednie narzędzia diagnostyczne oraz zaplanować,  na podstawie  uzyskanych wyników, proces terapeutyczny w oparciu o prawidłowo dobrane  metody  terapeutyczne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6C8D2D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  <w:p w14:paraId="0870D563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K_U015</w:t>
            </w:r>
          </w:p>
        </w:tc>
      </w:tr>
      <w:tr w:rsidR="0065178E" w:rsidRPr="008F0E03" w14:paraId="2AB1EB18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10657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7105CF9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Absolwent posiada umiejętność efektywnego wykorzystania wiedzy, procedur i środków do wykonywania odpowiednich  działań terapeutycznych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CB636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K_U26</w:t>
            </w:r>
          </w:p>
        </w:tc>
      </w:tr>
      <w:tr w:rsidR="0065178E" w:rsidRPr="008F0E03" w14:paraId="15CDD169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694CECA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178E" w:rsidRPr="008F0E03" w14:paraId="43EAE97F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E75B33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DA273E4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>potrafi hierarchizować własne cele, optymalizować własną działalność terapeutyczną</w:t>
            </w:r>
            <w:r w:rsidRPr="008F0E03">
              <w:rPr>
                <w:rFonts w:ascii="Cambria" w:hAnsi="Cambria" w:cs="Cambria"/>
                <w:sz w:val="18"/>
                <w:szCs w:val="19"/>
              </w:rPr>
              <w:t xml:space="preserve"> oraz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>jest zdolny do współpracy i współdziałania z innymi – specjalistami i niespecjalistami - zarówno podczas pracy indywidualnej jak i zespołowej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44CCCA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  <w:p w14:paraId="06714ED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  <w:tr w:rsidR="0065178E" w:rsidRPr="008F0E03" w14:paraId="74D9C947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0C80F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8BD00D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>postępuje w sposób odpowiedzialny i etyczny, zgodny z aktualną wiedzą logopedyczną w obszarze prowadzonych działań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5D601EA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  <w:p w14:paraId="4E141E43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620B99EF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65178E" w:rsidRPr="008F0E03" w14:paraId="368D26DC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21D4A7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8BE1BC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03D9BC1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42AC0189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6018A76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2CDB005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8A824D3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599A718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1D3A5720" w14:textId="77777777" w:rsidTr="002927B8">
        <w:trPr>
          <w:trHeight w:val="225"/>
          <w:jc w:val="center"/>
        </w:trPr>
        <w:tc>
          <w:tcPr>
            <w:tcW w:w="659" w:type="dxa"/>
          </w:tcPr>
          <w:p w14:paraId="5BC3B8F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7E9CA20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Neurologiczne uwarunkowania rozwoju mowy. Struktury anatomiczne warunkujące mowę</w:t>
            </w:r>
          </w:p>
        </w:tc>
        <w:tc>
          <w:tcPr>
            <w:tcW w:w="1256" w:type="dxa"/>
          </w:tcPr>
          <w:p w14:paraId="5A015B8F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225598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0F7C416D" w14:textId="77777777" w:rsidTr="002927B8">
        <w:trPr>
          <w:trHeight w:val="285"/>
          <w:jc w:val="center"/>
        </w:trPr>
        <w:tc>
          <w:tcPr>
            <w:tcW w:w="659" w:type="dxa"/>
          </w:tcPr>
          <w:p w14:paraId="622D353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B5FC5C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Wyjaśnienie terminologii (alalia, afazja,  dysfazja, niedokształcenie mowy o typie afazji, niedokształcenie mowy pochodzenia korowego, SLI). Sytuacja administracyjno-prawna dzieci z afazją w systemie oświaty w Polsce</w:t>
            </w:r>
          </w:p>
        </w:tc>
        <w:tc>
          <w:tcPr>
            <w:tcW w:w="1256" w:type="dxa"/>
          </w:tcPr>
          <w:p w14:paraId="243435D2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0185F2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7EA4989" w14:textId="77777777" w:rsidTr="002927B8">
        <w:trPr>
          <w:trHeight w:val="285"/>
          <w:jc w:val="center"/>
        </w:trPr>
        <w:tc>
          <w:tcPr>
            <w:tcW w:w="659" w:type="dxa"/>
          </w:tcPr>
          <w:p w14:paraId="2CE6A20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6E2D690" w14:textId="77777777" w:rsidR="0065178E" w:rsidRPr="008F0E03" w:rsidRDefault="0065178E" w:rsidP="002927B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Diagnoza i terapia niedokształcenia mowy o typie  afazji </w:t>
            </w:r>
          </w:p>
        </w:tc>
        <w:tc>
          <w:tcPr>
            <w:tcW w:w="1256" w:type="dxa"/>
          </w:tcPr>
          <w:p w14:paraId="674E1AFE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A6E6375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20742637" w14:textId="77777777" w:rsidTr="002927B8">
        <w:trPr>
          <w:trHeight w:val="345"/>
          <w:jc w:val="center"/>
        </w:trPr>
        <w:tc>
          <w:tcPr>
            <w:tcW w:w="659" w:type="dxa"/>
          </w:tcPr>
          <w:p w14:paraId="3213D1E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3D69640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Postępowanie logopedyczne w przypadku osób z padaczką- zespół nabytej afazji z padaczką (zespół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Landaua-Kleffnera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), padaczka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Rolandyczna</w:t>
            </w:r>
            <w:proofErr w:type="spellEnd"/>
          </w:p>
        </w:tc>
        <w:tc>
          <w:tcPr>
            <w:tcW w:w="1256" w:type="dxa"/>
          </w:tcPr>
          <w:p w14:paraId="0F2F9F8A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0824AF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37E1BB5" w14:textId="77777777" w:rsidTr="002927B8">
        <w:trPr>
          <w:trHeight w:val="345"/>
          <w:jc w:val="center"/>
        </w:trPr>
        <w:tc>
          <w:tcPr>
            <w:tcW w:w="659" w:type="dxa"/>
          </w:tcPr>
          <w:p w14:paraId="22EAE14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27D022D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Postępowanie logopedyczne w przypadku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prognozji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i nabytej apraksji mowy</w:t>
            </w:r>
          </w:p>
        </w:tc>
        <w:tc>
          <w:tcPr>
            <w:tcW w:w="1256" w:type="dxa"/>
          </w:tcPr>
          <w:p w14:paraId="76D5CD6C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336AC56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455F45E" w14:textId="77777777" w:rsidTr="002927B8">
        <w:trPr>
          <w:trHeight w:val="345"/>
          <w:jc w:val="center"/>
        </w:trPr>
        <w:tc>
          <w:tcPr>
            <w:tcW w:w="659" w:type="dxa"/>
          </w:tcPr>
          <w:p w14:paraId="77F9DEF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7ECD13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Postepowanie logopedyczne w przypadku mózgowego porażenia dziecięcego- etiologia i postacie MPD</w:t>
            </w:r>
          </w:p>
        </w:tc>
        <w:tc>
          <w:tcPr>
            <w:tcW w:w="1256" w:type="dxa"/>
          </w:tcPr>
          <w:p w14:paraId="632369D2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9F8FA1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13D6ECFB" w14:textId="77777777" w:rsidTr="002927B8">
        <w:trPr>
          <w:trHeight w:val="345"/>
          <w:jc w:val="center"/>
        </w:trPr>
        <w:tc>
          <w:tcPr>
            <w:tcW w:w="659" w:type="dxa"/>
          </w:tcPr>
          <w:p w14:paraId="508CB50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4109C98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CAPD- diagnoza i postępowanie terapeutyczne</w:t>
            </w:r>
          </w:p>
        </w:tc>
        <w:tc>
          <w:tcPr>
            <w:tcW w:w="1256" w:type="dxa"/>
          </w:tcPr>
          <w:p w14:paraId="2F85F14D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086F0F6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EE30CDD" w14:textId="77777777" w:rsidTr="002927B8">
        <w:trPr>
          <w:jc w:val="center"/>
        </w:trPr>
        <w:tc>
          <w:tcPr>
            <w:tcW w:w="659" w:type="dxa"/>
          </w:tcPr>
          <w:p w14:paraId="374E03F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6FB101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8A44740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14E2B61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17717851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72182FB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5178E" w:rsidRPr="008F0E03" w14:paraId="1B8D14F6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BAAC2E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4105061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8C79431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3A51E43F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0E69F04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13344C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6E38672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1A9CE09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30C4C7D9" w14:textId="77777777" w:rsidTr="002927B8">
        <w:trPr>
          <w:trHeight w:val="225"/>
          <w:jc w:val="center"/>
        </w:trPr>
        <w:tc>
          <w:tcPr>
            <w:tcW w:w="660" w:type="dxa"/>
          </w:tcPr>
          <w:p w14:paraId="72AE087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1987DDA8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Diagnoza logopedyczna NMPK – przegląd podstawowych narzędzi diagnostycznych</w:t>
            </w:r>
          </w:p>
        </w:tc>
        <w:tc>
          <w:tcPr>
            <w:tcW w:w="1256" w:type="dxa"/>
          </w:tcPr>
          <w:p w14:paraId="0C4F2577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5CF8E2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07EF393A" w14:textId="77777777" w:rsidTr="002927B8">
        <w:trPr>
          <w:trHeight w:val="285"/>
          <w:jc w:val="center"/>
        </w:trPr>
        <w:tc>
          <w:tcPr>
            <w:tcW w:w="660" w:type="dxa"/>
          </w:tcPr>
          <w:p w14:paraId="0833B03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C2</w:t>
            </w:r>
          </w:p>
        </w:tc>
        <w:tc>
          <w:tcPr>
            <w:tcW w:w="6536" w:type="dxa"/>
          </w:tcPr>
          <w:p w14:paraId="41FB11E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Terapia logopedyczna dzieci z NMPK- programowanie systemu językowego</w:t>
            </w:r>
          </w:p>
        </w:tc>
        <w:tc>
          <w:tcPr>
            <w:tcW w:w="1256" w:type="dxa"/>
          </w:tcPr>
          <w:p w14:paraId="57EABD68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3712D99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632FAAE4" w14:textId="77777777" w:rsidTr="002927B8">
        <w:trPr>
          <w:trHeight w:val="285"/>
          <w:jc w:val="center"/>
        </w:trPr>
        <w:tc>
          <w:tcPr>
            <w:tcW w:w="660" w:type="dxa"/>
          </w:tcPr>
          <w:p w14:paraId="7F73161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7D23A77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Terapia logopedyczna dziecka z NMPK- studium przypadku</w:t>
            </w:r>
          </w:p>
        </w:tc>
        <w:tc>
          <w:tcPr>
            <w:tcW w:w="1256" w:type="dxa"/>
          </w:tcPr>
          <w:p w14:paraId="5BDCF0D3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0FB215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816F052" w14:textId="77777777" w:rsidTr="002927B8">
        <w:trPr>
          <w:trHeight w:val="345"/>
          <w:jc w:val="center"/>
        </w:trPr>
        <w:tc>
          <w:tcPr>
            <w:tcW w:w="660" w:type="dxa"/>
          </w:tcPr>
          <w:p w14:paraId="36BBCFC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5E20100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Diagnoza i terapia osoby dorosłej z afazją</w:t>
            </w:r>
          </w:p>
        </w:tc>
        <w:tc>
          <w:tcPr>
            <w:tcW w:w="1256" w:type="dxa"/>
          </w:tcPr>
          <w:p w14:paraId="0F133ECD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5CEDAD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1FBD278B" w14:textId="77777777" w:rsidTr="002927B8">
        <w:trPr>
          <w:trHeight w:val="345"/>
          <w:jc w:val="center"/>
        </w:trPr>
        <w:tc>
          <w:tcPr>
            <w:tcW w:w="660" w:type="dxa"/>
          </w:tcPr>
          <w:p w14:paraId="630E57F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3851D1A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Postępowanie logopedyczne w przypadku chorób neurodegeneracyjnych</w:t>
            </w:r>
          </w:p>
        </w:tc>
        <w:tc>
          <w:tcPr>
            <w:tcW w:w="1256" w:type="dxa"/>
          </w:tcPr>
          <w:p w14:paraId="35E510F2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C7D182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573C15DD" w14:textId="77777777" w:rsidTr="002927B8">
        <w:trPr>
          <w:trHeight w:val="345"/>
          <w:jc w:val="center"/>
        </w:trPr>
        <w:tc>
          <w:tcPr>
            <w:tcW w:w="660" w:type="dxa"/>
          </w:tcPr>
          <w:p w14:paraId="36A2C5A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1D848BE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Biologiczne podłoże zaburzeń mowy u osób z niepełnosprawnością intelektualną</w:t>
            </w:r>
          </w:p>
        </w:tc>
        <w:tc>
          <w:tcPr>
            <w:tcW w:w="1256" w:type="dxa"/>
          </w:tcPr>
          <w:p w14:paraId="00F8E628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7A244F3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29312A18" w14:textId="77777777" w:rsidTr="002927B8">
        <w:trPr>
          <w:trHeight w:val="345"/>
          <w:jc w:val="center"/>
        </w:trPr>
        <w:tc>
          <w:tcPr>
            <w:tcW w:w="660" w:type="dxa"/>
          </w:tcPr>
          <w:p w14:paraId="371FA0B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5364853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Postepowanie logopedyczne w przypadku dzieci z zespołem poalkoholowym (FAS)</w:t>
            </w:r>
          </w:p>
        </w:tc>
        <w:tc>
          <w:tcPr>
            <w:tcW w:w="1256" w:type="dxa"/>
          </w:tcPr>
          <w:p w14:paraId="52582DF4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E7DDB5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0D8EC552" w14:textId="77777777" w:rsidTr="002927B8">
        <w:trPr>
          <w:jc w:val="center"/>
        </w:trPr>
        <w:tc>
          <w:tcPr>
            <w:tcW w:w="660" w:type="dxa"/>
          </w:tcPr>
          <w:p w14:paraId="5E289D2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5722CBF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6CF7D643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AE3BB20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393496A8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18489E4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4AAC805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5178E" w:rsidRPr="008F0E03" w14:paraId="67F43E2F" w14:textId="77777777" w:rsidTr="002927B8">
        <w:trPr>
          <w:jc w:val="center"/>
        </w:trPr>
        <w:tc>
          <w:tcPr>
            <w:tcW w:w="1666" w:type="dxa"/>
          </w:tcPr>
          <w:p w14:paraId="66C839A3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A58098B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E72DF7C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5178E" w:rsidRPr="008F0E03" w14:paraId="7113216A" w14:textId="77777777" w:rsidTr="002927B8">
        <w:trPr>
          <w:jc w:val="center"/>
        </w:trPr>
        <w:tc>
          <w:tcPr>
            <w:tcW w:w="1666" w:type="dxa"/>
          </w:tcPr>
          <w:p w14:paraId="20027C60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A6A268D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7555A11F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65178E" w:rsidRPr="008F0E03" w14:paraId="622388F4" w14:textId="77777777" w:rsidTr="002927B8">
        <w:trPr>
          <w:jc w:val="center"/>
        </w:trPr>
        <w:tc>
          <w:tcPr>
            <w:tcW w:w="1666" w:type="dxa"/>
          </w:tcPr>
          <w:p w14:paraId="05F5C2CB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403E8CC9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analiza narzędzi diagnostycznych</w:t>
            </w:r>
          </w:p>
          <w:p w14:paraId="3AABC6D9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analiza dokumentacji medycznej</w:t>
            </w:r>
          </w:p>
          <w:p w14:paraId="6AF845C6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analiza studium przypadku</w:t>
            </w:r>
          </w:p>
        </w:tc>
        <w:tc>
          <w:tcPr>
            <w:tcW w:w="3260" w:type="dxa"/>
          </w:tcPr>
          <w:p w14:paraId="5199C00E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  <w:p w14:paraId="1269AE22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testy diagnostyczne</w:t>
            </w:r>
          </w:p>
          <w:p w14:paraId="7B4A080B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pomoce terapeutyczne</w:t>
            </w:r>
          </w:p>
        </w:tc>
      </w:tr>
    </w:tbl>
    <w:p w14:paraId="0849D555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389C572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65178E" w:rsidRPr="008F0E03" w14:paraId="19080C21" w14:textId="77777777" w:rsidTr="00AD5EED">
        <w:tc>
          <w:tcPr>
            <w:tcW w:w="1459" w:type="dxa"/>
            <w:vAlign w:val="center"/>
          </w:tcPr>
          <w:p w14:paraId="2768564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68C357B5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9089A24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4A0E135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5178E" w:rsidRPr="008F0E03" w14:paraId="0D5C9686" w14:textId="77777777" w:rsidTr="00AD5EED">
        <w:tc>
          <w:tcPr>
            <w:tcW w:w="1459" w:type="dxa"/>
          </w:tcPr>
          <w:p w14:paraId="64C61192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1D9D081A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Cambrio"/>
                <w:bCs/>
                <w:sz w:val="20"/>
                <w:szCs w:val="20"/>
                <w:lang w:eastAsia="zh-CN"/>
              </w:rPr>
              <w:t>F1- kolokwium cząstkowe</w:t>
            </w:r>
          </w:p>
        </w:tc>
        <w:tc>
          <w:tcPr>
            <w:tcW w:w="4224" w:type="dxa"/>
            <w:vAlign w:val="center"/>
          </w:tcPr>
          <w:p w14:paraId="2C4C7CCD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P1- egzamin</w:t>
            </w:r>
          </w:p>
        </w:tc>
      </w:tr>
      <w:tr w:rsidR="0065178E" w:rsidRPr="008F0E03" w14:paraId="39A16DFF" w14:textId="77777777" w:rsidTr="00AD5EED">
        <w:tc>
          <w:tcPr>
            <w:tcW w:w="1459" w:type="dxa"/>
          </w:tcPr>
          <w:p w14:paraId="3407422F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1582E50F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F2-  obserwacja podczas zajęć / aktywność (przygotowanie do zajęć, ocena ćwiczeń wykonywanych podczas zajęć)</w:t>
            </w:r>
          </w:p>
          <w:p w14:paraId="599A3E13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F3- </w:t>
            </w:r>
            <w:r w:rsidRPr="008F0E03">
              <w:rPr>
                <w:rFonts w:ascii="Cambria" w:hAnsi="Cambria"/>
                <w:sz w:val="20"/>
                <w:szCs w:val="20"/>
              </w:rPr>
              <w:t>ćwiczenie pisemne sprawdzające poziom umiejętności samodzielnej interpretacji (studium indywidualnego przypadku)</w:t>
            </w:r>
          </w:p>
          <w:p w14:paraId="0D4C3FA3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224" w:type="dxa"/>
            <w:vAlign w:val="center"/>
          </w:tcPr>
          <w:p w14:paraId="413216CC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P3-   </w:t>
            </w:r>
            <w:r w:rsidRPr="008F0E03">
              <w:rPr>
                <w:rFonts w:ascii="Cambria" w:hAnsi="Cambria"/>
                <w:sz w:val="20"/>
                <w:szCs w:val="20"/>
              </w:rPr>
              <w:t>ocena podsumowująca powstała na podstawie ocen formujących, uzyskanych w semestrze</w:t>
            </w:r>
          </w:p>
        </w:tc>
      </w:tr>
    </w:tbl>
    <w:p w14:paraId="010599F8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4"/>
        <w:gridCol w:w="2196"/>
        <w:gridCol w:w="2056"/>
        <w:gridCol w:w="2695"/>
        <w:gridCol w:w="973"/>
        <w:gridCol w:w="20"/>
        <w:gridCol w:w="992"/>
      </w:tblGrid>
      <w:tr w:rsidR="0065178E" w:rsidRPr="008F0E03" w14:paraId="3F0D6848" w14:textId="77777777" w:rsidTr="002927B8">
        <w:trPr>
          <w:trHeight w:val="150"/>
        </w:trPr>
        <w:tc>
          <w:tcPr>
            <w:tcW w:w="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F079C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7C104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8A0C7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>Ćwiczenia</w:t>
            </w:r>
          </w:p>
        </w:tc>
      </w:tr>
      <w:tr w:rsidR="0065178E" w:rsidRPr="008F0E03" w14:paraId="79E61E16" w14:textId="77777777" w:rsidTr="002927B8">
        <w:trPr>
          <w:trHeight w:val="325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625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17F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F1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3F3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  <w:p w14:paraId="2A4533D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1737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316E82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0D5172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65178E" w:rsidRPr="008F0E03" w14:paraId="159564DA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39EA" w14:textId="77777777" w:rsidR="0065178E" w:rsidRPr="008F0E03" w:rsidRDefault="0065178E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38CA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83A9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D5F3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EBAEE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A2BF6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5178E" w:rsidRPr="008F0E03" w14:paraId="7191C4E2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ACCE6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354E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C97A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BFE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99D46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6E73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5787DC66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AF503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1E9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FC6D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D163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A984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069C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04F343E9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29B9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4A9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9648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296A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AC8C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B47B8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5178E" w:rsidRPr="008F0E03" w14:paraId="0B5200F3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E3BE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D95F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EE9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8E2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D8CF6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997CB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5178E" w:rsidRPr="008F0E03" w14:paraId="0D98C0A6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31E8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83F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2AB0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6DEE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28E8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528A8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33D18EC1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59DA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C6D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B7E0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F7EE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C551D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2909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5178E" w:rsidRPr="008F0E03" w14:paraId="09CE82AC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47CD" w14:textId="77777777" w:rsidR="0065178E" w:rsidRPr="008F0E03" w:rsidRDefault="0065178E" w:rsidP="002927B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5341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C9ED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760D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4A1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9C45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5277A905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/>
          <w:sz w:val="20"/>
          <w:szCs w:val="20"/>
        </w:rPr>
      </w:pPr>
      <w:r w:rsidRPr="008F0E03">
        <w:rPr>
          <w:rFonts w:ascii="Cambria" w:hAnsi="Cambria"/>
        </w:rPr>
        <w:t xml:space="preserve">9. Opis sposobu ustalania oceny końcowej </w:t>
      </w:r>
      <w:r w:rsidRPr="008F0E03">
        <w:rPr>
          <w:rFonts w:ascii="Cambria" w:hAnsi="Cambria"/>
          <w:b/>
          <w:bCs/>
        </w:rPr>
        <w:t xml:space="preserve">(zasady i kryteria przyznawania oceny, a także sposób obliczania oceny w przypadku zajęć, w skład których wchodzi więcej niż jedna forma prowadzenia zajęć, z uwzględnieniem wszystkich form prowadzenia zajęć oraz wszystkich </w:t>
      </w:r>
      <w:r w:rsidRPr="008F0E03">
        <w:rPr>
          <w:rFonts w:ascii="Cambria" w:hAnsi="Cambria"/>
          <w:b/>
          <w:bCs/>
          <w:sz w:val="20"/>
          <w:szCs w:val="20"/>
        </w:rPr>
        <w:t>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5178E" w:rsidRPr="008F0E03" w14:paraId="41DF775F" w14:textId="77777777" w:rsidTr="002927B8">
        <w:trPr>
          <w:trHeight w:val="93"/>
          <w:jc w:val="center"/>
        </w:trPr>
        <w:tc>
          <w:tcPr>
            <w:tcW w:w="9907" w:type="dxa"/>
          </w:tcPr>
          <w:p w14:paraId="539C08EB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 xml:space="preserve">Ćwiczenia: </w:t>
            </w:r>
          </w:p>
          <w:p w14:paraId="240F12FD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Obecność na zajęciach</w:t>
            </w:r>
          </w:p>
          <w:p w14:paraId="715831CC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Aktywne uczestnictwo w zajęciach - obserwacja pracy studentki/ta, bieżąca informacja zwrotna.</w:t>
            </w:r>
          </w:p>
          <w:p w14:paraId="5F7B60A9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Realizacja zadań praktycznych indywidualnych i grupowych. </w:t>
            </w:r>
          </w:p>
          <w:p w14:paraId="1B380F7C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Sposób zaliczenia: </w:t>
            </w:r>
          </w:p>
          <w:p w14:paraId="50B6C497" w14:textId="77777777" w:rsidR="0065178E" w:rsidRPr="008F0E03" w:rsidRDefault="0065178E" w:rsidP="002927B8">
            <w:pPr>
              <w:pStyle w:val="Default"/>
              <w:spacing w:after="121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- oddanie w terminie zadań praktycznych, </w:t>
            </w:r>
          </w:p>
          <w:p w14:paraId="0EA0A5B5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- przygotowanie planu terapii dostosowanego do konkretnego przypadku. </w:t>
            </w:r>
          </w:p>
          <w:p w14:paraId="4401C3DB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14:paraId="12C37DC1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 xml:space="preserve">Wykład: </w:t>
            </w:r>
          </w:p>
          <w:p w14:paraId="70BC1CBE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Warunkiem zaliczenia wykładu jest zaliczenie ćwiczeń. </w:t>
            </w:r>
          </w:p>
          <w:p w14:paraId="7BA797BC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Kolokwium końcowe z następującymi wynikami: </w:t>
            </w:r>
          </w:p>
          <w:p w14:paraId="67750B18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niedostateczną (2.0) gdy nie wykazuje dostatecznego stopnia osiągnięcia efektów uczenia się i uzyskuje mniej niż 50% sumy punktów na egzaminie/zaliczeniu/pracach kontrolnych.</w:t>
            </w:r>
          </w:p>
          <w:p w14:paraId="1037850B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(3.0), gdy wykazuje większy niż niedostateczny, ale mniejszy niż dobry stopień osiągnięcia efektów uczenia się i uzyskuje od 50% do 60% sumy punktów na egzaminie/zaliczeniu/pracach kontrolnych.</w:t>
            </w:r>
          </w:p>
          <w:p w14:paraId="3CF7AAFF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dostateczną plus (3,5), gdy wykazuje większy niż dostateczny, ale mniejszy niż dobry stopień osiągnięcia efektów uczenia się i uzyskuje od 60% do 70% sumy punktów na egzaminie/zaliczeniu/pracach kontrolnych.</w:t>
            </w:r>
          </w:p>
          <w:p w14:paraId="0467D4BA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dobrą (4.0), gdy wykazuje większy niż dostateczny plus, ale mniejszy niż dobry plus stopień osiągnięcia efektów uczenia się i uzyskuje od 70% do 80% sumy punktów na egzaminie/zaliczeniu/pracach kontrolnych.</w:t>
            </w:r>
          </w:p>
          <w:p w14:paraId="1E58A01D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dobrą plus (4,5), gdy wykazuje większy niż dobry, ale mniejszy niż bardzo dobry stopień osiągnięcia efektów uczenia się i uzyskuje od 80% do 90% sumy punktów na egzaminie/zaliczeniu/pracach kontrolnych.</w:t>
            </w:r>
          </w:p>
          <w:p w14:paraId="49034962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bardzo dobrą (5.0), gdy wykazuje większy niż dobry plus stopień osiągnięcia efektów uczenia się, i uzyskuje od 90 do 100% sumy punktów na egzaminie/zaliczeniu/pracach kontrolnych</w:t>
            </w:r>
          </w:p>
          <w:p w14:paraId="1E230E11" w14:textId="77777777" w:rsidR="0065178E" w:rsidRPr="008F0E03" w:rsidRDefault="0065178E" w:rsidP="008977D8">
            <w:pPr>
              <w:pStyle w:val="karta"/>
            </w:pPr>
          </w:p>
        </w:tc>
      </w:tr>
    </w:tbl>
    <w:p w14:paraId="34F33F25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5178E" w:rsidRPr="008F0E03" w14:paraId="533E5B1B" w14:textId="77777777" w:rsidTr="002927B8">
        <w:trPr>
          <w:trHeight w:val="540"/>
          <w:jc w:val="center"/>
        </w:trPr>
        <w:tc>
          <w:tcPr>
            <w:tcW w:w="9923" w:type="dxa"/>
          </w:tcPr>
          <w:p w14:paraId="72CA3ACA" w14:textId="77777777" w:rsidR="0065178E" w:rsidRPr="008F0E03" w:rsidRDefault="0065178E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</w:rPr>
              <w:t>Egzamin</w:t>
            </w:r>
          </w:p>
        </w:tc>
      </w:tr>
    </w:tbl>
    <w:p w14:paraId="1A3A013D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5178E" w:rsidRPr="008F0E03" w14:paraId="375754E8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E4040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3AED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5178E" w:rsidRPr="008F0E03" w14:paraId="0E79F41C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612A37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9D42F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A1EE66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5178E" w:rsidRPr="008F0E03" w14:paraId="638D8999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967ED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5178E" w:rsidRPr="008F0E03" w14:paraId="22B64991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E49E1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3E6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27D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65178E" w:rsidRPr="008F0E03" w14:paraId="5EBEF2E8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0F1F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5178E" w:rsidRPr="008F0E03" w14:paraId="705B85AE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A33E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8701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0CA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5178E" w:rsidRPr="008F0E03" w14:paraId="28C23144" w14:textId="77777777" w:rsidTr="002927B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45475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praktycznych ćwiczeń (w tym studium indywidualnego przypadku)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C3E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4B2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17</w:t>
            </w:r>
          </w:p>
        </w:tc>
      </w:tr>
      <w:tr w:rsidR="0065178E" w:rsidRPr="008F0E03" w14:paraId="65EA0612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D658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C33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C9C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65178E" w:rsidRPr="008F0E03" w14:paraId="70DC3E13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6630" w14:textId="1CCC5AE6" w:rsidR="0065178E" w:rsidRPr="008F0E03" w:rsidRDefault="0065178E" w:rsidP="00AD5EE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C025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2F20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65178E" w:rsidRPr="008F0E03" w14:paraId="663D54B2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653F1" w14:textId="77777777" w:rsidR="0065178E" w:rsidRPr="008F0E03" w:rsidRDefault="0065178E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13E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461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59E7173D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5178E" w:rsidRPr="008F0E03" w14:paraId="3F63EE76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1173728E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4FE5A93" w14:textId="77777777" w:rsidR="0065178E" w:rsidRPr="008F0E03" w:rsidRDefault="0065178E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proofErr w:type="spellStart"/>
            <w:r w:rsidRPr="008F0E03">
              <w:rPr>
                <w:rFonts w:ascii="Cambria" w:hAnsi="Cambria"/>
                <w:sz w:val="20"/>
                <w:szCs w:val="20"/>
                <w:lang w:eastAsia="zh-CN"/>
              </w:rPr>
              <w:t>Afazjologia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  <w:lang w:eastAsia="zh-CN"/>
              </w:rPr>
              <w:t xml:space="preserve">. Organiczne zaburzenia mowy, (red.)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  <w:lang w:eastAsia="zh-CN"/>
              </w:rPr>
              <w:t>Z.Tarkowski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  <w:lang w:eastAsia="zh-CN"/>
              </w:rPr>
              <w:t>, PZWL 2021.</w:t>
            </w:r>
          </w:p>
          <w:p w14:paraId="7CE57A96" w14:textId="77777777" w:rsidR="0065178E" w:rsidRPr="008F0E03" w:rsidRDefault="0065178E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8F0E03">
              <w:rPr>
                <w:rFonts w:ascii="Cambria" w:hAnsi="Cambria"/>
                <w:sz w:val="20"/>
                <w:szCs w:val="20"/>
                <w:lang w:eastAsia="zh-CN"/>
              </w:rPr>
              <w:t>Panasiuk J., Afazja a interakcja, Lublin 2019.</w:t>
            </w:r>
          </w:p>
          <w:p w14:paraId="0A9CCDBF" w14:textId="77777777" w:rsidR="0065178E" w:rsidRPr="008F0E03" w:rsidRDefault="0065178E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8F0E03">
              <w:rPr>
                <w:rFonts w:ascii="Cambria" w:hAnsi="Cambria"/>
                <w:sz w:val="20"/>
                <w:szCs w:val="20"/>
                <w:lang w:eastAsia="zh-CN"/>
              </w:rPr>
              <w:t>Panasiuk J., Język a komunikacja w afazji, Lublin 2019.</w:t>
            </w:r>
          </w:p>
          <w:p w14:paraId="3C8DD89A" w14:textId="77777777" w:rsidR="0065178E" w:rsidRPr="008F0E03" w:rsidRDefault="0065178E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 xml:space="preserve">Logopedia. Standardy postępowania logopedycznego, (red:) 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>S.Grabias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>J.Panasiuk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>T.Woźniak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>, Lublin 2015.</w:t>
            </w:r>
          </w:p>
          <w:p w14:paraId="28BB58F9" w14:textId="77777777" w:rsidR="0065178E" w:rsidRPr="008F0E03" w:rsidRDefault="0065178E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/>
              <w:rPr>
                <w:rFonts w:ascii="Cambria" w:eastAsia="WenQuanYi Micro Hei" w:hAnsi="Cambria"/>
                <w:kern w:val="2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Logopedia. Pytania i odpowiedzi. Podręcznik akademicki, (red:) </w:t>
            </w:r>
            <w:proofErr w:type="spellStart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T.Gałkowski</w:t>
            </w:r>
            <w:proofErr w:type="spellEnd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G.Jastrzębowska</w:t>
            </w:r>
            <w:proofErr w:type="spellEnd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, Tom 1-2, Opole 2017.</w:t>
            </w:r>
          </w:p>
          <w:p w14:paraId="365117CF" w14:textId="77777777" w:rsidR="0065178E" w:rsidRPr="008F0E03" w:rsidRDefault="0065178E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/>
              <w:rPr>
                <w:rFonts w:ascii="Cambria" w:eastAsia="WenQuanYi Micro Hei" w:hAnsi="Cambria" w:cs="Times New Roman"/>
                <w:kern w:val="2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Biomedyczne podstawy logopedii, (w:)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S.Milewski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J.Kuczkowski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K.Kaczorowska-Bray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, Gdańsk 2018.</w:t>
            </w:r>
          </w:p>
          <w:p w14:paraId="600B2163" w14:textId="77777777" w:rsidR="0065178E" w:rsidRPr="008F0E03" w:rsidRDefault="0065178E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/>
              <w:rPr>
                <w:rFonts w:ascii="Cambria" w:eastAsia="WenQuanYi Micro Hei" w:hAnsi="Cambria"/>
                <w:kern w:val="2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 xml:space="preserve">Wczesna interwencja logopedyczna, (red:) </w:t>
            </w:r>
            <w:proofErr w:type="spellStart"/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>K.Kaczorowska-Bray</w:t>
            </w:r>
            <w:proofErr w:type="spellEnd"/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>S.Milewski</w:t>
            </w:r>
            <w:proofErr w:type="spellEnd"/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>, Gdańsk 2018.</w:t>
            </w:r>
          </w:p>
          <w:p w14:paraId="260CADDB" w14:textId="77777777" w:rsidR="0065178E" w:rsidRPr="008F0E03" w:rsidRDefault="0065178E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/>
              <w:rPr>
                <w:rFonts w:ascii="Cambria" w:eastAsia="WenQuanYi Micro Hei" w:hAnsi="Cambria"/>
                <w:kern w:val="2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WenQuanYi Micro Hei" w:hAnsi="Cambria"/>
                <w:kern w:val="2"/>
                <w:sz w:val="20"/>
                <w:szCs w:val="20"/>
                <w:lang w:eastAsia="zh-CN" w:bidi="hi-IN"/>
              </w:rPr>
              <w:t>Grabias S., Język w diagnozowaniu umysłu. Terapia logopedyczna a poznawcza i interakcyjna funkcja języka, [w:] D. Pluta-Wojciechowska, B. Sambor, Współczesne tendencje w diagnozie i terapii logopedycznej, Gdańsk 2017.</w:t>
            </w:r>
          </w:p>
          <w:p w14:paraId="4F766AB2" w14:textId="77777777" w:rsidR="0065178E" w:rsidRPr="008F0E03" w:rsidRDefault="0065178E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right="-567"/>
              <w:contextualSpacing/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</w:pPr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Jeżewska-Krasnodębska E., </w:t>
            </w:r>
            <w:proofErr w:type="spellStart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Niedkoształcenie</w:t>
            </w:r>
            <w:proofErr w:type="spellEnd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 mowy pochodzenia korowego u dziecka z padaczka- studium przypadku, (w:) Forum logopedy, styczeń/luty 2021.</w:t>
            </w:r>
          </w:p>
          <w:p w14:paraId="0CE81B17" w14:textId="77777777" w:rsidR="0065178E" w:rsidRPr="008F0E03" w:rsidRDefault="0065178E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/>
              <w:rPr>
                <w:rFonts w:ascii="Cambria" w:eastAsia="WenQuanYi Micro Hei" w:hAnsi="Cambria"/>
                <w:kern w:val="2"/>
                <w:sz w:val="20"/>
                <w:szCs w:val="20"/>
                <w:lang w:eastAsia="zh-CN" w:bidi="hi-IN"/>
              </w:rPr>
            </w:pPr>
            <w:r w:rsidRPr="008F0E03">
              <w:rPr>
                <w:rStyle w:val="Uwydatnienie"/>
                <w:rFonts w:ascii="Cambria" w:hAnsi="Cambria"/>
                <w:i w:val="0"/>
                <w:iCs w:val="0"/>
                <w:sz w:val="20"/>
                <w:szCs w:val="20"/>
              </w:rPr>
              <w:t>Kurowska M., Zaburzenia językowe uwarunkowane korowo, Forum Logopedy, nr. 29, Styczeń 2019.</w:t>
            </w:r>
          </w:p>
        </w:tc>
      </w:tr>
      <w:tr w:rsidR="0065178E" w:rsidRPr="008F0E03" w14:paraId="28706DAD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77C00C0A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D9AE068" w14:textId="77777777" w:rsidR="0065178E" w:rsidRPr="008F0E03" w:rsidRDefault="006517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Pąchalska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M,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Afazjologia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Warszawa 2022.</w:t>
            </w:r>
          </w:p>
          <w:p w14:paraId="599FCA86" w14:textId="77777777" w:rsidR="0065178E" w:rsidRPr="008F0E03" w:rsidRDefault="006517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Wprowadzenie </w:t>
            </w:r>
            <w:r w:rsidRPr="008F0E03">
              <w:rPr>
                <w:rFonts w:ascii="Cambria" w:hAnsi="Cambria" w:cs="Times New Roman"/>
                <w:color w:val="000000"/>
                <w:sz w:val="20"/>
                <w:szCs w:val="20"/>
              </w:rPr>
              <w:t>do neurologopedii, (red.)</w:t>
            </w:r>
            <w:proofErr w:type="spellStart"/>
            <w:r w:rsidRPr="008F0E03">
              <w:rPr>
                <w:rFonts w:ascii="Cambria" w:hAnsi="Cambria" w:cs="Times New Roman"/>
                <w:color w:val="000000"/>
                <w:sz w:val="20"/>
                <w:szCs w:val="20"/>
              </w:rPr>
              <w:t>A.Obrębowski</w:t>
            </w:r>
            <w:proofErr w:type="spellEnd"/>
            <w:r w:rsidRPr="008F0E03">
              <w:rPr>
                <w:rFonts w:ascii="Cambria" w:hAnsi="Cambria" w:cs="Times New Roman"/>
                <w:color w:val="000000"/>
                <w:sz w:val="20"/>
                <w:szCs w:val="20"/>
              </w:rPr>
              <w:t>, Poznań 2018.</w:t>
            </w:r>
          </w:p>
          <w:p w14:paraId="6229613A" w14:textId="77777777" w:rsidR="0065178E" w:rsidRPr="008F0E03" w:rsidRDefault="006517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-567"/>
              <w:contextualSpacing/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</w:pPr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Logopedia. Teoria zaburzeń mowy, (red:) </w:t>
            </w:r>
            <w:proofErr w:type="spellStart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S.Grabias</w:t>
            </w:r>
            <w:proofErr w:type="spellEnd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M.Kurkowski</w:t>
            </w:r>
            <w:proofErr w:type="spellEnd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, Lublin 2014.</w:t>
            </w:r>
          </w:p>
          <w:p w14:paraId="6883D325" w14:textId="77777777" w:rsidR="0065178E" w:rsidRPr="008F0E03" w:rsidRDefault="006517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-567"/>
              <w:contextualSpacing/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</w:pPr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Podstawy neurologopedii, (red.) </w:t>
            </w:r>
            <w:proofErr w:type="spellStart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T.Gałkowski</w:t>
            </w:r>
            <w:proofErr w:type="spellEnd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E.Szeląg</w:t>
            </w:r>
            <w:proofErr w:type="spellEnd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G.Jastrzębowska</w:t>
            </w:r>
            <w:proofErr w:type="spellEnd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, Opole 2005.</w:t>
            </w:r>
          </w:p>
          <w:p w14:paraId="244833EB" w14:textId="77777777" w:rsidR="0065178E" w:rsidRPr="008F0E03" w:rsidRDefault="006517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-567"/>
              <w:contextualSpacing/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</w:pP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Masgutowa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S., 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Regner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A., Rozwój mowy dziecka w świetle integracji sensomotorycznej, Wrocław 2018.</w:t>
            </w:r>
          </w:p>
          <w:p w14:paraId="00FC936B" w14:textId="77777777" w:rsidR="0065178E" w:rsidRPr="008F0E03" w:rsidRDefault="006517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-567"/>
              <w:contextualSpacing/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</w:pPr>
            <w:r w:rsidRPr="008F0E03">
              <w:rPr>
                <w:rFonts w:ascii="Cambria" w:eastAsia="Times New Roman" w:hAnsi="Cambria" w:cs="MuseoSans-300"/>
                <w:color w:val="000000"/>
                <w:sz w:val="20"/>
                <w:szCs w:val="20"/>
                <w:lang w:eastAsia="pl-PL"/>
              </w:rPr>
              <w:t xml:space="preserve">Pawłowska-Jaroń H., </w:t>
            </w:r>
            <w:r w:rsidRPr="008F0E03">
              <w:rPr>
                <w:rFonts w:ascii="Cambria" w:eastAsia="Times New Roman" w:hAnsi="Cambria" w:cs="MuseoSans-300Italic"/>
                <w:color w:val="000000"/>
                <w:sz w:val="20"/>
                <w:szCs w:val="20"/>
                <w:lang w:eastAsia="pl-PL"/>
              </w:rPr>
              <w:t>Zaburzenia komunikacji językowej u pacjentów z padaczką</w:t>
            </w:r>
            <w:r w:rsidRPr="008F0E03">
              <w:rPr>
                <w:rFonts w:ascii="Cambria" w:eastAsia="Times New Roman" w:hAnsi="Cambria" w:cs="MuseoSans-300"/>
                <w:color w:val="000000"/>
                <w:sz w:val="20"/>
                <w:szCs w:val="20"/>
                <w:lang w:eastAsia="pl-PL"/>
              </w:rPr>
              <w:t xml:space="preserve">, [w:] Cieszyńska-Rożek J., Sobolewski P., Grzesiak-Witek D. (red.), </w:t>
            </w:r>
            <w:r w:rsidRPr="008F0E03">
              <w:rPr>
                <w:rFonts w:ascii="Cambria" w:eastAsia="Times New Roman" w:hAnsi="Cambria" w:cs="MuseoSans-300Italic"/>
                <w:color w:val="000000"/>
                <w:sz w:val="20"/>
                <w:szCs w:val="20"/>
                <w:lang w:eastAsia="pl-PL"/>
              </w:rPr>
              <w:t>Zaburzenia mowy</w:t>
            </w:r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 </w:t>
            </w:r>
            <w:r w:rsidRPr="008F0E03">
              <w:rPr>
                <w:rFonts w:ascii="Cambria" w:eastAsia="Times New Roman" w:hAnsi="Cambria" w:cs="MuseoSans-300Italic"/>
                <w:color w:val="000000"/>
                <w:sz w:val="20"/>
                <w:szCs w:val="20"/>
                <w:lang w:eastAsia="pl-PL"/>
              </w:rPr>
              <w:t>w wybranych zespołach uwarunkowanych genetycznie</w:t>
            </w:r>
            <w:r w:rsidRPr="008F0E03">
              <w:rPr>
                <w:rFonts w:ascii="Cambria" w:eastAsia="Times New Roman" w:hAnsi="Cambria" w:cs="MuseoSans-300"/>
                <w:color w:val="000000"/>
                <w:sz w:val="20"/>
                <w:szCs w:val="20"/>
                <w:lang w:eastAsia="pl-PL"/>
              </w:rPr>
              <w:t>, Lublin 2018.</w:t>
            </w:r>
          </w:p>
          <w:p w14:paraId="74B02990" w14:textId="77777777" w:rsidR="0065178E" w:rsidRPr="008F0E03" w:rsidRDefault="006517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-567"/>
              <w:contextualSpacing/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</w:pPr>
            <w:r w:rsidRPr="008F0E03">
              <w:rPr>
                <w:rFonts w:ascii="Cambria" w:eastAsia="Times New Roman" w:hAnsi="Cambria" w:cs="MuseoSans-300"/>
                <w:color w:val="000000"/>
                <w:sz w:val="20"/>
                <w:szCs w:val="20"/>
                <w:lang w:eastAsia="pl-PL"/>
              </w:rPr>
              <w:t xml:space="preserve">Paluch A., Drewniak-Wołosz E., Mikosza L., </w:t>
            </w:r>
            <w:proofErr w:type="spellStart"/>
            <w:r w:rsidRPr="008F0E03">
              <w:rPr>
                <w:rFonts w:ascii="Cambria" w:eastAsia="Times New Roman" w:hAnsi="Cambria" w:cs="MuseoSans-300"/>
                <w:color w:val="000000"/>
                <w:sz w:val="20"/>
                <w:szCs w:val="20"/>
                <w:lang w:eastAsia="pl-PL"/>
              </w:rPr>
              <w:t>Afa</w:t>
            </w:r>
            <w:proofErr w:type="spellEnd"/>
            <w:r w:rsidRPr="008F0E03">
              <w:rPr>
                <w:rFonts w:ascii="Cambria" w:eastAsia="Times New Roman" w:hAnsi="Cambria" w:cs="MuseoSans-300"/>
                <w:color w:val="000000"/>
                <w:sz w:val="20"/>
                <w:szCs w:val="20"/>
                <w:lang w:eastAsia="pl-PL"/>
              </w:rPr>
              <w:t xml:space="preserve">-Skala. </w:t>
            </w:r>
            <w:r w:rsidRPr="008F0E03">
              <w:rPr>
                <w:rFonts w:ascii="Cambria" w:eastAsia="Times New Roman" w:hAnsi="Cambria" w:cs="MuseoSans-300Italic"/>
                <w:color w:val="000000"/>
                <w:sz w:val="20"/>
                <w:szCs w:val="20"/>
                <w:lang w:eastAsia="pl-PL"/>
              </w:rPr>
              <w:t>Jak badać mowę dziecka</w:t>
            </w:r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 </w:t>
            </w:r>
            <w:r w:rsidRPr="008F0E03">
              <w:rPr>
                <w:rFonts w:ascii="Cambria" w:eastAsia="Times New Roman" w:hAnsi="Cambria" w:cs="MuseoSans-300Italic"/>
                <w:color w:val="000000"/>
                <w:sz w:val="20"/>
                <w:szCs w:val="20"/>
                <w:lang w:eastAsia="pl-PL"/>
              </w:rPr>
              <w:t>afatycznego</w:t>
            </w:r>
            <w:r w:rsidRPr="008F0E03">
              <w:rPr>
                <w:rFonts w:ascii="Cambria" w:eastAsia="Times New Roman" w:hAnsi="Cambria" w:cs="MuseoSans-300Italic"/>
                <w:i/>
                <w:iCs/>
                <w:color w:val="000000"/>
                <w:sz w:val="20"/>
                <w:szCs w:val="20"/>
                <w:lang w:eastAsia="pl-PL"/>
              </w:rPr>
              <w:t>?</w:t>
            </w:r>
            <w:r w:rsidRPr="008F0E03">
              <w:rPr>
                <w:rFonts w:ascii="Cambria" w:eastAsia="Times New Roman" w:hAnsi="Cambria" w:cs="MuseoSans-300"/>
                <w:color w:val="000000"/>
                <w:sz w:val="20"/>
                <w:szCs w:val="20"/>
                <w:lang w:eastAsia="pl-PL"/>
              </w:rPr>
              <w:t>, Kraków 2003</w:t>
            </w:r>
          </w:p>
          <w:p w14:paraId="25377446" w14:textId="77777777" w:rsidR="0065178E" w:rsidRPr="008F0E03" w:rsidRDefault="006517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-567"/>
              <w:contextualSpacing/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</w:pPr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Kurowska M., Kształtowanie się zachowań komunikacyjnych u dzieci z uszkodzeniami i/lub dysfunkcjami ośrodkowego układu nerwowego, Warszawa 2016.</w:t>
            </w:r>
          </w:p>
          <w:p w14:paraId="5B74634A" w14:textId="77777777" w:rsidR="0065178E" w:rsidRPr="008F0E03" w:rsidRDefault="006517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-567"/>
              <w:contextualSpacing/>
              <w:rPr>
                <w:rStyle w:val="Uwydatnienie"/>
                <w:rFonts w:ascii="Cambria" w:eastAsia="Times New Roman" w:hAnsi="Cambria" w:cs="Cambria"/>
                <w:i w:val="0"/>
                <w:iCs w:val="0"/>
                <w:color w:val="000000"/>
                <w:sz w:val="20"/>
                <w:szCs w:val="20"/>
              </w:rPr>
            </w:pPr>
            <w:proofErr w:type="spellStart"/>
            <w:r w:rsidRPr="008F0E03">
              <w:rPr>
                <w:rStyle w:val="Uwydatnienie"/>
                <w:rFonts w:ascii="Cambria" w:hAnsi="Cambria"/>
                <w:i w:val="0"/>
                <w:iCs w:val="0"/>
                <w:sz w:val="20"/>
                <w:szCs w:val="20"/>
              </w:rPr>
              <w:t>Herzyk</w:t>
            </w:r>
            <w:proofErr w:type="spellEnd"/>
            <w:r w:rsidRPr="008F0E03">
              <w:rPr>
                <w:rStyle w:val="Uwydatnienie"/>
                <w:rFonts w:ascii="Cambria" w:hAnsi="Cambria"/>
                <w:i w:val="0"/>
                <w:iCs w:val="0"/>
                <w:sz w:val="20"/>
                <w:szCs w:val="20"/>
              </w:rPr>
              <w:t xml:space="preserve"> A., Taksonomia afazji. Kryteria klasyfikacji i rodzaje zespołów zaburzeń, Instytut Psychologii UMCS, Lublin, 1997.</w:t>
            </w:r>
          </w:p>
          <w:p w14:paraId="1B120120" w14:textId="77777777" w:rsidR="0065178E" w:rsidRPr="008F0E03" w:rsidRDefault="006517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-567"/>
              <w:contextualSpacing/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Tarkowski Z., Patologia mowy, 2017.</w:t>
            </w:r>
          </w:p>
          <w:p w14:paraId="1CC1EA0A" w14:textId="77777777" w:rsidR="0065178E" w:rsidRPr="008F0E03" w:rsidRDefault="006517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-567"/>
              <w:contextualSpacing/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Krasowicz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-Kupis G.,SLI i inne zaburzenia językowe, Sopot 2012.</w:t>
            </w:r>
          </w:p>
          <w:p w14:paraId="563C4B10" w14:textId="77777777" w:rsidR="0065178E" w:rsidRPr="008F0E03" w:rsidRDefault="006517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-120"/>
              <w:contextualSpacing/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Smoczyńska M., Haman E.,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Czapewska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E.,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Maryniak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A., Krajewski G., Banasik N., Kochańska M., Łuniewska M. , Test Rozwoju Językowego TRJ, Instytut Badań Edukacyjnych, Warszawa 2015.</w:t>
            </w:r>
          </w:p>
          <w:p w14:paraId="62187EF3" w14:textId="77777777" w:rsidR="0065178E" w:rsidRPr="008F0E03" w:rsidRDefault="006517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-120"/>
              <w:contextualSpacing/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Maryniak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A.,Rozwój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dzieci z guzami mózgu, Warszawa 2000.</w:t>
            </w:r>
          </w:p>
          <w:p w14:paraId="60CB1DD2" w14:textId="77777777" w:rsidR="0065178E" w:rsidRPr="008F0E03" w:rsidRDefault="006517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-120"/>
              <w:contextualSpacing/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Kurowska M., Dziecko z zaburzeniami mowy i języka pochodzenia korowego w przedszkolu i na etapie edukacji wczesnoszkolnej, [w:] (red.) A. Domagała, U. Mirecka, Logopedia przedszkolna i wczesnoszkolna, Gdańsk 2021.</w:t>
            </w:r>
          </w:p>
          <w:p w14:paraId="6B43F08E" w14:textId="77777777" w:rsidR="0065178E" w:rsidRPr="008F0E03" w:rsidRDefault="0065178E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right="-120"/>
              <w:contextualSpacing/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</w:pPr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Kurkowski Z., 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Audiogenne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 uwarunkowania zaburzeń komunikacji językowej, Lublin 2013.</w:t>
            </w:r>
          </w:p>
        </w:tc>
      </w:tr>
    </w:tbl>
    <w:p w14:paraId="7C2C4383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178E" w:rsidRPr="008F0E03" w14:paraId="33CC8D8A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4926E53C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4351752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o"/>
                <w:iCs/>
                <w:sz w:val="20"/>
                <w:szCs w:val="20"/>
              </w:rPr>
              <w:t xml:space="preserve">mgr Marta Urban- </w:t>
            </w:r>
            <w:proofErr w:type="spellStart"/>
            <w:r w:rsidRPr="008F0E03">
              <w:rPr>
                <w:rFonts w:ascii="Cambria" w:hAnsi="Cambria" w:cs="Cambrio"/>
                <w:iCs/>
                <w:sz w:val="20"/>
                <w:szCs w:val="20"/>
              </w:rPr>
              <w:t>Sigłowy</w:t>
            </w:r>
            <w:proofErr w:type="spellEnd"/>
          </w:p>
        </w:tc>
      </w:tr>
      <w:tr w:rsidR="0065178E" w:rsidRPr="008F0E03" w14:paraId="73ABA8E0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495EBE93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2C1E644" w14:textId="6CFABC6B" w:rsidR="0065178E" w:rsidRPr="008F0E03" w:rsidRDefault="00AD5EED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65178E" w:rsidRPr="008F0E03" w14:paraId="35411A85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1B7A81FA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5D91D2D" w14:textId="77777777" w:rsidR="0065178E" w:rsidRPr="008F0E03" w:rsidRDefault="00000000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1" w:history="1">
              <w:r w:rsidR="0065178E" w:rsidRPr="008F0E03">
                <w:rPr>
                  <w:rStyle w:val="Hipercze"/>
                  <w:rFonts w:ascii="Cambria" w:eastAsia="Times New Roman" w:hAnsi="Cambria" w:cs="Cambrio"/>
                  <w:color w:val="000000"/>
                  <w:sz w:val="20"/>
                  <w:szCs w:val="20"/>
                </w:rPr>
                <w:t>murban-siglowy@ajp.edu.pl</w:t>
              </w:r>
            </w:hyperlink>
          </w:p>
        </w:tc>
      </w:tr>
      <w:tr w:rsidR="0065178E" w:rsidRPr="008F0E03" w14:paraId="37687F7E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DA32B9F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7CD3B4C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EEFD70C" w14:textId="77777777" w:rsidR="0065178E" w:rsidRPr="008F0E03" w:rsidRDefault="0065178E" w:rsidP="0065178E">
      <w:pPr>
        <w:spacing w:before="60" w:after="60"/>
        <w:rPr>
          <w:rFonts w:ascii="Cambria" w:hAnsi="Cambria" w:cs="Times New Roman"/>
        </w:rPr>
      </w:pPr>
    </w:p>
    <w:p w14:paraId="709C3D06" w14:textId="6A1B58AB" w:rsidR="0065178E" w:rsidRPr="008F0E03" w:rsidRDefault="0065178E" w:rsidP="00AD5EED">
      <w:pPr>
        <w:spacing w:after="0" w:line="240" w:lineRule="auto"/>
        <w:rPr>
          <w:rFonts w:ascii="Cambria" w:hAnsi="Cambria"/>
          <w:vanish/>
        </w:rPr>
      </w:pPr>
      <w:r w:rsidRPr="008F0E03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5178E" w:rsidRPr="008F0E03" w14:paraId="47460DC2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4DE1394" w14:textId="73A87FD5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1212A6F8" wp14:editId="4672F43F">
                  <wp:extent cx="1066800" cy="1066800"/>
                  <wp:effectExtent l="0" t="0" r="0" b="0"/>
                  <wp:docPr id="644154967" name="Obraz 8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4154967" name="Obraz 8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A1ED1B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120491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5178E" w:rsidRPr="008F0E03" w14:paraId="0069424C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58AB892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7A4D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DC746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65178E" w:rsidRPr="008F0E03" w14:paraId="75B83C74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12112A8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D5A7F3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98F33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65178E" w:rsidRPr="008F0E03" w14:paraId="0BE7BBA3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7F4316A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189257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B2DD7B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5178E" w:rsidRPr="008F0E03" w14:paraId="181424C1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4160ABF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CA71381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0A43F1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5178E" w:rsidRPr="008F0E03" w14:paraId="49A2268A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D2AEB8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5A1EF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6CAD585E" w14:textId="36258571" w:rsidR="0065178E" w:rsidRPr="008F0E03" w:rsidRDefault="0065178E" w:rsidP="0065178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123FEFD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5178E" w:rsidRPr="008F0E03" w14:paraId="5BB66DB8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6CFA1F07" w14:textId="77777777" w:rsidR="0065178E" w:rsidRPr="008F0E03" w:rsidRDefault="0065178E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528537B1" w14:textId="77777777" w:rsidR="0065178E" w:rsidRPr="008F0E03" w:rsidRDefault="0065178E" w:rsidP="008977D8">
            <w:pPr>
              <w:pStyle w:val="akarta"/>
            </w:pPr>
            <w:r w:rsidRPr="008F0E03">
              <w:t>Podstawy języka migowego</w:t>
            </w:r>
          </w:p>
        </w:tc>
      </w:tr>
      <w:tr w:rsidR="0065178E" w:rsidRPr="008F0E03" w14:paraId="188AD598" w14:textId="77777777" w:rsidTr="002927B8">
        <w:tc>
          <w:tcPr>
            <w:tcW w:w="4219" w:type="dxa"/>
            <w:vAlign w:val="center"/>
          </w:tcPr>
          <w:p w14:paraId="009C25AE" w14:textId="77777777" w:rsidR="0065178E" w:rsidRPr="008F0E03" w:rsidRDefault="0065178E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015E4507" w14:textId="77777777" w:rsidR="0065178E" w:rsidRPr="008F0E03" w:rsidRDefault="0065178E" w:rsidP="008977D8">
            <w:pPr>
              <w:pStyle w:val="akarta"/>
            </w:pPr>
            <w:r w:rsidRPr="008F0E03">
              <w:t>2</w:t>
            </w:r>
          </w:p>
        </w:tc>
      </w:tr>
      <w:tr w:rsidR="0065178E" w:rsidRPr="008F0E03" w14:paraId="2C435AFD" w14:textId="77777777" w:rsidTr="002927B8">
        <w:tc>
          <w:tcPr>
            <w:tcW w:w="4219" w:type="dxa"/>
            <w:vAlign w:val="center"/>
          </w:tcPr>
          <w:p w14:paraId="2130E21A" w14:textId="77777777" w:rsidR="0065178E" w:rsidRPr="008F0E03" w:rsidRDefault="0065178E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6B5EBB46" w14:textId="77777777" w:rsidR="0065178E" w:rsidRPr="008F0E03" w:rsidRDefault="0065178E" w:rsidP="008977D8">
            <w:pPr>
              <w:pStyle w:val="akarta"/>
            </w:pPr>
            <w:r w:rsidRPr="008F0E03">
              <w:t>obowiązkowe/obieralne</w:t>
            </w:r>
          </w:p>
        </w:tc>
      </w:tr>
      <w:tr w:rsidR="00AD5EED" w:rsidRPr="008F0E03" w14:paraId="705257F5" w14:textId="77777777" w:rsidTr="002927B8">
        <w:tc>
          <w:tcPr>
            <w:tcW w:w="4219" w:type="dxa"/>
            <w:vAlign w:val="center"/>
          </w:tcPr>
          <w:p w14:paraId="2F066305" w14:textId="77777777" w:rsidR="00AD5EED" w:rsidRPr="008F0E03" w:rsidRDefault="00AD5EED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231178C1" w14:textId="4C166EA4" w:rsidR="00AD5EED" w:rsidRPr="008F0E03" w:rsidRDefault="00AD5EED" w:rsidP="008977D8">
            <w:pPr>
              <w:pStyle w:val="akarta"/>
            </w:pPr>
            <w:r w:rsidRPr="008F0E03">
              <w:t xml:space="preserve">2. Moduł obieralny logopedia </w:t>
            </w:r>
          </w:p>
        </w:tc>
      </w:tr>
      <w:tr w:rsidR="0065178E" w:rsidRPr="008F0E03" w14:paraId="397860E3" w14:textId="77777777" w:rsidTr="002927B8">
        <w:tc>
          <w:tcPr>
            <w:tcW w:w="4219" w:type="dxa"/>
            <w:vAlign w:val="center"/>
          </w:tcPr>
          <w:p w14:paraId="220535A9" w14:textId="77777777" w:rsidR="0065178E" w:rsidRPr="008F0E03" w:rsidRDefault="0065178E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CE85E59" w14:textId="77777777" w:rsidR="0065178E" w:rsidRPr="008F0E03" w:rsidRDefault="0065178E" w:rsidP="008977D8">
            <w:pPr>
              <w:pStyle w:val="akarta"/>
            </w:pPr>
            <w:r w:rsidRPr="008F0E03">
              <w:t>Język polski</w:t>
            </w:r>
          </w:p>
        </w:tc>
      </w:tr>
      <w:tr w:rsidR="0065178E" w:rsidRPr="008F0E03" w14:paraId="66BE1774" w14:textId="77777777" w:rsidTr="002927B8">
        <w:tc>
          <w:tcPr>
            <w:tcW w:w="4219" w:type="dxa"/>
            <w:vAlign w:val="center"/>
          </w:tcPr>
          <w:p w14:paraId="5A29B529" w14:textId="77777777" w:rsidR="0065178E" w:rsidRPr="008F0E03" w:rsidRDefault="0065178E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0D17D7CA" w14:textId="77777777" w:rsidR="0065178E" w:rsidRPr="008F0E03" w:rsidRDefault="0065178E" w:rsidP="008977D8">
            <w:pPr>
              <w:pStyle w:val="akarta"/>
            </w:pPr>
            <w:r w:rsidRPr="008F0E03">
              <w:t>II</w:t>
            </w:r>
          </w:p>
        </w:tc>
      </w:tr>
      <w:tr w:rsidR="0065178E" w:rsidRPr="008F0E03" w14:paraId="240A88A2" w14:textId="77777777" w:rsidTr="002927B8">
        <w:tc>
          <w:tcPr>
            <w:tcW w:w="4219" w:type="dxa"/>
            <w:vAlign w:val="center"/>
          </w:tcPr>
          <w:p w14:paraId="2596AA63" w14:textId="77777777" w:rsidR="0065178E" w:rsidRPr="008F0E03" w:rsidRDefault="0065178E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0136B5D" w14:textId="77777777" w:rsidR="0065178E" w:rsidRPr="008F0E03" w:rsidRDefault="0065178E" w:rsidP="008977D8">
            <w:pPr>
              <w:pStyle w:val="akarta"/>
            </w:pPr>
            <w:r w:rsidRPr="008F0E03">
              <w:t>mgr Agata Zawadzka</w:t>
            </w:r>
          </w:p>
        </w:tc>
      </w:tr>
    </w:tbl>
    <w:p w14:paraId="43286B05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D5EED" w:rsidRPr="008F0E03" w14:paraId="2B1ACA22" w14:textId="77777777" w:rsidTr="002927B8">
        <w:tc>
          <w:tcPr>
            <w:tcW w:w="2660" w:type="dxa"/>
            <w:shd w:val="clear" w:color="auto" w:fill="auto"/>
            <w:vAlign w:val="center"/>
          </w:tcPr>
          <w:p w14:paraId="009E7331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58AB60" w14:textId="77777777" w:rsidR="00AD5EED" w:rsidRPr="008F0E03" w:rsidRDefault="00AD5EED" w:rsidP="00AD5EE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59B5C025" w14:textId="5FB35A70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C991EC4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93E038C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D5EED" w:rsidRPr="008F0E03" w14:paraId="7E1487A1" w14:textId="77777777" w:rsidTr="002927B8">
        <w:tc>
          <w:tcPr>
            <w:tcW w:w="2660" w:type="dxa"/>
            <w:shd w:val="clear" w:color="auto" w:fill="auto"/>
          </w:tcPr>
          <w:p w14:paraId="3DC93DA3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4E7466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D45342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</w:tcPr>
          <w:p w14:paraId="248ADB87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74A43787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5178E" w:rsidRPr="008F0E03" w14:paraId="25CA27DC" w14:textId="77777777" w:rsidTr="002927B8">
        <w:trPr>
          <w:trHeight w:val="301"/>
          <w:jc w:val="center"/>
        </w:trPr>
        <w:tc>
          <w:tcPr>
            <w:tcW w:w="9898" w:type="dxa"/>
          </w:tcPr>
          <w:p w14:paraId="5AF3229D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Sprawność manualna obu rąk</w:t>
            </w:r>
          </w:p>
          <w:p w14:paraId="3C83C284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767D798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78E" w:rsidRPr="008F0E03" w14:paraId="2FA887F0" w14:textId="77777777" w:rsidTr="002927B8">
        <w:tc>
          <w:tcPr>
            <w:tcW w:w="9889" w:type="dxa"/>
            <w:shd w:val="clear" w:color="auto" w:fill="auto"/>
          </w:tcPr>
          <w:p w14:paraId="45C6D6A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C1 -wprowadzenie studentów do Kultury Głuchych</w:t>
            </w:r>
          </w:p>
          <w:p w14:paraId="7825CF3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C2 -posługiwanie się przez studentów językiem migowym w podstawowym zakresie</w:t>
            </w:r>
          </w:p>
          <w:p w14:paraId="3D2AD7E0" w14:textId="7EA16F59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 – przygotowanie studentów do efektywnego kontaktu z osobami niesłyszącymi i niedosłyszącymi</w:t>
            </w:r>
          </w:p>
        </w:tc>
      </w:tr>
    </w:tbl>
    <w:p w14:paraId="6F73DAAD" w14:textId="77777777" w:rsidR="0065178E" w:rsidRPr="008F0E03" w:rsidRDefault="0065178E" w:rsidP="0065178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A990C8B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5178E" w:rsidRPr="008F0E03" w14:paraId="5DCAD6F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830756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9BD5C15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0829CE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5178E" w:rsidRPr="008F0E03" w14:paraId="0F9F2489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9A665E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5178E" w:rsidRPr="008F0E03" w14:paraId="0FB1DA90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494D4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22738ED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zakresy pedagogiki specjalnej, w zaawansowanym stopniu zna i rozumie terminologię używaną w pedagogice, poszerzoną w zakresie właściwym dla studiowanej specjalności, oraz sposoby jej zastosowania w obrębie pokrewnych dyscyplin naukowych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BF872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5178E" w:rsidRPr="008F0E03" w14:paraId="7DD4BCD2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1A918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74E430F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zna różne ujęcia funkcjonowania człowieka,  w tym uczniów ze specjalnymi potrzebami edukacyjnymi, rozumie ich filozoficzne, humanistyczne i społeczne źródła oraz konteksty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06F6DD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65178E" w:rsidRPr="008F0E03" w14:paraId="03AD5BB3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5CB2A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shd w:val="clear" w:color="auto" w:fill="auto"/>
          </w:tcPr>
          <w:p w14:paraId="303EC64D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Prawidłowości i zakłócenia procesów komunikowania interpersonalnego i społecznego, rodzaje, sposoby tworzenia oraz funkcjonowania relacji społecznych i modele współpracy pedagogów specjalnych z różnymi środowiskami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4A47B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65178E" w:rsidRPr="008F0E03" w14:paraId="17BFE92A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CA38206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5178E" w:rsidRPr="008F0E03" w14:paraId="296A25D5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60A096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DFD7A66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 xml:space="preserve">używać języka specjalistycznego i porozumiewać się w sposób klarowny i spójny z osobami pochodzącymi </w:t>
            </w:r>
            <w:r w:rsidRPr="008F0E03">
              <w:rPr>
                <w:rFonts w:ascii="Cambria" w:hAnsi="Cambria"/>
                <w:sz w:val="18"/>
              </w:rPr>
              <w:br/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>z różnych środowisk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4D881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K_U13</w:t>
            </w:r>
          </w:p>
        </w:tc>
      </w:tr>
      <w:tr w:rsidR="0065178E" w:rsidRPr="008F0E03" w14:paraId="7C73186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3A298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A5909E0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wybrać metody i formy działania biorąc pod uwagę ich adekwatność do problemów występujących w konkretnych obszarach działalności pedagogicznej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DC8F5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</w:tc>
      </w:tr>
      <w:tr w:rsidR="0065178E" w:rsidRPr="008F0E03" w14:paraId="40A593C7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7CED0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19F1BCF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posiada zdolność do inicjowania i organizowania działalności pedagogicznej w wybranym obszarze praktyki pedagogicznej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FAB95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K_U22</w:t>
            </w:r>
          </w:p>
        </w:tc>
      </w:tr>
      <w:tr w:rsidR="0065178E" w:rsidRPr="008F0E03" w14:paraId="7A4BC069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B230A3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178E" w:rsidRPr="008F0E03" w14:paraId="67015D65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217395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95BE34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ceni profesjonalizm, dostrzega etyczny wymiar własnych działań pedagogicznych, jest zdolny do refleksji nad własną praktyką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2B3E4A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65178E" w:rsidRPr="008F0E03" w14:paraId="1A8E5004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68D49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2B08A1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jest zdolny do współpracy i współdziałania z innymi – specjalistami i niespecjalistami - zarówno podczas pracy indywidualnej jak i zespołowej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AE30A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</w:tbl>
    <w:p w14:paraId="60A063E5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p w14:paraId="04253C1C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37FB193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5178E" w:rsidRPr="008F0E03" w14:paraId="0D2D49DB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4CC1F1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5D22C5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AFB13A3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12FD64DE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1D7710E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BD1410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5B920E2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A2F4881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1368CEF7" w14:textId="77777777" w:rsidTr="002927B8">
        <w:trPr>
          <w:trHeight w:val="225"/>
          <w:jc w:val="center"/>
        </w:trPr>
        <w:tc>
          <w:tcPr>
            <w:tcW w:w="660" w:type="dxa"/>
          </w:tcPr>
          <w:p w14:paraId="1E13509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608B18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Wprowadzenie do Kultury Głuchych. Stereotypy na temat osób Głuchych.</w:t>
            </w:r>
          </w:p>
        </w:tc>
        <w:tc>
          <w:tcPr>
            <w:tcW w:w="1256" w:type="dxa"/>
          </w:tcPr>
          <w:p w14:paraId="768FC37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449846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7A16CD4" w14:textId="77777777" w:rsidTr="002927B8">
        <w:trPr>
          <w:trHeight w:val="285"/>
          <w:jc w:val="center"/>
        </w:trPr>
        <w:tc>
          <w:tcPr>
            <w:tcW w:w="660" w:type="dxa"/>
          </w:tcPr>
          <w:p w14:paraId="36D89D0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F0C80A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Zasady pracy z tłumaczem. Savoir-vivre wobec osób z uszkodzonym słuchem. </w:t>
            </w:r>
          </w:p>
        </w:tc>
        <w:tc>
          <w:tcPr>
            <w:tcW w:w="1256" w:type="dxa"/>
          </w:tcPr>
          <w:p w14:paraId="0DAFD36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4E806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5DE347DD" w14:textId="77777777" w:rsidTr="002927B8">
        <w:trPr>
          <w:trHeight w:val="345"/>
          <w:jc w:val="center"/>
        </w:trPr>
        <w:tc>
          <w:tcPr>
            <w:tcW w:w="660" w:type="dxa"/>
          </w:tcPr>
          <w:p w14:paraId="46D8C05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0457430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Daktylografia- alfabet.</w:t>
            </w:r>
          </w:p>
        </w:tc>
        <w:tc>
          <w:tcPr>
            <w:tcW w:w="1256" w:type="dxa"/>
          </w:tcPr>
          <w:p w14:paraId="22B2A48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5EB21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2EF1E335" w14:textId="77777777" w:rsidTr="002927B8">
        <w:trPr>
          <w:trHeight w:val="345"/>
          <w:jc w:val="center"/>
        </w:trPr>
        <w:tc>
          <w:tcPr>
            <w:tcW w:w="660" w:type="dxa"/>
          </w:tcPr>
          <w:p w14:paraId="7348E0D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4DE7A0F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Daktylografia-liczebniki.</w:t>
            </w:r>
          </w:p>
        </w:tc>
        <w:tc>
          <w:tcPr>
            <w:tcW w:w="1256" w:type="dxa"/>
          </w:tcPr>
          <w:p w14:paraId="4A1697A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FC54B9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DCC60F6" w14:textId="77777777" w:rsidTr="002927B8">
        <w:trPr>
          <w:trHeight w:val="345"/>
          <w:jc w:val="center"/>
        </w:trPr>
        <w:tc>
          <w:tcPr>
            <w:tcW w:w="660" w:type="dxa"/>
          </w:tcPr>
          <w:p w14:paraId="10A62BB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51E6EB0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Ideografia-pierwszy kontakt</w:t>
            </w:r>
          </w:p>
        </w:tc>
        <w:tc>
          <w:tcPr>
            <w:tcW w:w="1256" w:type="dxa"/>
          </w:tcPr>
          <w:p w14:paraId="22D47C6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4CB5997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65178E" w:rsidRPr="008F0E03" w14:paraId="69275873" w14:textId="77777777" w:rsidTr="002927B8">
        <w:trPr>
          <w:trHeight w:val="345"/>
          <w:jc w:val="center"/>
        </w:trPr>
        <w:tc>
          <w:tcPr>
            <w:tcW w:w="660" w:type="dxa"/>
          </w:tcPr>
          <w:p w14:paraId="54B0A03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16FE8E7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Ideografia-dom i rodzina.</w:t>
            </w:r>
          </w:p>
        </w:tc>
        <w:tc>
          <w:tcPr>
            <w:tcW w:w="1256" w:type="dxa"/>
          </w:tcPr>
          <w:p w14:paraId="3EACE93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0A7C99D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65178E" w:rsidRPr="008F0E03" w14:paraId="7D8B6066" w14:textId="77777777" w:rsidTr="002927B8">
        <w:trPr>
          <w:trHeight w:val="345"/>
          <w:jc w:val="center"/>
        </w:trPr>
        <w:tc>
          <w:tcPr>
            <w:tcW w:w="660" w:type="dxa"/>
          </w:tcPr>
          <w:p w14:paraId="2579113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309631D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Ideografia- edukacja.</w:t>
            </w:r>
          </w:p>
        </w:tc>
        <w:tc>
          <w:tcPr>
            <w:tcW w:w="1256" w:type="dxa"/>
          </w:tcPr>
          <w:p w14:paraId="0D03BEA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63B6F96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65178E" w:rsidRPr="008F0E03" w14:paraId="1468C221" w14:textId="77777777" w:rsidTr="002927B8">
        <w:trPr>
          <w:trHeight w:val="345"/>
          <w:jc w:val="center"/>
        </w:trPr>
        <w:tc>
          <w:tcPr>
            <w:tcW w:w="660" w:type="dxa"/>
          </w:tcPr>
          <w:p w14:paraId="66FE23C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3EAFC43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Ideografia- rachuba czasu. </w:t>
            </w:r>
          </w:p>
        </w:tc>
        <w:tc>
          <w:tcPr>
            <w:tcW w:w="1256" w:type="dxa"/>
          </w:tcPr>
          <w:p w14:paraId="7808396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E8F8ED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10214139" w14:textId="77777777" w:rsidTr="002927B8">
        <w:trPr>
          <w:trHeight w:val="345"/>
          <w:jc w:val="center"/>
        </w:trPr>
        <w:tc>
          <w:tcPr>
            <w:tcW w:w="660" w:type="dxa"/>
          </w:tcPr>
          <w:p w14:paraId="11EC199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299FB3F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Powtórzenie materiału. Zaliczenie przedmiotu. </w:t>
            </w:r>
          </w:p>
        </w:tc>
        <w:tc>
          <w:tcPr>
            <w:tcW w:w="1256" w:type="dxa"/>
          </w:tcPr>
          <w:p w14:paraId="6EC8D8D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A33611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37499283" w14:textId="77777777" w:rsidTr="002927B8">
        <w:trPr>
          <w:jc w:val="center"/>
        </w:trPr>
        <w:tc>
          <w:tcPr>
            <w:tcW w:w="660" w:type="dxa"/>
          </w:tcPr>
          <w:p w14:paraId="66CFD736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4E80129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22566B93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869A0C5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1C86897A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054D7A6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5178E" w:rsidRPr="008F0E03" w14:paraId="627EE1AE" w14:textId="77777777" w:rsidTr="002927B8">
        <w:trPr>
          <w:jc w:val="center"/>
        </w:trPr>
        <w:tc>
          <w:tcPr>
            <w:tcW w:w="1666" w:type="dxa"/>
          </w:tcPr>
          <w:p w14:paraId="01E1DC57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0CEB1C6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486CD4E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5178E" w:rsidRPr="008F0E03" w14:paraId="4594F37F" w14:textId="77777777" w:rsidTr="002927B8">
        <w:trPr>
          <w:jc w:val="center"/>
        </w:trPr>
        <w:tc>
          <w:tcPr>
            <w:tcW w:w="1666" w:type="dxa"/>
          </w:tcPr>
          <w:p w14:paraId="38A4C0D4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3865F15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Np. analiza tekstu źródłowego</w:t>
            </w:r>
          </w:p>
        </w:tc>
        <w:tc>
          <w:tcPr>
            <w:tcW w:w="3260" w:type="dxa"/>
          </w:tcPr>
          <w:p w14:paraId="74FA68D7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E4E1E7B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5F4629A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65178E" w:rsidRPr="008F0E03" w14:paraId="428AC1C6" w14:textId="77777777" w:rsidTr="002927B8">
        <w:tc>
          <w:tcPr>
            <w:tcW w:w="1459" w:type="dxa"/>
            <w:vAlign w:val="center"/>
          </w:tcPr>
          <w:p w14:paraId="5B77629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E0F3BD7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97764EB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46785F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5178E" w:rsidRPr="008F0E03" w14:paraId="29F8D664" w14:textId="77777777" w:rsidTr="002927B8">
        <w:tc>
          <w:tcPr>
            <w:tcW w:w="1459" w:type="dxa"/>
          </w:tcPr>
          <w:p w14:paraId="6038A491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3894" w:type="dxa"/>
            <w:vAlign w:val="center"/>
          </w:tcPr>
          <w:p w14:paraId="780E2E22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F5</w:t>
            </w:r>
          </w:p>
        </w:tc>
        <w:tc>
          <w:tcPr>
            <w:tcW w:w="4536" w:type="dxa"/>
            <w:vAlign w:val="center"/>
          </w:tcPr>
          <w:p w14:paraId="530CB7ED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P2 P5 </w:t>
            </w:r>
          </w:p>
        </w:tc>
      </w:tr>
    </w:tbl>
    <w:p w14:paraId="4A458542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65178E" w:rsidRPr="008F0E03" w14:paraId="38696017" w14:textId="77777777" w:rsidTr="002927B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6010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32516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65178E" w:rsidRPr="008F0E03" w14:paraId="734E4310" w14:textId="77777777" w:rsidTr="002927B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286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51B26F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711B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2E3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D99B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65178E" w:rsidRPr="008F0E03" w14:paraId="62DF8822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B141" w14:textId="77777777" w:rsidR="0065178E" w:rsidRPr="008F0E03" w:rsidRDefault="0065178E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EFC89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EB7E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2B0A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C67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5178E" w:rsidRPr="008F0E03" w14:paraId="0F42C0D2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76AA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B32A5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BB8C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D539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57E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5178E" w:rsidRPr="008F0E03" w14:paraId="0C9A2400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BE1BA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3F613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F06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3FB4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AEA4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5178E" w:rsidRPr="008F0E03" w14:paraId="55A5222A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B9B1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D77CC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21C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BCBA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1736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5178E" w:rsidRPr="008F0E03" w14:paraId="299D296C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86E4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6FA64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D12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D42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9F7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5178E" w:rsidRPr="008F0E03" w14:paraId="6F7B85F5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D1C1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5D917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261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4D5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4FB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5178E" w:rsidRPr="008F0E03" w14:paraId="52140ABE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EFDB7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E83D1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D16B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3A0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4476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5178E" w:rsidRPr="008F0E03" w14:paraId="0F3D4F14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EA12" w14:textId="77777777" w:rsidR="0065178E" w:rsidRPr="008F0E03" w:rsidRDefault="0065178E" w:rsidP="002927B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DCA69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672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48EB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3FCF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3E0F6B96" w14:textId="77777777" w:rsidR="0065178E" w:rsidRPr="008F0E03" w:rsidRDefault="0065178E" w:rsidP="0065178E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5178E" w:rsidRPr="008F0E03" w14:paraId="6400AF5D" w14:textId="77777777" w:rsidTr="002927B8">
        <w:trPr>
          <w:trHeight w:val="93"/>
          <w:jc w:val="center"/>
        </w:trPr>
        <w:tc>
          <w:tcPr>
            <w:tcW w:w="9907" w:type="dxa"/>
          </w:tcPr>
          <w:p w14:paraId="709F319B" w14:textId="77777777" w:rsidR="0065178E" w:rsidRPr="008F0E03" w:rsidRDefault="0065178E" w:rsidP="008977D8">
            <w:pPr>
              <w:pStyle w:val="karta"/>
            </w:pPr>
            <w:r w:rsidRPr="008F0E03">
              <w:t>Ocena ustalana na podstawie kolokwium pisemnego z części teoretycznej (1/3 oceny) oraz części praktycznej- porozumiewania się w języku migowym na wylosowany temat (2/3 oceny).</w:t>
            </w:r>
          </w:p>
          <w:p w14:paraId="0553340E" w14:textId="77777777" w:rsidR="0065178E" w:rsidRPr="008F0E03" w:rsidRDefault="0065178E" w:rsidP="008977D8">
            <w:pPr>
              <w:pStyle w:val="karta"/>
            </w:pPr>
          </w:p>
        </w:tc>
      </w:tr>
    </w:tbl>
    <w:p w14:paraId="09546F0D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5178E" w:rsidRPr="008F0E03" w14:paraId="16B3466B" w14:textId="77777777" w:rsidTr="002927B8">
        <w:trPr>
          <w:trHeight w:val="540"/>
          <w:jc w:val="center"/>
        </w:trPr>
        <w:tc>
          <w:tcPr>
            <w:tcW w:w="9923" w:type="dxa"/>
          </w:tcPr>
          <w:p w14:paraId="0734FBF9" w14:textId="77777777" w:rsidR="0065178E" w:rsidRPr="008F0E03" w:rsidRDefault="0065178E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76A12ADE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5178E" w:rsidRPr="008F0E03" w14:paraId="3ADCA8A1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6891A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6671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5178E" w:rsidRPr="008F0E03" w14:paraId="148E1B27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3DFDD5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3FA9F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467936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5178E" w:rsidRPr="008F0E03" w14:paraId="65E08846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4670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5178E" w:rsidRPr="008F0E03" w14:paraId="03F70B32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1D8C96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29A4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825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65178E" w:rsidRPr="008F0E03" w14:paraId="269B4C75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7535B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5178E" w:rsidRPr="008F0E03" w14:paraId="33343279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F235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9C9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35A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34</w:t>
            </w:r>
          </w:p>
        </w:tc>
      </w:tr>
      <w:tr w:rsidR="0065178E" w:rsidRPr="008F0E03" w14:paraId="5A18E973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A816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459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04D0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5178E" w:rsidRPr="008F0E03" w14:paraId="32F7E3B6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DD4B" w14:textId="2C59D004" w:rsidR="0065178E" w:rsidRPr="008F0E03" w:rsidRDefault="0065178E" w:rsidP="00AD5EE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4606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27D2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60</w:t>
            </w:r>
          </w:p>
        </w:tc>
      </w:tr>
      <w:tr w:rsidR="0065178E" w:rsidRPr="008F0E03" w14:paraId="05562AE3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78CD7" w14:textId="77777777" w:rsidR="0065178E" w:rsidRPr="008F0E03" w:rsidRDefault="0065178E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2F82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1D1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55B7F6CC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5178E" w:rsidRPr="008F0E03" w14:paraId="54143A78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0D83C0A7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28274FA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1. A. Goc,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Głusza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Warszawa 2022.</w:t>
            </w:r>
          </w:p>
          <w:p w14:paraId="31CE580A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Leksykon języka migowego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pod red. O. Kosiby, P. Grendy, Bogatynia 2011.</w:t>
            </w:r>
          </w:p>
        </w:tc>
      </w:tr>
      <w:tr w:rsidR="0065178E" w:rsidRPr="008F0E03" w14:paraId="669C01BF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2713E855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1C4DD72" w14:textId="77777777" w:rsidR="0065178E" w:rsidRPr="008F0E03" w:rsidRDefault="0065178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A. Kossowska,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Duże sprawy w małych głowach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Warszawa 2018.</w:t>
            </w:r>
          </w:p>
          <w:p w14:paraId="38702CB7" w14:textId="77777777" w:rsidR="0065178E" w:rsidRPr="008F0E03" w:rsidRDefault="0065178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lastRenderedPageBreak/>
              <w:t xml:space="preserve">Głusi mają głos,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pod red. M.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Talipskiej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Warszawa 2018.</w:t>
            </w:r>
          </w:p>
          <w:p w14:paraId="42703B34" w14:textId="77777777" w:rsidR="0065178E" w:rsidRPr="008F0E03" w:rsidRDefault="0065178E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O.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Sacks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Zobaczyć głos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Poznań 2011.</w:t>
            </w:r>
          </w:p>
        </w:tc>
      </w:tr>
    </w:tbl>
    <w:p w14:paraId="09FBDDA6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178E" w:rsidRPr="008F0E03" w14:paraId="57C6BECE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1E72D3F1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639859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Agata Zawadzka</w:t>
            </w:r>
          </w:p>
        </w:tc>
      </w:tr>
      <w:tr w:rsidR="0065178E" w:rsidRPr="008F0E03" w14:paraId="60A26346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E92D394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1CBC070" w14:textId="3B67D651" w:rsidR="0065178E" w:rsidRPr="008F0E03" w:rsidRDefault="00AD5EED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65178E" w:rsidRPr="008F0E03" w14:paraId="4092C244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50C7656C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C8AB6C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azawadzka@student.ajp.edu.pl</w:t>
            </w:r>
          </w:p>
        </w:tc>
      </w:tr>
      <w:tr w:rsidR="0065178E" w:rsidRPr="008F0E03" w14:paraId="1EAED8FA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933799A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6CCED0D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4C6ACB6" w14:textId="77777777" w:rsidR="0065178E" w:rsidRPr="008F0E03" w:rsidRDefault="0065178E" w:rsidP="0065178E">
      <w:pPr>
        <w:spacing w:before="60" w:after="60"/>
        <w:rPr>
          <w:rFonts w:ascii="Cambria" w:hAnsi="Cambria" w:cs="Times New Roman"/>
        </w:rPr>
      </w:pPr>
    </w:p>
    <w:p w14:paraId="0DC9CEE4" w14:textId="45E2D5F9" w:rsidR="0065178E" w:rsidRPr="008F0E03" w:rsidRDefault="0065178E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77DDD965" w14:textId="77777777" w:rsidR="0065178E" w:rsidRPr="008F0E03" w:rsidRDefault="0065178E" w:rsidP="0065178E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5178E" w:rsidRPr="008F0E03" w14:paraId="7240CFC2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4E9E670" w14:textId="3C50526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3201531A" wp14:editId="49330C7D">
                  <wp:extent cx="1066800" cy="1066800"/>
                  <wp:effectExtent l="0" t="0" r="0" b="0"/>
                  <wp:docPr id="1792538930" name="Obraz 9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38930" name="Obraz 9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3A1C25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569FE5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5178E" w:rsidRPr="008F0E03" w14:paraId="72D4CDEF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B6F2ED4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643D7A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974F95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65178E" w:rsidRPr="008F0E03" w14:paraId="4E0E1197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8ED3C9D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3B375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7CCF1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65178E" w:rsidRPr="008F0E03" w14:paraId="630B2E7B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C5B81B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34AD04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E37B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5178E" w:rsidRPr="008F0E03" w14:paraId="764FCB2A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F0312D4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3F6294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59B6A74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5178E" w:rsidRPr="008F0E03" w14:paraId="1085ED02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320117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60D2DC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7CE22A35" w14:textId="3BF02E9E" w:rsidR="0065178E" w:rsidRPr="008F0E03" w:rsidRDefault="0065178E" w:rsidP="0065178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B7A3436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5178E" w:rsidRPr="008F0E03" w14:paraId="7C7430CD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6A319FF5" w14:textId="77777777" w:rsidR="0065178E" w:rsidRPr="008F0E03" w:rsidRDefault="0065178E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0CD25785" w14:textId="77777777" w:rsidR="0065178E" w:rsidRPr="008F0E03" w:rsidRDefault="0065178E" w:rsidP="008977D8">
            <w:pPr>
              <w:pStyle w:val="akarta"/>
            </w:pPr>
            <w:r w:rsidRPr="008F0E03">
              <w:t>Podstawy psychopatologii i psychiatrii</w:t>
            </w:r>
          </w:p>
        </w:tc>
      </w:tr>
      <w:tr w:rsidR="0065178E" w:rsidRPr="008F0E03" w14:paraId="2395A2DE" w14:textId="77777777" w:rsidTr="002927B8">
        <w:tc>
          <w:tcPr>
            <w:tcW w:w="4219" w:type="dxa"/>
            <w:vAlign w:val="center"/>
          </w:tcPr>
          <w:p w14:paraId="10811E1D" w14:textId="77777777" w:rsidR="0065178E" w:rsidRPr="008F0E03" w:rsidRDefault="0065178E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446CF8E8" w14:textId="77777777" w:rsidR="0065178E" w:rsidRPr="008F0E03" w:rsidRDefault="0065178E" w:rsidP="008977D8">
            <w:pPr>
              <w:pStyle w:val="akarta"/>
            </w:pPr>
            <w:r w:rsidRPr="008F0E03">
              <w:t>1</w:t>
            </w:r>
          </w:p>
        </w:tc>
      </w:tr>
      <w:tr w:rsidR="0065178E" w:rsidRPr="008F0E03" w14:paraId="3E527E18" w14:textId="77777777" w:rsidTr="002927B8">
        <w:tc>
          <w:tcPr>
            <w:tcW w:w="4219" w:type="dxa"/>
            <w:vAlign w:val="center"/>
          </w:tcPr>
          <w:p w14:paraId="3E95D62C" w14:textId="77777777" w:rsidR="0065178E" w:rsidRPr="008F0E03" w:rsidRDefault="0065178E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15462051" w14:textId="77777777" w:rsidR="0065178E" w:rsidRPr="008F0E03" w:rsidRDefault="0065178E" w:rsidP="008977D8">
            <w:pPr>
              <w:pStyle w:val="akarta"/>
            </w:pPr>
            <w:r w:rsidRPr="008F0E03">
              <w:t>Obieralne</w:t>
            </w:r>
          </w:p>
        </w:tc>
      </w:tr>
      <w:tr w:rsidR="00AD5EED" w:rsidRPr="008F0E03" w14:paraId="0BB119A8" w14:textId="77777777" w:rsidTr="002927B8">
        <w:tc>
          <w:tcPr>
            <w:tcW w:w="4219" w:type="dxa"/>
            <w:vAlign w:val="center"/>
          </w:tcPr>
          <w:p w14:paraId="7DBC412C" w14:textId="77777777" w:rsidR="00AD5EED" w:rsidRPr="008F0E03" w:rsidRDefault="00AD5EED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3A1D28C0" w14:textId="0848F955" w:rsidR="00AD5EED" w:rsidRPr="008F0E03" w:rsidRDefault="00AD5EED" w:rsidP="008977D8">
            <w:pPr>
              <w:pStyle w:val="akarta"/>
            </w:pPr>
            <w:r w:rsidRPr="008F0E03">
              <w:t xml:space="preserve">2. Moduł obieralny logopedia </w:t>
            </w:r>
          </w:p>
        </w:tc>
      </w:tr>
      <w:tr w:rsidR="00AD5EED" w:rsidRPr="008F0E03" w14:paraId="4793B3D6" w14:textId="77777777" w:rsidTr="002927B8">
        <w:tc>
          <w:tcPr>
            <w:tcW w:w="4219" w:type="dxa"/>
            <w:vAlign w:val="center"/>
          </w:tcPr>
          <w:p w14:paraId="2431F595" w14:textId="77777777" w:rsidR="00AD5EED" w:rsidRPr="008F0E03" w:rsidRDefault="00AD5EED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BA72DC5" w14:textId="77777777" w:rsidR="00AD5EED" w:rsidRPr="008F0E03" w:rsidRDefault="00AD5EED" w:rsidP="008977D8">
            <w:pPr>
              <w:pStyle w:val="akarta"/>
            </w:pPr>
            <w:r w:rsidRPr="008F0E03">
              <w:t>Język polski</w:t>
            </w:r>
          </w:p>
        </w:tc>
      </w:tr>
      <w:tr w:rsidR="00AD5EED" w:rsidRPr="008F0E03" w14:paraId="38A9F943" w14:textId="77777777" w:rsidTr="002927B8">
        <w:tc>
          <w:tcPr>
            <w:tcW w:w="4219" w:type="dxa"/>
            <w:vAlign w:val="center"/>
          </w:tcPr>
          <w:p w14:paraId="0866E758" w14:textId="77777777" w:rsidR="00AD5EED" w:rsidRPr="008F0E03" w:rsidRDefault="00AD5EED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6EC5E332" w14:textId="77777777" w:rsidR="00AD5EED" w:rsidRPr="008F0E03" w:rsidRDefault="00AD5EED" w:rsidP="008977D8">
            <w:pPr>
              <w:pStyle w:val="akarta"/>
            </w:pPr>
            <w:r w:rsidRPr="008F0E03">
              <w:t>II</w:t>
            </w:r>
          </w:p>
        </w:tc>
      </w:tr>
      <w:tr w:rsidR="00AD5EED" w:rsidRPr="008F0E03" w14:paraId="77712B04" w14:textId="77777777" w:rsidTr="002927B8">
        <w:tc>
          <w:tcPr>
            <w:tcW w:w="4219" w:type="dxa"/>
            <w:vAlign w:val="center"/>
          </w:tcPr>
          <w:p w14:paraId="6BCC622B" w14:textId="77777777" w:rsidR="00AD5EED" w:rsidRPr="008F0E03" w:rsidRDefault="00AD5EED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ADEFBDE" w14:textId="77777777" w:rsidR="00AD5EED" w:rsidRPr="008F0E03" w:rsidRDefault="00AD5EED" w:rsidP="008977D8">
            <w:pPr>
              <w:pStyle w:val="akarta"/>
            </w:pPr>
            <w:r w:rsidRPr="008F0E03">
              <w:t>Dr Beata Maja Uchto-Żywica</w:t>
            </w:r>
          </w:p>
        </w:tc>
      </w:tr>
    </w:tbl>
    <w:p w14:paraId="4B8C4192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525"/>
        <w:gridCol w:w="2252"/>
        <w:gridCol w:w="2512"/>
      </w:tblGrid>
      <w:tr w:rsidR="00AD5EED" w:rsidRPr="008F0E03" w14:paraId="26C57103" w14:textId="77777777" w:rsidTr="002927B8">
        <w:tc>
          <w:tcPr>
            <w:tcW w:w="2660" w:type="dxa"/>
            <w:shd w:val="clear" w:color="auto" w:fill="auto"/>
            <w:vAlign w:val="center"/>
          </w:tcPr>
          <w:p w14:paraId="5EBC6776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EC277D" w14:textId="77777777" w:rsidR="00AD5EED" w:rsidRPr="008F0E03" w:rsidRDefault="00AD5EED" w:rsidP="00AD5EE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7CDA0982" w14:textId="19B3DD2D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3ABB2CB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CF6E53E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D5EED" w:rsidRPr="008F0E03" w14:paraId="06E86C3C" w14:textId="77777777" w:rsidTr="002927B8">
        <w:tc>
          <w:tcPr>
            <w:tcW w:w="2660" w:type="dxa"/>
            <w:shd w:val="clear" w:color="auto" w:fill="auto"/>
          </w:tcPr>
          <w:p w14:paraId="7F8D52BB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ABDD8C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B5F2963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</w:tcPr>
          <w:p w14:paraId="4CC39999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1D8CF19F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5178E" w:rsidRPr="008F0E03" w14:paraId="1B48B9BB" w14:textId="77777777" w:rsidTr="002927B8">
        <w:trPr>
          <w:trHeight w:val="301"/>
          <w:jc w:val="center"/>
        </w:trPr>
        <w:tc>
          <w:tcPr>
            <w:tcW w:w="9898" w:type="dxa"/>
          </w:tcPr>
          <w:p w14:paraId="75D5847E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Zaliczenie przedmiotu „Psychologia ogólna”</w:t>
            </w:r>
          </w:p>
        </w:tc>
      </w:tr>
    </w:tbl>
    <w:p w14:paraId="5009FA66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78E" w:rsidRPr="008F0E03" w14:paraId="24DE0C18" w14:textId="77777777" w:rsidTr="002927B8">
        <w:tc>
          <w:tcPr>
            <w:tcW w:w="9889" w:type="dxa"/>
            <w:shd w:val="clear" w:color="auto" w:fill="auto"/>
          </w:tcPr>
          <w:p w14:paraId="5BFD70D2" w14:textId="7291E2F4" w:rsidR="0065178E" w:rsidRPr="008F0E03" w:rsidRDefault="0065178E" w:rsidP="00AD5EED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Przekazanie wiedzy psychologicznej obejmuj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>ą</w:t>
            </w:r>
            <w:r w:rsidRPr="008F0E03">
              <w:rPr>
                <w:rFonts w:ascii="Cambria" w:hAnsi="Cambria"/>
                <w:sz w:val="20"/>
                <w:szCs w:val="20"/>
              </w:rPr>
              <w:t>cej terminologi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8F0E03">
              <w:rPr>
                <w:rFonts w:ascii="Cambria" w:hAnsi="Cambria"/>
                <w:sz w:val="20"/>
                <w:szCs w:val="20"/>
              </w:rPr>
              <w:t>, teorie, nurty, metodologi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8F0E03">
              <w:rPr>
                <w:rFonts w:ascii="Cambria" w:hAnsi="Cambria"/>
                <w:sz w:val="20"/>
                <w:szCs w:val="20"/>
              </w:rPr>
              <w:t>, pozwalaj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>ą</w:t>
            </w:r>
            <w:r w:rsidRPr="008F0E03">
              <w:rPr>
                <w:rFonts w:ascii="Cambria" w:hAnsi="Cambria"/>
                <w:sz w:val="20"/>
                <w:szCs w:val="20"/>
              </w:rPr>
              <w:t>cej na rozumienie specyfiki pedagogiki oraz jej powi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>ą</w:t>
            </w:r>
            <w:r w:rsidRPr="008F0E03">
              <w:rPr>
                <w:rFonts w:ascii="Cambria" w:hAnsi="Cambria"/>
                <w:sz w:val="20"/>
                <w:szCs w:val="20"/>
              </w:rPr>
              <w:t>za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 xml:space="preserve">ń </w:t>
            </w:r>
            <w:r w:rsidRPr="008F0E03">
              <w:rPr>
                <w:rFonts w:ascii="Cambria" w:hAnsi="Cambria"/>
                <w:sz w:val="20"/>
                <w:szCs w:val="20"/>
              </w:rPr>
              <w:t>z innymi dyscyplinami zwłaszcza filozoficznymi, społeczno-kulturowymi, historycznymi, biologicznymi, psychospołecznymi i medycznymi, stanowiącymi podstawę działalności pedagogicznej oraz jej historycznych i kulturowych uwarunkowań</w:t>
            </w:r>
          </w:p>
        </w:tc>
      </w:tr>
    </w:tbl>
    <w:p w14:paraId="35EA993E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43"/>
      </w:tblGrid>
      <w:tr w:rsidR="0065178E" w:rsidRPr="008F0E03" w14:paraId="06C1826C" w14:textId="77777777" w:rsidTr="002927B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05B95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AA4F67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58FBFE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5178E" w:rsidRPr="008F0E03" w14:paraId="64FEDC1A" w14:textId="77777777" w:rsidTr="002927B8">
        <w:trPr>
          <w:jc w:val="center"/>
        </w:trPr>
        <w:tc>
          <w:tcPr>
            <w:tcW w:w="9931" w:type="dxa"/>
            <w:gridSpan w:val="3"/>
            <w:shd w:val="clear" w:color="auto" w:fill="auto"/>
          </w:tcPr>
          <w:p w14:paraId="48B50EA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5178E" w:rsidRPr="008F0E03" w14:paraId="3CB80F16" w14:textId="77777777" w:rsidTr="002927B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4EB25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61C150A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Zna i rozumie różne ujęcia funkcjonowania człowieka,  w tym uczniów ze specjalnymi potrzebami edukacyjnymi, rozumie ich filozoficzne, humanistyczne i społeczne źródła oraz konteksty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E5FCFE9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65178E" w:rsidRPr="008F0E03" w14:paraId="331FA050" w14:textId="77777777" w:rsidTr="002927B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27992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62A7489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Ma zaawansowaną wiedzę na temat edukacji, pedagogiki specjalnej, wychowania i uczenia się, oraz uniwersalnych, humanistycznych, społeczno-kulturowych, ideologicznych, biologicznych, psychologicznych i medycznych kontekstów tych procesów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5C574D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65178E" w:rsidRPr="008F0E03" w14:paraId="003E49F9" w14:textId="77777777" w:rsidTr="002927B8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5F55F8F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5178E" w:rsidRPr="008F0E03" w14:paraId="269C6569" w14:textId="77777777" w:rsidTr="002927B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A8882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0C7D4BCB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Potrafi na podstawie własnej obserwacji potrafi analizować różne przejawy zachowań w wybranym przez siebie obszarze społecznej praktyki.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3DD16F0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65178E" w:rsidRPr="008F0E03" w14:paraId="369A96D1" w14:textId="77777777" w:rsidTr="002927B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EB4423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4A1C822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Potrafi na podstawie posiadanej wiedzy teoretycznej, rozpoznać, opisać, interpretować motywy oraz sposoby zachowań wychowanków oraz osób uczących się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5D879CE3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65178E" w:rsidRPr="008F0E03" w14:paraId="7367CDDB" w14:textId="77777777" w:rsidTr="002927B8">
        <w:trPr>
          <w:jc w:val="center"/>
        </w:trPr>
        <w:tc>
          <w:tcPr>
            <w:tcW w:w="9931" w:type="dxa"/>
            <w:gridSpan w:val="3"/>
            <w:shd w:val="clear" w:color="auto" w:fill="auto"/>
            <w:vAlign w:val="center"/>
          </w:tcPr>
          <w:p w14:paraId="6398AE69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178E" w:rsidRPr="008F0E03" w14:paraId="4CA28D7E" w14:textId="77777777" w:rsidTr="002927B8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5130F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5D11912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Absolwent jest zdolny do współpracy i współdziałania z innymi – specjalistami i niespecjalistami - zarówno podczas pracy indywidualnej jak i zespołowej</w:t>
            </w:r>
          </w:p>
        </w:tc>
        <w:tc>
          <w:tcPr>
            <w:tcW w:w="1743" w:type="dxa"/>
            <w:shd w:val="clear" w:color="auto" w:fill="auto"/>
            <w:vAlign w:val="center"/>
          </w:tcPr>
          <w:p w14:paraId="71BBCC89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</w:tbl>
    <w:p w14:paraId="131B0001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5178E" w:rsidRPr="008F0E03" w14:paraId="3617930E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3385497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B610DF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wykładów</w:t>
            </w:r>
          </w:p>
        </w:tc>
        <w:tc>
          <w:tcPr>
            <w:tcW w:w="2744" w:type="dxa"/>
            <w:gridSpan w:val="2"/>
            <w:vAlign w:val="center"/>
          </w:tcPr>
          <w:p w14:paraId="75617021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609724A2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41715DA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3523644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9CBCF7E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AE3CF5F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04B8E52C" w14:textId="77777777" w:rsidTr="002927B8">
        <w:trPr>
          <w:trHeight w:val="225"/>
          <w:jc w:val="center"/>
        </w:trPr>
        <w:tc>
          <w:tcPr>
            <w:tcW w:w="660" w:type="dxa"/>
          </w:tcPr>
          <w:p w14:paraId="216552B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6" w:type="dxa"/>
          </w:tcPr>
          <w:p w14:paraId="4723E81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Wprowadzenie do problematyki przedmiotu. Historia psychiatrii.</w:t>
            </w:r>
          </w:p>
        </w:tc>
        <w:tc>
          <w:tcPr>
            <w:tcW w:w="1256" w:type="dxa"/>
          </w:tcPr>
          <w:p w14:paraId="478C770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BE2C5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707871BD" w14:textId="77777777" w:rsidTr="002927B8">
        <w:trPr>
          <w:trHeight w:val="225"/>
          <w:jc w:val="center"/>
        </w:trPr>
        <w:tc>
          <w:tcPr>
            <w:tcW w:w="660" w:type="dxa"/>
          </w:tcPr>
          <w:p w14:paraId="443C865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6" w:type="dxa"/>
          </w:tcPr>
          <w:p w14:paraId="60FAFB7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Opis psychologiczny stanu pacjenta.</w:t>
            </w:r>
          </w:p>
        </w:tc>
        <w:tc>
          <w:tcPr>
            <w:tcW w:w="1256" w:type="dxa"/>
          </w:tcPr>
          <w:p w14:paraId="178DFD1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D3334A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50D3987" w14:textId="77777777" w:rsidTr="002927B8">
        <w:trPr>
          <w:trHeight w:val="285"/>
          <w:jc w:val="center"/>
        </w:trPr>
        <w:tc>
          <w:tcPr>
            <w:tcW w:w="660" w:type="dxa"/>
          </w:tcPr>
          <w:p w14:paraId="57B055E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6" w:type="dxa"/>
          </w:tcPr>
          <w:p w14:paraId="22DC244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Najważniejsze definicje z zakresu psychopatologii i psychiatrii.</w:t>
            </w:r>
          </w:p>
        </w:tc>
        <w:tc>
          <w:tcPr>
            <w:tcW w:w="1256" w:type="dxa"/>
          </w:tcPr>
          <w:p w14:paraId="7269B6A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C91EBB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49563A52" w14:textId="77777777" w:rsidTr="002927B8">
        <w:trPr>
          <w:trHeight w:val="345"/>
          <w:jc w:val="center"/>
        </w:trPr>
        <w:tc>
          <w:tcPr>
            <w:tcW w:w="660" w:type="dxa"/>
          </w:tcPr>
          <w:p w14:paraId="4764CCA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6" w:type="dxa"/>
          </w:tcPr>
          <w:p w14:paraId="010C0FF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Klasyfikacja DSM-V, opis, założenia.</w:t>
            </w:r>
          </w:p>
        </w:tc>
        <w:tc>
          <w:tcPr>
            <w:tcW w:w="1256" w:type="dxa"/>
          </w:tcPr>
          <w:p w14:paraId="46CE3746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2B548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44EC79AC" w14:textId="77777777" w:rsidTr="002927B8">
        <w:trPr>
          <w:trHeight w:val="345"/>
          <w:jc w:val="center"/>
        </w:trPr>
        <w:tc>
          <w:tcPr>
            <w:tcW w:w="660" w:type="dxa"/>
          </w:tcPr>
          <w:p w14:paraId="0C084B1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6" w:type="dxa"/>
          </w:tcPr>
          <w:p w14:paraId="35344E2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Klasyfikacja ICD-10, opis założenia.</w:t>
            </w:r>
          </w:p>
        </w:tc>
        <w:tc>
          <w:tcPr>
            <w:tcW w:w="1256" w:type="dxa"/>
          </w:tcPr>
          <w:p w14:paraId="32A7D20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30A9B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3D263A0" w14:textId="77777777" w:rsidTr="002927B8">
        <w:trPr>
          <w:trHeight w:val="345"/>
          <w:jc w:val="center"/>
        </w:trPr>
        <w:tc>
          <w:tcPr>
            <w:tcW w:w="660" w:type="dxa"/>
          </w:tcPr>
          <w:p w14:paraId="3F04965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6" w:type="dxa"/>
          </w:tcPr>
          <w:p w14:paraId="2E09A10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Opisy wybranych zaburzeń psychicznych- zaburzenia lękowe, depresja.</w:t>
            </w:r>
          </w:p>
        </w:tc>
        <w:tc>
          <w:tcPr>
            <w:tcW w:w="1256" w:type="dxa"/>
          </w:tcPr>
          <w:p w14:paraId="4272DC8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B82610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05E074AE" w14:textId="77777777" w:rsidTr="002927B8">
        <w:trPr>
          <w:trHeight w:val="345"/>
          <w:jc w:val="center"/>
        </w:trPr>
        <w:tc>
          <w:tcPr>
            <w:tcW w:w="660" w:type="dxa"/>
          </w:tcPr>
          <w:p w14:paraId="1944CF8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6" w:type="dxa"/>
          </w:tcPr>
          <w:p w14:paraId="7FDA8F8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Opisy wybranych zaburzeń psychicznych- zaburzenia osobowości.</w:t>
            </w:r>
          </w:p>
        </w:tc>
        <w:tc>
          <w:tcPr>
            <w:tcW w:w="1256" w:type="dxa"/>
          </w:tcPr>
          <w:p w14:paraId="7EC07F2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DA46F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18049380" w14:textId="77777777" w:rsidTr="002927B8">
        <w:trPr>
          <w:trHeight w:val="345"/>
          <w:jc w:val="center"/>
        </w:trPr>
        <w:tc>
          <w:tcPr>
            <w:tcW w:w="660" w:type="dxa"/>
          </w:tcPr>
          <w:p w14:paraId="0EE8E49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6" w:type="dxa"/>
          </w:tcPr>
          <w:p w14:paraId="17975E16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Zaliczenie.</w:t>
            </w:r>
          </w:p>
        </w:tc>
        <w:tc>
          <w:tcPr>
            <w:tcW w:w="1256" w:type="dxa"/>
          </w:tcPr>
          <w:p w14:paraId="25013FE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3BFDF09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5A83267" w14:textId="77777777" w:rsidTr="002927B8">
        <w:trPr>
          <w:jc w:val="center"/>
        </w:trPr>
        <w:tc>
          <w:tcPr>
            <w:tcW w:w="660" w:type="dxa"/>
          </w:tcPr>
          <w:p w14:paraId="029B4E86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1B2026E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1256" w:type="dxa"/>
          </w:tcPr>
          <w:p w14:paraId="3B820713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6563E7F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42AE0257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5178E" w:rsidRPr="008F0E03" w14:paraId="37ADA139" w14:textId="77777777" w:rsidTr="002927B8">
        <w:trPr>
          <w:jc w:val="center"/>
        </w:trPr>
        <w:tc>
          <w:tcPr>
            <w:tcW w:w="1666" w:type="dxa"/>
          </w:tcPr>
          <w:p w14:paraId="289C9282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9AD42F8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6EEF159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5178E" w:rsidRPr="008F0E03" w14:paraId="2F6EA6FC" w14:textId="77777777" w:rsidTr="002927B8">
        <w:trPr>
          <w:jc w:val="center"/>
        </w:trPr>
        <w:tc>
          <w:tcPr>
            <w:tcW w:w="1666" w:type="dxa"/>
          </w:tcPr>
          <w:p w14:paraId="1B0EE2E6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Wykłady</w:t>
            </w:r>
          </w:p>
        </w:tc>
        <w:tc>
          <w:tcPr>
            <w:tcW w:w="4963" w:type="dxa"/>
          </w:tcPr>
          <w:p w14:paraId="25234735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Prezentacja</w:t>
            </w:r>
          </w:p>
        </w:tc>
        <w:tc>
          <w:tcPr>
            <w:tcW w:w="3260" w:type="dxa"/>
          </w:tcPr>
          <w:p w14:paraId="556F71D4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4308EAA3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81E47EE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65178E" w:rsidRPr="008F0E03" w14:paraId="5691F35E" w14:textId="77777777" w:rsidTr="002927B8">
        <w:tc>
          <w:tcPr>
            <w:tcW w:w="1459" w:type="dxa"/>
            <w:vAlign w:val="center"/>
          </w:tcPr>
          <w:p w14:paraId="4CBA51B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22DD0A82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4E8E5D6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</w:p>
        </w:tc>
        <w:tc>
          <w:tcPr>
            <w:tcW w:w="4536" w:type="dxa"/>
            <w:vAlign w:val="center"/>
          </w:tcPr>
          <w:p w14:paraId="45C5F69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</w:p>
        </w:tc>
      </w:tr>
      <w:tr w:rsidR="0065178E" w:rsidRPr="008F0E03" w14:paraId="52815561" w14:textId="77777777" w:rsidTr="002927B8">
        <w:tc>
          <w:tcPr>
            <w:tcW w:w="1459" w:type="dxa"/>
          </w:tcPr>
          <w:p w14:paraId="3832484C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 xml:space="preserve">Wykłady </w:t>
            </w:r>
          </w:p>
        </w:tc>
        <w:tc>
          <w:tcPr>
            <w:tcW w:w="3894" w:type="dxa"/>
            <w:vAlign w:val="center"/>
          </w:tcPr>
          <w:p w14:paraId="7C0C5BB4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F4-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wypowiedź/wystąpienie (dyskusja, prezentacja pisemnych interpretacji, opis prezentacji multimedialnej, debata</w:t>
            </w:r>
          </w:p>
        </w:tc>
        <w:tc>
          <w:tcPr>
            <w:tcW w:w="4536" w:type="dxa"/>
            <w:vAlign w:val="center"/>
          </w:tcPr>
          <w:p w14:paraId="01270F44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P2-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kolokwium (pisemne, kolokwium podsumowujące semestr, test sprawdzający wiedzę z całego przedmiotu</w:t>
            </w:r>
          </w:p>
        </w:tc>
      </w:tr>
    </w:tbl>
    <w:p w14:paraId="344A26D9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65178E" w:rsidRPr="008F0E03" w14:paraId="305E9F7D" w14:textId="77777777" w:rsidTr="002927B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C115A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691BD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65178E" w:rsidRPr="008F0E03" w14:paraId="0175B5A1" w14:textId="77777777" w:rsidTr="002927B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4CB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B4D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4663F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</w:tr>
      <w:tr w:rsidR="0065178E" w:rsidRPr="008F0E03" w14:paraId="158B60A6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58C20" w14:textId="77777777" w:rsidR="0065178E" w:rsidRPr="008F0E03" w:rsidRDefault="0065178E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68A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C51A3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65178E" w:rsidRPr="008F0E03" w14:paraId="74B507FD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8607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81D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5AD54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65178E" w:rsidRPr="008F0E03" w14:paraId="2A2E766D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7722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747D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BCD46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65178E" w:rsidRPr="008F0E03" w14:paraId="726E7904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1EDBE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6A1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13D20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65178E" w:rsidRPr="008F0E03" w14:paraId="686CD736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57A21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AF83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A1209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32892AF4" w14:textId="77777777" w:rsidR="0065178E" w:rsidRPr="008F0E03" w:rsidRDefault="0065178E" w:rsidP="0065178E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lastRenderedPageBreak/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5178E" w:rsidRPr="008F0E03" w14:paraId="141CA9BA" w14:textId="77777777" w:rsidTr="002927B8">
        <w:trPr>
          <w:trHeight w:val="93"/>
          <w:jc w:val="center"/>
        </w:trPr>
        <w:tc>
          <w:tcPr>
            <w:tcW w:w="9907" w:type="dxa"/>
          </w:tcPr>
          <w:p w14:paraId="17DF0F3D" w14:textId="77777777" w:rsidR="0065178E" w:rsidRPr="008F0E03" w:rsidRDefault="0065178E" w:rsidP="008977D8">
            <w:pPr>
              <w:pStyle w:val="karta"/>
            </w:pPr>
            <w:r w:rsidRPr="008F0E03">
              <w:t>Zaliczenie pisemne w postaci analizy przypadku psychologicznego: wskazanie objawów, jednostki chorobowej oraz możliwych przyczyn zaburzenia.</w:t>
            </w:r>
          </w:p>
          <w:p w14:paraId="5110F466" w14:textId="77777777" w:rsidR="0065178E" w:rsidRPr="008F0E03" w:rsidRDefault="0065178E" w:rsidP="002927B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Ocena 5 – dowodzi, że student/ka wykazuje się wiedzą, umiejętnościami i kompetencjami diagnostycznymi w pełni odpowiadającymi założonym celom kształcenia i efektom uczenia się.</w:t>
            </w:r>
          </w:p>
          <w:p w14:paraId="127CC83F" w14:textId="77777777" w:rsidR="0065178E" w:rsidRPr="008F0E03" w:rsidRDefault="0065178E" w:rsidP="002927B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Ocena 4/.4,5 – dowodzi, że student/ka wykazuje się wiedzą, umiejętnościami i kompetencjami diagnostycznymi w sposób wystarczająco zgodny z założonymi celami kształceni i efektami uczenia się.</w:t>
            </w:r>
          </w:p>
          <w:p w14:paraId="177239B6" w14:textId="690414C5" w:rsidR="0065178E" w:rsidRPr="008F0E03" w:rsidRDefault="0065178E" w:rsidP="008977D8">
            <w:pPr>
              <w:pStyle w:val="karta"/>
            </w:pPr>
            <w:r w:rsidRPr="008F0E03">
              <w:t>Ocena 3/3,5 – dowodzi, że student/ka wykazuje się wiedzą, umiejętnościami i kompetencjami diagnostycznymi nie w pełni odpowiadającymi założonym celom kształcenia i efektom uczenia się.</w:t>
            </w:r>
          </w:p>
        </w:tc>
      </w:tr>
    </w:tbl>
    <w:p w14:paraId="2AA7F74C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5178E" w:rsidRPr="008F0E03" w14:paraId="540B0763" w14:textId="77777777" w:rsidTr="002927B8">
        <w:trPr>
          <w:trHeight w:val="540"/>
          <w:jc w:val="center"/>
        </w:trPr>
        <w:tc>
          <w:tcPr>
            <w:tcW w:w="9923" w:type="dxa"/>
          </w:tcPr>
          <w:p w14:paraId="08C6F754" w14:textId="77777777" w:rsidR="0065178E" w:rsidRPr="008F0E03" w:rsidRDefault="0065178E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462751CF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92"/>
      </w:tblGrid>
      <w:tr w:rsidR="0065178E" w:rsidRPr="008F0E03" w14:paraId="6F307FDF" w14:textId="77777777" w:rsidTr="002927B8">
        <w:trPr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A3ACD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ECB0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5178E" w:rsidRPr="008F0E03" w14:paraId="7BA6C57A" w14:textId="77777777" w:rsidTr="002927B8">
        <w:trPr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A67929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82EA2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5D558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5178E" w:rsidRPr="008F0E03" w14:paraId="47623FF3" w14:textId="77777777" w:rsidTr="002927B8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F2C45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5178E" w:rsidRPr="008F0E03" w14:paraId="26F5C78A" w14:textId="77777777" w:rsidTr="002927B8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F3C360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81D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B9A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8</w:t>
            </w:r>
          </w:p>
        </w:tc>
      </w:tr>
      <w:tr w:rsidR="0065178E" w:rsidRPr="008F0E03" w14:paraId="70A83628" w14:textId="77777777" w:rsidTr="002927B8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F4BA9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5178E" w:rsidRPr="008F0E03" w14:paraId="385D3F51" w14:textId="77777777" w:rsidTr="002927B8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98EB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109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500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65178E" w:rsidRPr="008F0E03" w14:paraId="7E4370CC" w14:textId="77777777" w:rsidTr="002927B8">
        <w:trPr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E79B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15B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5F8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5178E" w:rsidRPr="008F0E03" w14:paraId="016E7015" w14:textId="77777777" w:rsidTr="002927B8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AE09A" w14:textId="6C825111" w:rsidR="0065178E" w:rsidRPr="008F0E03" w:rsidRDefault="0065178E" w:rsidP="00AD5EE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71C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ABB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65178E" w:rsidRPr="008F0E03" w14:paraId="64A18C13" w14:textId="77777777" w:rsidTr="002927B8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93C0" w14:textId="77777777" w:rsidR="0065178E" w:rsidRPr="008F0E03" w:rsidRDefault="0065178E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6D01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EA0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2487A8BE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5178E" w:rsidRPr="008F0E03" w14:paraId="46E68E24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036153D3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7D96E1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1.Cierpiałkowska L., Sęk H.,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Psychologia kliniczna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Warszawa 2020.</w:t>
            </w:r>
          </w:p>
          <w:p w14:paraId="7B622BAB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2.Cierpiałkowska L. </w:t>
            </w:r>
            <w:proofErr w:type="spellStart"/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Psychopaologia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Warszawa 2018.</w:t>
            </w:r>
          </w:p>
          <w:p w14:paraId="003236DC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Seligman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M.,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Psychopatologia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Warszawa 2017.</w:t>
            </w:r>
          </w:p>
          <w:p w14:paraId="216F5397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4. 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Kryteria diagnostyczne zaburzeń psychicznych DSM-5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Warszawa 2017.</w:t>
            </w:r>
          </w:p>
        </w:tc>
      </w:tr>
      <w:tr w:rsidR="0065178E" w:rsidRPr="008F0E03" w14:paraId="442D82B7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15E7CB7B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875DD56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1. Grabski B.,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Podstawy badania psychiatrycznego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Kraków 2015.</w:t>
            </w:r>
          </w:p>
          <w:p w14:paraId="5CB91A29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2. Namysłowska I.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Psychiatria dzieci i młodzieży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Warszawa 2015.</w:t>
            </w:r>
          </w:p>
        </w:tc>
      </w:tr>
    </w:tbl>
    <w:p w14:paraId="20FC8EEF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178E" w:rsidRPr="008F0E03" w14:paraId="5E12E4BD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1404223F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DA27FEF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Beata Uchto-Żywica</w:t>
            </w:r>
          </w:p>
        </w:tc>
      </w:tr>
      <w:tr w:rsidR="0065178E" w:rsidRPr="008F0E03" w14:paraId="3E6CF843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15DE1CAD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4FECF8D" w14:textId="23F14AB5" w:rsidR="0065178E" w:rsidRPr="008F0E03" w:rsidRDefault="00AD5EED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65178E" w:rsidRPr="008F0E03" w14:paraId="5172B067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57D0A56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90289F0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5178E" w:rsidRPr="008F0E03" w14:paraId="7752E91C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7E62EB1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49A1CE3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2C5BD4D" w14:textId="77777777" w:rsidR="0065178E" w:rsidRPr="008F0E03" w:rsidRDefault="0065178E" w:rsidP="0065178E">
      <w:pPr>
        <w:spacing w:before="60" w:after="60"/>
        <w:rPr>
          <w:rFonts w:ascii="Cambria" w:hAnsi="Cambria" w:cs="Times New Roman"/>
        </w:rPr>
      </w:pPr>
    </w:p>
    <w:p w14:paraId="2A379950" w14:textId="707616A0" w:rsidR="0065178E" w:rsidRPr="008F0E03" w:rsidRDefault="0065178E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7B8D7D46" w14:textId="77777777" w:rsidR="0065178E" w:rsidRPr="008F0E03" w:rsidRDefault="0065178E" w:rsidP="0065178E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5178E" w:rsidRPr="008F0E03" w14:paraId="5B797953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E0BDBD7" w14:textId="6140BC30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6BBE3894" wp14:editId="719701F5">
                  <wp:extent cx="1066800" cy="1066800"/>
                  <wp:effectExtent l="0" t="0" r="0" b="0"/>
                  <wp:docPr id="770526060" name="Obraz 10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0526060" name="Obraz 10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FDB939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78BC2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5178E" w:rsidRPr="008F0E03" w14:paraId="2ABFD4D5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E305BEA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42F608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E5321A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65178E" w:rsidRPr="008F0E03" w14:paraId="4B349D91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C54B8E3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459735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C6B5A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65178E" w:rsidRPr="008F0E03" w14:paraId="0990DD57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8D96EC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E3AE02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974723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5178E" w:rsidRPr="008F0E03" w14:paraId="1DC66401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587FAFF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CB4B872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C149C8B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5178E" w:rsidRPr="008F0E03" w14:paraId="07F69971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F7363B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8544B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1A692F83" w14:textId="7ACBD8AB" w:rsidR="0065178E" w:rsidRPr="008F0E03" w:rsidRDefault="0065178E" w:rsidP="0065178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050758D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5178E" w:rsidRPr="008F0E03" w14:paraId="1CB7F06F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39BA8E92" w14:textId="77777777" w:rsidR="0065178E" w:rsidRPr="008F0E03" w:rsidRDefault="0065178E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44FC438A" w14:textId="77777777" w:rsidR="0065178E" w:rsidRPr="008F0E03" w:rsidRDefault="0065178E" w:rsidP="008977D8">
            <w:pPr>
              <w:pStyle w:val="akarta"/>
            </w:pPr>
            <w:r w:rsidRPr="008F0E03">
              <w:t>Rozwój i kształtowanie mowy dziecka</w:t>
            </w:r>
          </w:p>
        </w:tc>
      </w:tr>
      <w:tr w:rsidR="0065178E" w:rsidRPr="008F0E03" w14:paraId="7FA71DB4" w14:textId="77777777" w:rsidTr="002927B8">
        <w:tc>
          <w:tcPr>
            <w:tcW w:w="4219" w:type="dxa"/>
            <w:vAlign w:val="center"/>
          </w:tcPr>
          <w:p w14:paraId="578F89FF" w14:textId="77777777" w:rsidR="0065178E" w:rsidRPr="008F0E03" w:rsidRDefault="0065178E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38ADD3E7" w14:textId="77777777" w:rsidR="0065178E" w:rsidRPr="008F0E03" w:rsidRDefault="0065178E" w:rsidP="008977D8">
            <w:pPr>
              <w:pStyle w:val="akarta"/>
            </w:pPr>
            <w:r w:rsidRPr="008F0E03">
              <w:t>3</w:t>
            </w:r>
          </w:p>
        </w:tc>
      </w:tr>
      <w:tr w:rsidR="0065178E" w:rsidRPr="008F0E03" w14:paraId="2832028D" w14:textId="77777777" w:rsidTr="002927B8">
        <w:tc>
          <w:tcPr>
            <w:tcW w:w="4219" w:type="dxa"/>
            <w:vAlign w:val="center"/>
          </w:tcPr>
          <w:p w14:paraId="492B8BF5" w14:textId="77777777" w:rsidR="0065178E" w:rsidRPr="008F0E03" w:rsidRDefault="0065178E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26A522BA" w14:textId="77777777" w:rsidR="0065178E" w:rsidRPr="008F0E03" w:rsidRDefault="0065178E" w:rsidP="008977D8">
            <w:pPr>
              <w:pStyle w:val="akarta"/>
            </w:pPr>
            <w:r w:rsidRPr="008F0E03">
              <w:t xml:space="preserve">Obieralne </w:t>
            </w:r>
          </w:p>
        </w:tc>
      </w:tr>
      <w:tr w:rsidR="00AD5EED" w:rsidRPr="008F0E03" w14:paraId="43CA2707" w14:textId="77777777" w:rsidTr="002927B8">
        <w:tc>
          <w:tcPr>
            <w:tcW w:w="4219" w:type="dxa"/>
            <w:vAlign w:val="center"/>
          </w:tcPr>
          <w:p w14:paraId="2198B1EB" w14:textId="77777777" w:rsidR="00AD5EED" w:rsidRPr="008F0E03" w:rsidRDefault="00AD5EED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79EE3DEA" w14:textId="3B598D79" w:rsidR="00AD5EED" w:rsidRPr="008F0E03" w:rsidRDefault="00AD5EED" w:rsidP="008977D8">
            <w:pPr>
              <w:pStyle w:val="akarta"/>
            </w:pPr>
            <w:r w:rsidRPr="008F0E03">
              <w:t xml:space="preserve">2. Moduł obieralny logopedia </w:t>
            </w:r>
          </w:p>
        </w:tc>
      </w:tr>
      <w:tr w:rsidR="00AD5EED" w:rsidRPr="008F0E03" w14:paraId="4B12C4A3" w14:textId="77777777" w:rsidTr="002927B8">
        <w:tc>
          <w:tcPr>
            <w:tcW w:w="4219" w:type="dxa"/>
            <w:vAlign w:val="center"/>
          </w:tcPr>
          <w:p w14:paraId="3D481C79" w14:textId="77777777" w:rsidR="00AD5EED" w:rsidRPr="008F0E03" w:rsidRDefault="00AD5EED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2791B23" w14:textId="77777777" w:rsidR="00AD5EED" w:rsidRPr="008F0E03" w:rsidRDefault="00AD5EED" w:rsidP="008977D8">
            <w:pPr>
              <w:pStyle w:val="akarta"/>
            </w:pPr>
            <w:r w:rsidRPr="008F0E03">
              <w:t>Język polski</w:t>
            </w:r>
          </w:p>
        </w:tc>
      </w:tr>
      <w:tr w:rsidR="00AD5EED" w:rsidRPr="008F0E03" w14:paraId="1392B2E3" w14:textId="77777777" w:rsidTr="002927B8">
        <w:tc>
          <w:tcPr>
            <w:tcW w:w="4219" w:type="dxa"/>
            <w:vAlign w:val="center"/>
          </w:tcPr>
          <w:p w14:paraId="2A0E8086" w14:textId="77777777" w:rsidR="00AD5EED" w:rsidRPr="008F0E03" w:rsidRDefault="00AD5EED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09657052" w14:textId="77777777" w:rsidR="00AD5EED" w:rsidRPr="008F0E03" w:rsidRDefault="00AD5EED" w:rsidP="008977D8">
            <w:pPr>
              <w:pStyle w:val="akarta"/>
            </w:pPr>
            <w:r w:rsidRPr="008F0E03">
              <w:t>II</w:t>
            </w:r>
          </w:p>
        </w:tc>
      </w:tr>
      <w:tr w:rsidR="00AD5EED" w:rsidRPr="008F0E03" w14:paraId="45CF3D23" w14:textId="77777777" w:rsidTr="002927B8">
        <w:tc>
          <w:tcPr>
            <w:tcW w:w="4219" w:type="dxa"/>
            <w:vAlign w:val="center"/>
          </w:tcPr>
          <w:p w14:paraId="7DE571AC" w14:textId="77777777" w:rsidR="00AD5EED" w:rsidRPr="008F0E03" w:rsidRDefault="00AD5EED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646D110" w14:textId="77777777" w:rsidR="00AD5EED" w:rsidRPr="008F0E03" w:rsidRDefault="00AD5EED" w:rsidP="00AD5EED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en-GB" w:eastAsia="en-GB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mgr Marta Urban-Sigłowy</w:t>
            </w:r>
          </w:p>
        </w:tc>
      </w:tr>
    </w:tbl>
    <w:p w14:paraId="3A6937E4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D5EED" w:rsidRPr="008F0E03" w14:paraId="5DEE3689" w14:textId="77777777" w:rsidTr="002927B8">
        <w:tc>
          <w:tcPr>
            <w:tcW w:w="2660" w:type="dxa"/>
            <w:shd w:val="clear" w:color="auto" w:fill="auto"/>
            <w:vAlign w:val="center"/>
          </w:tcPr>
          <w:p w14:paraId="7191E6F0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7EB77A" w14:textId="77777777" w:rsidR="00AD5EED" w:rsidRPr="008F0E03" w:rsidRDefault="00AD5EED" w:rsidP="00AD5EE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05557F79" w14:textId="3351A806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080938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B566F08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D5EED" w:rsidRPr="008F0E03" w14:paraId="68791E49" w14:textId="77777777" w:rsidTr="002927B8">
        <w:tc>
          <w:tcPr>
            <w:tcW w:w="2660" w:type="dxa"/>
            <w:shd w:val="clear" w:color="auto" w:fill="auto"/>
          </w:tcPr>
          <w:p w14:paraId="16AEFB31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E73CF9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F1B02CF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A479DAF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D5EED" w:rsidRPr="008F0E03" w14:paraId="5261A3CC" w14:textId="77777777" w:rsidTr="002927B8">
        <w:tc>
          <w:tcPr>
            <w:tcW w:w="2660" w:type="dxa"/>
            <w:shd w:val="clear" w:color="auto" w:fill="auto"/>
          </w:tcPr>
          <w:p w14:paraId="098BBCF3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DC755E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48F6EBE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/>
            <w:shd w:val="clear" w:color="auto" w:fill="auto"/>
          </w:tcPr>
          <w:p w14:paraId="7D982F75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6D5B28A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5178E" w:rsidRPr="008F0E03" w14:paraId="3FF16C86" w14:textId="77777777" w:rsidTr="002927B8">
        <w:trPr>
          <w:trHeight w:val="301"/>
          <w:jc w:val="center"/>
        </w:trPr>
        <w:tc>
          <w:tcPr>
            <w:tcW w:w="9898" w:type="dxa"/>
          </w:tcPr>
          <w:p w14:paraId="4F2EFB0C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Podstawowa wiedza z zakresu pedagogiki i psychologii rozwojowej dziecka</w:t>
            </w:r>
          </w:p>
          <w:p w14:paraId="5861EDEC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BDD18D6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78E" w:rsidRPr="008F0E03" w14:paraId="5AD8FD32" w14:textId="77777777" w:rsidTr="002927B8">
        <w:tc>
          <w:tcPr>
            <w:tcW w:w="9889" w:type="dxa"/>
            <w:shd w:val="clear" w:color="auto" w:fill="auto"/>
          </w:tcPr>
          <w:p w14:paraId="5C0EA082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8F0E03">
              <w:rPr>
                <w:rFonts w:ascii="Cambria" w:hAnsi="Cambria"/>
              </w:rPr>
              <w:t xml:space="preserve">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zapoznanie studentów z podstawowymi teoriami rozwoju językowego oraz specyfiką nabywania umiejętności mowy przez dziecko, w tym z wiedzą w zakresie biologicznych, społecznych i poznawczych uwarunkowań rozwoju języka oraz norm rozwoju językowego z uwzględnieniem indywidualnych możliwości</w:t>
            </w:r>
          </w:p>
          <w:p w14:paraId="3830821B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8F0E03">
              <w:rPr>
                <w:rFonts w:ascii="Cambria" w:hAnsi="Cambria"/>
              </w:rPr>
              <w:t xml:space="preserve">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zdobycie przez studentów umiejętności charakteryzowania i analizowania umiejętności językowych dzieci, bazując na wiedzy teoretycznej z zakresu prawidłowego kształtowania się mowy w poszczególnych okresach rozwoju</w:t>
            </w:r>
          </w:p>
          <w:p w14:paraId="37FC0859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C3 - zdobycie umiejętności podejmowania działań służących profilaktyce i wczesnej stymulacji logopedycznej dziecka, gdy zadziałał czynnik patologiczny</w:t>
            </w:r>
          </w:p>
        </w:tc>
      </w:tr>
    </w:tbl>
    <w:p w14:paraId="51765036" w14:textId="77777777" w:rsidR="0065178E" w:rsidRPr="008F0E03" w:rsidRDefault="0065178E" w:rsidP="0065178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2F01AC8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5178E" w:rsidRPr="008F0E03" w14:paraId="7857ECEF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404B7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D9BE1C9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318F6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5178E" w:rsidRPr="008F0E03" w14:paraId="35A0F0E1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02990B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5178E" w:rsidRPr="008F0E03" w14:paraId="64BC56C5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45B70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F8ACEAC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Absolwent zna i rozumie specyfikę rozwoju mowy w kontekście biologicznym, psychologicznym i społecznym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277B9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65178E" w:rsidRPr="008F0E03" w14:paraId="5729BF4B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59AF6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13AA516B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Absolwent zna i rozumie prawidłowości i zakłócenia procesów kształtowania mowy, w tym konieczność współpracy terapeutów z różnymi środowiskami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02314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65178E" w:rsidRPr="008F0E03" w14:paraId="0B950C3A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9C9129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4C79C7D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Absolwent zna i rozumie podstawy funkcjonowania i patologie aparatu mowy oraz zasady efektywnego posługiwania się narządem mowy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F40C9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K_W20</w:t>
            </w:r>
          </w:p>
        </w:tc>
      </w:tr>
      <w:tr w:rsidR="0065178E" w:rsidRPr="008F0E03" w14:paraId="357C02B4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002C63D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5178E" w:rsidRPr="008F0E03" w14:paraId="653D2453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8086A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AB9ED7C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eastAsia="Cambria" w:hAnsi="Cambria" w:cs="Cambria"/>
                <w:sz w:val="18"/>
                <w:szCs w:val="19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Absolwent potrafi,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 xml:space="preserve">dzięki posiadanej wiedzy teoretycznej, diagnozować różne przejawy nieprawidłowości w rozwoju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mowy i nabywaniu kompetencji językowych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D898F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057143A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K_UO6</w:t>
            </w:r>
          </w:p>
        </w:tc>
      </w:tr>
      <w:tr w:rsidR="0065178E" w:rsidRPr="008F0E03" w14:paraId="502B5233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A7690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27437EF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eastAsia="Cambria" w:hAnsi="Cambria" w:cs="Cambria"/>
                <w:sz w:val="18"/>
                <w:szCs w:val="19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>potrafi  wykorzystywać podstawowe narzędzia diagnostyczne oraz zaplanować,  na podstawie  uzyskanych wyników, proces terapeutyczny w oparciu o prawidłowo dobrane  metody  terapeutyczne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F92AD4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  <w:p w14:paraId="290F6F3D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</w:tc>
      </w:tr>
      <w:tr w:rsidR="0065178E" w:rsidRPr="008F0E03" w14:paraId="0B55E59B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FD3C9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60AC421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Absolwent potrafi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>posługiwać się aparatem mowy zgodnie z zasadami emisji głosu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12D3D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K_U29</w:t>
            </w:r>
          </w:p>
        </w:tc>
      </w:tr>
      <w:tr w:rsidR="0065178E" w:rsidRPr="008F0E03" w14:paraId="7829F3B7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956208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178E" w:rsidRPr="008F0E03" w14:paraId="2FBD2EE4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77A13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471F223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>potrafi hierarchizować własne cele, optymalizować własną działalność terapeutyczną</w:t>
            </w:r>
            <w:r w:rsidRPr="008F0E03">
              <w:rPr>
                <w:rFonts w:ascii="Cambria" w:hAnsi="Cambria" w:cs="Cambria"/>
                <w:sz w:val="18"/>
                <w:szCs w:val="19"/>
              </w:rPr>
              <w:t xml:space="preserve"> oraz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>jest zdolny do współpracy i współdziałania z innymi – specjalistami i niespecjalistami - zarówno podczas pracy indywidualnej jak i zespołowej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62F31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  <w:p w14:paraId="5915ADE6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  <w:tr w:rsidR="0065178E" w:rsidRPr="008F0E03" w14:paraId="683C0EE5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BCAE9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C83389D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eastAsia="Cambria" w:hAnsi="Cambria" w:cs="Cambria"/>
                <w:sz w:val="18"/>
                <w:szCs w:val="19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 xml:space="preserve">postępuje w sposób odpowiedzialny i etyczny, zgodny z aktualną wiedzą logopedyczną w obszarze prowadzonych działań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1FC3B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  <w:p w14:paraId="3AA5084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631450D7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65178E" w:rsidRPr="008F0E03" w14:paraId="05992117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D6E264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5BFCB16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9DEDB8A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7D205DE4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5E972EA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8E6429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49681D6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CFFD1CB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521537BE" w14:textId="77777777" w:rsidTr="002927B8">
        <w:trPr>
          <w:trHeight w:val="225"/>
          <w:jc w:val="center"/>
        </w:trPr>
        <w:tc>
          <w:tcPr>
            <w:tcW w:w="659" w:type="dxa"/>
          </w:tcPr>
          <w:p w14:paraId="5DBEEB7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005CF766" w14:textId="77777777" w:rsidR="0065178E" w:rsidRPr="008F0E03" w:rsidRDefault="0065178E" w:rsidP="002927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DejaVu Sans" w:hAnsi="Cambria" w:cs="Times New Roman"/>
                <w:b/>
                <w:bCs/>
                <w:color w:val="000000"/>
                <w:kern w:val="3"/>
                <w:sz w:val="24"/>
                <w:szCs w:val="24"/>
                <w:lang w:eastAsia="zh-CN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Lingwistyczne, biomedyczne i psychologiczne ujęcie mowy.</w:t>
            </w:r>
            <w:r w:rsidRPr="008F0E03">
              <w:rPr>
                <w:rFonts w:ascii="Cambria" w:eastAsia="DejaVu Sans" w:hAnsi="Cambria" w:cs="Times New Roman"/>
                <w:color w:val="000000"/>
                <w:kern w:val="3"/>
                <w:sz w:val="20"/>
                <w:szCs w:val="20"/>
                <w:lang w:eastAsia="zh-CN"/>
              </w:rPr>
              <w:t xml:space="preserve">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Czynniki wpływające na rozwój mowy</w:t>
            </w:r>
          </w:p>
        </w:tc>
        <w:tc>
          <w:tcPr>
            <w:tcW w:w="1256" w:type="dxa"/>
          </w:tcPr>
          <w:p w14:paraId="098BC77E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270F288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413D2918" w14:textId="77777777" w:rsidTr="002927B8">
        <w:trPr>
          <w:trHeight w:val="285"/>
          <w:jc w:val="center"/>
        </w:trPr>
        <w:tc>
          <w:tcPr>
            <w:tcW w:w="659" w:type="dxa"/>
          </w:tcPr>
          <w:p w14:paraId="1308579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215982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Anatomia i fizjologia narządów mowy, głosu i słuchu.</w:t>
            </w:r>
          </w:p>
        </w:tc>
        <w:tc>
          <w:tcPr>
            <w:tcW w:w="1256" w:type="dxa"/>
          </w:tcPr>
          <w:p w14:paraId="517A9E2E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132346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10446778" w14:textId="77777777" w:rsidTr="002927B8">
        <w:trPr>
          <w:trHeight w:val="345"/>
          <w:jc w:val="center"/>
        </w:trPr>
        <w:tc>
          <w:tcPr>
            <w:tcW w:w="659" w:type="dxa"/>
          </w:tcPr>
          <w:p w14:paraId="625E507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740C6E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Okresy rozwoju mowy.  Kamienie milowe rozwoju mowy w okresie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prelingwalnym</w:t>
            </w:r>
            <w:proofErr w:type="spellEnd"/>
          </w:p>
        </w:tc>
        <w:tc>
          <w:tcPr>
            <w:tcW w:w="1256" w:type="dxa"/>
          </w:tcPr>
          <w:p w14:paraId="6B1B9389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BF7E622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79665F3D" w14:textId="77777777" w:rsidTr="002927B8">
        <w:trPr>
          <w:trHeight w:val="345"/>
          <w:jc w:val="center"/>
        </w:trPr>
        <w:tc>
          <w:tcPr>
            <w:tcW w:w="659" w:type="dxa"/>
          </w:tcPr>
          <w:p w14:paraId="2B42142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10BE06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Kamienie milowe rozwoju mowy w okresie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poniemowlęcym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i przedszkolnym. Niedosłuch w wieku przedszkolnym</w:t>
            </w:r>
          </w:p>
        </w:tc>
        <w:tc>
          <w:tcPr>
            <w:tcW w:w="1256" w:type="dxa"/>
          </w:tcPr>
          <w:p w14:paraId="5FADA1A5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231F0DEF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2D9E0D1D" w14:textId="77777777" w:rsidTr="002927B8">
        <w:trPr>
          <w:trHeight w:val="345"/>
          <w:jc w:val="center"/>
        </w:trPr>
        <w:tc>
          <w:tcPr>
            <w:tcW w:w="659" w:type="dxa"/>
          </w:tcPr>
          <w:p w14:paraId="6760AA0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268E7E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Programowanie systemu językowego</w:t>
            </w:r>
          </w:p>
        </w:tc>
        <w:tc>
          <w:tcPr>
            <w:tcW w:w="1256" w:type="dxa"/>
          </w:tcPr>
          <w:p w14:paraId="0D9461D5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79D99D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D562846" w14:textId="77777777" w:rsidTr="002927B8">
        <w:trPr>
          <w:trHeight w:val="345"/>
          <w:jc w:val="center"/>
        </w:trPr>
        <w:tc>
          <w:tcPr>
            <w:tcW w:w="659" w:type="dxa"/>
          </w:tcPr>
          <w:p w14:paraId="2369EA6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3152353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Profilaktyka logopedyczna</w:t>
            </w:r>
          </w:p>
        </w:tc>
        <w:tc>
          <w:tcPr>
            <w:tcW w:w="1256" w:type="dxa"/>
          </w:tcPr>
          <w:p w14:paraId="39D0DAAC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C61C1D7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12DA3094" w14:textId="77777777" w:rsidTr="002927B8">
        <w:trPr>
          <w:jc w:val="center"/>
        </w:trPr>
        <w:tc>
          <w:tcPr>
            <w:tcW w:w="659" w:type="dxa"/>
          </w:tcPr>
          <w:p w14:paraId="1D53F71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93B42B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17A3427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382F8A52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57864780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571DA02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5178E" w:rsidRPr="008F0E03" w14:paraId="3A94B991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0BC556C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C9E877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8BF3658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45221840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769FC33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6A11297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F717ADA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F82B9E3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7B765C0A" w14:textId="77777777" w:rsidTr="002927B8">
        <w:trPr>
          <w:trHeight w:val="225"/>
          <w:jc w:val="center"/>
        </w:trPr>
        <w:tc>
          <w:tcPr>
            <w:tcW w:w="660" w:type="dxa"/>
          </w:tcPr>
          <w:p w14:paraId="4809207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212F97E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Diagnoza logopedyczna w okresie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prelingwalnym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. Narzędzia diagnostyczne</w:t>
            </w:r>
          </w:p>
        </w:tc>
        <w:tc>
          <w:tcPr>
            <w:tcW w:w="1256" w:type="dxa"/>
          </w:tcPr>
          <w:p w14:paraId="39E33982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D21F9BB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66C9826F" w14:textId="77777777" w:rsidTr="002927B8">
        <w:trPr>
          <w:trHeight w:val="285"/>
          <w:jc w:val="center"/>
        </w:trPr>
        <w:tc>
          <w:tcPr>
            <w:tcW w:w="660" w:type="dxa"/>
          </w:tcPr>
          <w:p w14:paraId="06B5D51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08BB69C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Wsparcie rozwoju motorycznego i mowy w pierwszym roku życia.</w:t>
            </w:r>
          </w:p>
        </w:tc>
        <w:tc>
          <w:tcPr>
            <w:tcW w:w="1256" w:type="dxa"/>
          </w:tcPr>
          <w:p w14:paraId="18D6D702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5033309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2505A171" w14:textId="77777777" w:rsidTr="002927B8">
        <w:trPr>
          <w:trHeight w:val="345"/>
          <w:jc w:val="center"/>
        </w:trPr>
        <w:tc>
          <w:tcPr>
            <w:tcW w:w="660" w:type="dxa"/>
          </w:tcPr>
          <w:p w14:paraId="5B9DD5E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125041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Diagnoza poziomu rozwoju mowy i kompetencji językowych dzieci od 1 do 3 roku życia. Narzędzia diagnostyczne</w:t>
            </w:r>
          </w:p>
        </w:tc>
        <w:tc>
          <w:tcPr>
            <w:tcW w:w="1256" w:type="dxa"/>
          </w:tcPr>
          <w:p w14:paraId="141AF77F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9957064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FA1E0C2" w14:textId="77777777" w:rsidTr="002927B8">
        <w:trPr>
          <w:trHeight w:val="345"/>
          <w:jc w:val="center"/>
        </w:trPr>
        <w:tc>
          <w:tcPr>
            <w:tcW w:w="660" w:type="dxa"/>
          </w:tcPr>
          <w:p w14:paraId="640F423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386C33D6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Wsparcie rozwoju  mowy u dzieci od 1 do 3 roku życia</w:t>
            </w:r>
          </w:p>
        </w:tc>
        <w:tc>
          <w:tcPr>
            <w:tcW w:w="1256" w:type="dxa"/>
          </w:tcPr>
          <w:p w14:paraId="2A0D7C40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2645F1E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DCCB1B5" w14:textId="77777777" w:rsidTr="002927B8">
        <w:trPr>
          <w:trHeight w:val="345"/>
          <w:jc w:val="center"/>
        </w:trPr>
        <w:tc>
          <w:tcPr>
            <w:tcW w:w="660" w:type="dxa"/>
          </w:tcPr>
          <w:p w14:paraId="40384AA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A9553F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Diagnoza poziomu rozwoju mowy i kompetencji językowych dzieci od 4 do 7 roku życia. Narzędzia diagnostyczne. Testy przesiewowe</w:t>
            </w:r>
          </w:p>
        </w:tc>
        <w:tc>
          <w:tcPr>
            <w:tcW w:w="1256" w:type="dxa"/>
          </w:tcPr>
          <w:p w14:paraId="5DC22BE0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1A1CB8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79304556" w14:textId="77777777" w:rsidTr="002927B8">
        <w:trPr>
          <w:trHeight w:val="345"/>
          <w:jc w:val="center"/>
        </w:trPr>
        <w:tc>
          <w:tcPr>
            <w:tcW w:w="660" w:type="dxa"/>
          </w:tcPr>
          <w:p w14:paraId="60CA582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C6</w:t>
            </w:r>
          </w:p>
        </w:tc>
        <w:tc>
          <w:tcPr>
            <w:tcW w:w="6536" w:type="dxa"/>
          </w:tcPr>
          <w:p w14:paraId="4DA3A8B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Wsparcie rozwoju  mowy u dzieci od 4 do 7 roku życia</w:t>
            </w:r>
          </w:p>
        </w:tc>
        <w:tc>
          <w:tcPr>
            <w:tcW w:w="1256" w:type="dxa"/>
          </w:tcPr>
          <w:p w14:paraId="1A8BDC82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29715E9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11F0844" w14:textId="77777777" w:rsidTr="002927B8">
        <w:trPr>
          <w:trHeight w:val="345"/>
          <w:jc w:val="center"/>
        </w:trPr>
        <w:tc>
          <w:tcPr>
            <w:tcW w:w="660" w:type="dxa"/>
          </w:tcPr>
          <w:p w14:paraId="4BE0EF3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0F456B2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Profilaktyka i terapia logopedyczna–konstruowanie zajęć profilaktycznych</w:t>
            </w:r>
          </w:p>
        </w:tc>
        <w:tc>
          <w:tcPr>
            <w:tcW w:w="1256" w:type="dxa"/>
          </w:tcPr>
          <w:p w14:paraId="752C2854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A142011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6334DE7" w14:textId="77777777" w:rsidTr="002927B8">
        <w:trPr>
          <w:jc w:val="center"/>
        </w:trPr>
        <w:tc>
          <w:tcPr>
            <w:tcW w:w="660" w:type="dxa"/>
          </w:tcPr>
          <w:p w14:paraId="0E8CD54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4BDDA2B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0B8DFC4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1F6D1109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69406345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662D2B6D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 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5178E" w:rsidRPr="008F0E03" w14:paraId="1EC7C586" w14:textId="77777777" w:rsidTr="002927B8">
        <w:trPr>
          <w:jc w:val="center"/>
        </w:trPr>
        <w:tc>
          <w:tcPr>
            <w:tcW w:w="1666" w:type="dxa"/>
          </w:tcPr>
          <w:p w14:paraId="6DE7DADF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2C49AE3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7B76FCA8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5178E" w:rsidRPr="008F0E03" w14:paraId="44C5B537" w14:textId="77777777" w:rsidTr="002927B8">
        <w:trPr>
          <w:jc w:val="center"/>
        </w:trPr>
        <w:tc>
          <w:tcPr>
            <w:tcW w:w="1666" w:type="dxa"/>
          </w:tcPr>
          <w:p w14:paraId="70F16F55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948FEEB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00688512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65178E" w:rsidRPr="008F0E03" w14:paraId="15BA579D" w14:textId="77777777" w:rsidTr="002927B8">
        <w:trPr>
          <w:jc w:val="center"/>
        </w:trPr>
        <w:tc>
          <w:tcPr>
            <w:tcW w:w="1666" w:type="dxa"/>
          </w:tcPr>
          <w:p w14:paraId="6FC5E93A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16915407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pokaz prezentacji multimedialnej</w:t>
            </w:r>
          </w:p>
          <w:p w14:paraId="6051510E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ćwiczenia z elementami prezentacji</w:t>
            </w:r>
          </w:p>
          <w:p w14:paraId="2A9F6EFD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analiza narzędzi diagnostycznych</w:t>
            </w:r>
          </w:p>
        </w:tc>
        <w:tc>
          <w:tcPr>
            <w:tcW w:w="3260" w:type="dxa"/>
          </w:tcPr>
          <w:p w14:paraId="41719EC6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  <w:p w14:paraId="3EE4FAFB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testy diagnostyczne</w:t>
            </w:r>
          </w:p>
          <w:p w14:paraId="6C73135A" w14:textId="5EA7CCD0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pomoce terapeutyczne</w:t>
            </w:r>
          </w:p>
        </w:tc>
      </w:tr>
    </w:tbl>
    <w:p w14:paraId="28BFD583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26ED443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65178E" w:rsidRPr="008F0E03" w14:paraId="5518520A" w14:textId="77777777" w:rsidTr="00AD5EED">
        <w:tc>
          <w:tcPr>
            <w:tcW w:w="1459" w:type="dxa"/>
            <w:vAlign w:val="center"/>
          </w:tcPr>
          <w:p w14:paraId="50D1E7B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1FB3BF29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DB953A6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59CAD34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5178E" w:rsidRPr="008F0E03" w14:paraId="15C53692" w14:textId="77777777" w:rsidTr="00AD5EED">
        <w:tc>
          <w:tcPr>
            <w:tcW w:w="1459" w:type="dxa"/>
          </w:tcPr>
          <w:p w14:paraId="21101E2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  <w:vAlign w:val="center"/>
          </w:tcPr>
          <w:p w14:paraId="026193D1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Cambrio"/>
                <w:bCs/>
                <w:sz w:val="20"/>
                <w:szCs w:val="20"/>
                <w:lang w:eastAsia="zh-CN"/>
              </w:rPr>
            </w:pPr>
            <w:r w:rsidRPr="008F0E03">
              <w:rPr>
                <w:rFonts w:ascii="Cambria" w:hAnsi="Cambria" w:cs="Cambrio"/>
                <w:bCs/>
                <w:sz w:val="20"/>
                <w:szCs w:val="20"/>
                <w:lang w:eastAsia="zh-CN"/>
              </w:rPr>
              <w:t>F1- kolokwium cząstkowe</w:t>
            </w:r>
          </w:p>
        </w:tc>
        <w:tc>
          <w:tcPr>
            <w:tcW w:w="3940" w:type="dxa"/>
            <w:vAlign w:val="center"/>
          </w:tcPr>
          <w:p w14:paraId="74705DA3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P1- egzamin </w:t>
            </w:r>
          </w:p>
        </w:tc>
      </w:tr>
      <w:tr w:rsidR="0065178E" w:rsidRPr="008F0E03" w14:paraId="044EB629" w14:textId="77777777" w:rsidTr="00AD5EED">
        <w:tc>
          <w:tcPr>
            <w:tcW w:w="1459" w:type="dxa"/>
          </w:tcPr>
          <w:p w14:paraId="49CB4F49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90" w:type="dxa"/>
            <w:vAlign w:val="center"/>
          </w:tcPr>
          <w:p w14:paraId="17AD91F7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F2-  obserwacja podczas zajęć / aktywność (przygotowanie do zajęć, ocena ćwiczeń wykonywanych podczas zajęć)</w:t>
            </w:r>
          </w:p>
          <w:p w14:paraId="78C58087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F3- </w:t>
            </w:r>
            <w:r w:rsidRPr="008F0E03">
              <w:rPr>
                <w:rFonts w:ascii="Cambria" w:hAnsi="Cambria"/>
                <w:sz w:val="20"/>
                <w:szCs w:val="20"/>
              </w:rPr>
              <w:t>ćwiczenie pisemne sprawdzające poziom umiejętności samodzielnej interpretacji (studium indywidualnego przypadku)</w:t>
            </w:r>
          </w:p>
        </w:tc>
        <w:tc>
          <w:tcPr>
            <w:tcW w:w="3940" w:type="dxa"/>
            <w:vAlign w:val="center"/>
          </w:tcPr>
          <w:p w14:paraId="4BE0A60A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P3-   </w:t>
            </w:r>
            <w:r w:rsidRPr="008F0E03">
              <w:rPr>
                <w:rFonts w:ascii="Cambria" w:hAnsi="Cambria"/>
                <w:sz w:val="20"/>
                <w:szCs w:val="20"/>
              </w:rPr>
              <w:t>ocena podsumowująca powstała na podstawie ocen formujących, uzyskanych w semestrze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</w:tbl>
    <w:p w14:paraId="5AAF0548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4"/>
        <w:gridCol w:w="2196"/>
        <w:gridCol w:w="2056"/>
        <w:gridCol w:w="2695"/>
        <w:gridCol w:w="973"/>
        <w:gridCol w:w="20"/>
        <w:gridCol w:w="992"/>
      </w:tblGrid>
      <w:tr w:rsidR="0065178E" w:rsidRPr="008F0E03" w14:paraId="18B315B0" w14:textId="77777777" w:rsidTr="002927B8">
        <w:trPr>
          <w:trHeight w:val="150"/>
        </w:trPr>
        <w:tc>
          <w:tcPr>
            <w:tcW w:w="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6A727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B570B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4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B19BC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>Ćwiczenia</w:t>
            </w:r>
          </w:p>
        </w:tc>
      </w:tr>
      <w:tr w:rsidR="0065178E" w:rsidRPr="008F0E03" w14:paraId="6F1D6C6B" w14:textId="77777777" w:rsidTr="002927B8">
        <w:trPr>
          <w:trHeight w:val="325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3D15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2A64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F1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1FE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  <w:p w14:paraId="2E317FF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FBA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94B50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FF1823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65178E" w:rsidRPr="008F0E03" w14:paraId="63E4408C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2933" w14:textId="77777777" w:rsidR="0065178E" w:rsidRPr="008F0E03" w:rsidRDefault="0065178E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A6BC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D05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94B6F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AFB326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7879C4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5178E" w:rsidRPr="008F0E03" w14:paraId="20A6B1A0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D2DE0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BD3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EFA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CBF3A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D0E5D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D634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546D942D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1341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46D1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17D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3835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61A4D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FD09C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5BCDB5E8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A5D9D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60CA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3A7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7C6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A0DDF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70648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5B7059C9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72E6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CD7C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527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CC47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FA5D3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D66869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5178E" w:rsidRPr="008F0E03" w14:paraId="134EDFEE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6577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39D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E662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25F2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78D8D9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3BE7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5B4BF5F9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7B3C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9B7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608F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977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EC4D2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58AF5A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5178E" w:rsidRPr="008F0E03" w14:paraId="2446CE3D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290D" w14:textId="77777777" w:rsidR="0065178E" w:rsidRPr="008F0E03" w:rsidRDefault="0065178E" w:rsidP="002927B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B982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93ED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0E1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4DE8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6D10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4B62C251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/>
        </w:rPr>
      </w:pPr>
      <w:r w:rsidRPr="008F0E03">
        <w:rPr>
          <w:rFonts w:ascii="Cambria" w:hAnsi="Cambria"/>
        </w:rPr>
        <w:t xml:space="preserve">9. Opis sposobu ustalania oceny końcowej </w:t>
      </w:r>
      <w:r w:rsidRPr="008F0E03">
        <w:rPr>
          <w:rFonts w:ascii="Cambria" w:hAnsi="Cambria"/>
          <w:b/>
          <w:bCs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5178E" w:rsidRPr="008F0E03" w14:paraId="6C33B0E2" w14:textId="77777777" w:rsidTr="002927B8">
        <w:trPr>
          <w:trHeight w:val="93"/>
          <w:jc w:val="center"/>
        </w:trPr>
        <w:tc>
          <w:tcPr>
            <w:tcW w:w="9907" w:type="dxa"/>
          </w:tcPr>
          <w:p w14:paraId="26C57432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 xml:space="preserve">Ćwiczenia: </w:t>
            </w:r>
          </w:p>
          <w:p w14:paraId="000762AE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Obecność na zajęciach</w:t>
            </w:r>
          </w:p>
          <w:p w14:paraId="36616FC0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Aktywne uczestnictwo w zajęciach - obserwacja pracy studentki/ta, bieżąca informacja zwrotna.</w:t>
            </w:r>
          </w:p>
          <w:p w14:paraId="5308D79E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lastRenderedPageBreak/>
              <w:t xml:space="preserve">Realizacja zadań praktycznych </w:t>
            </w:r>
          </w:p>
          <w:p w14:paraId="154498B9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Sposób zaliczenia: </w:t>
            </w:r>
          </w:p>
          <w:p w14:paraId="03A3C043" w14:textId="77777777" w:rsidR="0065178E" w:rsidRPr="008F0E03" w:rsidRDefault="0065178E" w:rsidP="002927B8">
            <w:pPr>
              <w:pStyle w:val="Default"/>
              <w:spacing w:after="121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- oddanie w terminie zadań praktycznych, </w:t>
            </w:r>
          </w:p>
          <w:p w14:paraId="3C136FA8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- przygotowanie planu terapii dostosowanego do konkretnego przypadku. </w:t>
            </w:r>
          </w:p>
          <w:p w14:paraId="50AF450A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14:paraId="6EF875A2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 xml:space="preserve">Wykład: </w:t>
            </w:r>
          </w:p>
          <w:p w14:paraId="4CC5C25C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Warunkiem zaliczenia wykładu jest zaliczenie ćwiczeń. </w:t>
            </w:r>
          </w:p>
          <w:p w14:paraId="59BE1CA9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Kolokwium końcowe z następującymi wynikami: </w:t>
            </w:r>
          </w:p>
          <w:p w14:paraId="6D5E660B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niedostateczną (2.0) gdy nie wykazuje dostatecznego stopnia osiągnięcia efektów uczenia się i uzyskuje mniej niż 50% sumy punktów na egzaminie/zaliczeniu/pracach kontrolnych.</w:t>
            </w:r>
          </w:p>
          <w:p w14:paraId="597DAE5A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(3.0), gdy wykazuje większy niż niedostateczny, ale mniejszy niż dobry stopień osiągnięcia efektów uczenia się i uzyskuje od 50% do 60% sumy punktów na egzaminie/zaliczeniu/pracach kontrolnych.</w:t>
            </w:r>
          </w:p>
          <w:p w14:paraId="4596A45D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dostateczną plus (3,5), gdy wykazuje większy niż dostateczny, ale mniejszy niż dobry stopień osiągnięcia efektów uczenia się i uzyskuje od 60% do 70% sumy punktów na egzaminie/zaliczeniu/pracach kontrolnych.</w:t>
            </w:r>
          </w:p>
          <w:p w14:paraId="3F2C4C51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dobrą (4.0), gdy wykazuje większy niż dostateczny plus, ale mniejszy niż dobry plus stopień osiągnięcia efektów uczenia się i uzyskuje od 70% do 80% sumy punktów na egzaminie/zaliczeniu/pracach kontrolnych.</w:t>
            </w:r>
          </w:p>
          <w:p w14:paraId="217892AC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dobrą plus (4,5), gdy wykazuje większy niż dobry, ale mniejszy niż bardzo dobry stopień osiągnięcia efektów uczenia się i uzyskuje od 80% do 90% sumy punktów na egzaminie/zaliczeniu/pracach kontrolnych.</w:t>
            </w:r>
          </w:p>
          <w:p w14:paraId="299FA2C2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bardzo dobrą (5.0), gdy wykazuje większy niż dobry plus stopień osiągnięcia efektów uczenia się, i uzyskuje od 90 do 100% sumy punktów na egzaminie/zaliczeniu/pracach kontrolnych</w:t>
            </w:r>
          </w:p>
        </w:tc>
      </w:tr>
    </w:tbl>
    <w:p w14:paraId="1615C816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5178E" w:rsidRPr="008F0E03" w14:paraId="77A0C930" w14:textId="77777777" w:rsidTr="002927B8">
        <w:trPr>
          <w:trHeight w:val="540"/>
          <w:jc w:val="center"/>
        </w:trPr>
        <w:tc>
          <w:tcPr>
            <w:tcW w:w="9923" w:type="dxa"/>
          </w:tcPr>
          <w:p w14:paraId="5CA9C2BE" w14:textId="77777777" w:rsidR="0065178E" w:rsidRPr="008F0E03" w:rsidRDefault="0065178E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</w:rPr>
              <w:t>Egzamin</w:t>
            </w:r>
          </w:p>
        </w:tc>
      </w:tr>
    </w:tbl>
    <w:p w14:paraId="6E53324B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5178E" w:rsidRPr="008F0E03" w14:paraId="68A88ACD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D4AD4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C69E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5178E" w:rsidRPr="008F0E03" w14:paraId="6C8E1A61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E1D548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BFF9D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E02F9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5178E" w:rsidRPr="008F0E03" w14:paraId="10DDA1FB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96DE5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5178E" w:rsidRPr="008F0E03" w14:paraId="273B284A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9BC7E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480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F1F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65178E" w:rsidRPr="008F0E03" w14:paraId="50BD56AA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856D4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5178E" w:rsidRPr="008F0E03" w14:paraId="06349798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2A1DC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303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D954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5178E" w:rsidRPr="008F0E03" w14:paraId="37D21885" w14:textId="77777777" w:rsidTr="002927B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61AF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4AA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46E2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65178E" w:rsidRPr="008F0E03" w14:paraId="10FD36B5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37E10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praktycznych ćwiczeń (w tym studium indywidualnego przypadku)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D3D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1F5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65178E" w:rsidRPr="008F0E03" w14:paraId="2F0F1EEB" w14:textId="77777777" w:rsidTr="00AD5EED">
        <w:trPr>
          <w:gridAfter w:val="1"/>
          <w:wAfter w:w="7" w:type="dxa"/>
          <w:trHeight w:val="47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7905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A8A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07D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5178E" w:rsidRPr="008F0E03" w14:paraId="0EB4A37E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DB1C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B4C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675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65178E" w:rsidRPr="008F0E03" w14:paraId="32049E18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38807" w14:textId="31462F5C" w:rsidR="0065178E" w:rsidRPr="008F0E03" w:rsidRDefault="0065178E" w:rsidP="00AD5EE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3DB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F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65178E" w:rsidRPr="008F0E03" w14:paraId="2D5E8D79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C67F" w14:textId="77777777" w:rsidR="0065178E" w:rsidRPr="008F0E03" w:rsidRDefault="0065178E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F6C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789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1F662E5B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5178E" w:rsidRPr="008F0E03" w14:paraId="5A0E2BE9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2E0D12E8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69B0A73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1.Logopedia. Pytania i odpowiedzi. Podręcznik akademicki, (red:) </w:t>
            </w:r>
            <w:proofErr w:type="spellStart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T.Gałkowski</w:t>
            </w:r>
            <w:proofErr w:type="spellEnd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G.Jastrzębowska</w:t>
            </w:r>
            <w:proofErr w:type="spellEnd"/>
            <w:r w:rsidRPr="008F0E03">
              <w:rPr>
                <w:rFonts w:ascii="Cambria" w:eastAsia="Times New Roman" w:hAnsi="Cambria" w:cs="Cambria"/>
                <w:color w:val="000000"/>
                <w:sz w:val="20"/>
                <w:szCs w:val="20"/>
              </w:rPr>
              <w:t>, Tom 1-2, Opole 2017.</w:t>
            </w:r>
          </w:p>
          <w:p w14:paraId="44ECB226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 xml:space="preserve">Logopedia. Standardy postępowania logopedycznego, (red:) </w:t>
            </w:r>
            <w:proofErr w:type="spellStart"/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>S.Grabias</w:t>
            </w:r>
            <w:proofErr w:type="spellEnd"/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>J.Panasiuk</w:t>
            </w:r>
            <w:proofErr w:type="spellEnd"/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>T.Woźniak</w:t>
            </w:r>
            <w:proofErr w:type="spellEnd"/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>, Lublin 2015.</w:t>
            </w:r>
          </w:p>
          <w:p w14:paraId="477B2383" w14:textId="77777777" w:rsidR="0065178E" w:rsidRPr="008F0E03" w:rsidRDefault="0065178E" w:rsidP="002927B8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Cieszyńska J., 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Korendo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 M., Wczesna interwencja terapeutyczna, Kraków 2017.</w:t>
            </w:r>
          </w:p>
        </w:tc>
      </w:tr>
      <w:tr w:rsidR="0065178E" w:rsidRPr="008F0E03" w14:paraId="6577895F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6CB762E2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2595EC1" w14:textId="77777777" w:rsidR="0065178E" w:rsidRPr="008F0E03" w:rsidRDefault="0065178E" w:rsidP="002927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Masgutowa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S., 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Regner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A., Rozwój mowy dziecka w świetle integracji sensomotorycznej, Wrocław 2018.</w:t>
            </w:r>
          </w:p>
          <w:p w14:paraId="4994E642" w14:textId="77777777" w:rsidR="0065178E" w:rsidRPr="008F0E03" w:rsidRDefault="0065178E" w:rsidP="002927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Skarbek K., Wrońska I., Diagnoza i wspomaganie rozwoju psychoruchowego dziecka w wieku przedszkolnym, Kraków 2017.</w:t>
            </w:r>
          </w:p>
          <w:p w14:paraId="70524B23" w14:textId="77777777" w:rsidR="0065178E" w:rsidRPr="008F0E03" w:rsidRDefault="0065178E" w:rsidP="002927B8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DejaVu Sans" w:hAnsi="Cambria" w:cs="Times New Roman"/>
                <w:kern w:val="3"/>
                <w:sz w:val="20"/>
                <w:szCs w:val="20"/>
                <w:lang w:eastAsia="zh-CN" w:bidi="hi-IN"/>
              </w:rPr>
            </w:pP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Minczakiewicz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 xml:space="preserve"> E.M., 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Mowa-rozwój-zaburzenia-terapia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  <w:t>, Kraków 1997.</w:t>
            </w:r>
          </w:p>
          <w:p w14:paraId="201983C4" w14:textId="77777777" w:rsidR="0065178E" w:rsidRPr="008F0E03" w:rsidRDefault="0065178E" w:rsidP="002927B8">
            <w:pPr>
              <w:widowControl w:val="0"/>
              <w:tabs>
                <w:tab w:val="left" w:pos="0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DejaVu Sans" w:hAnsi="Cambria" w:cs="Times New Roman"/>
                <w:kern w:val="3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Wczesna interwencja logopedyczna,, (red:) 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K.Kaczorowska-Bray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S.Milewski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, Gdańsk 2016.</w:t>
            </w:r>
          </w:p>
          <w:p w14:paraId="0DE0A809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DejaVu Sans" w:hAnsi="Cambria" w:cs="Times New Roman"/>
                <w:kern w:val="3"/>
                <w:sz w:val="20"/>
                <w:szCs w:val="20"/>
                <w:lang w:eastAsia="zh-CN" w:bidi="hi-IN"/>
              </w:rPr>
              <w:t xml:space="preserve">Logopedia. Wybrane aspekty historii, teorii i praktyki, (red) </w:t>
            </w:r>
            <w:proofErr w:type="spellStart"/>
            <w:r w:rsidRPr="008F0E03">
              <w:rPr>
                <w:rFonts w:ascii="Cambria" w:eastAsia="DejaVu Sans" w:hAnsi="Cambria" w:cs="Times New Roman"/>
                <w:kern w:val="3"/>
                <w:sz w:val="20"/>
                <w:szCs w:val="20"/>
                <w:lang w:eastAsia="zh-CN" w:bidi="hi-IN"/>
              </w:rPr>
              <w:t>S.Milewski</w:t>
            </w:r>
            <w:proofErr w:type="spellEnd"/>
            <w:r w:rsidRPr="008F0E03">
              <w:rPr>
                <w:rFonts w:ascii="Cambria" w:eastAsia="DejaVu Sans" w:hAnsi="Cambria" w:cs="Times New Roman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8F0E03">
              <w:rPr>
                <w:rFonts w:ascii="Cambria" w:eastAsia="DejaVu Sans" w:hAnsi="Cambria" w:cs="Times New Roman"/>
                <w:kern w:val="3"/>
                <w:sz w:val="20"/>
                <w:szCs w:val="20"/>
                <w:lang w:eastAsia="zh-CN" w:bidi="hi-IN"/>
              </w:rPr>
              <w:t>K.Kaczorowska-Bray</w:t>
            </w:r>
            <w:proofErr w:type="spellEnd"/>
            <w:r w:rsidRPr="008F0E03">
              <w:rPr>
                <w:rFonts w:ascii="Cambria" w:eastAsia="DejaVu Sans" w:hAnsi="Cambria" w:cs="Times New Roman"/>
                <w:kern w:val="3"/>
                <w:sz w:val="20"/>
                <w:szCs w:val="20"/>
                <w:lang w:eastAsia="zh-CN" w:bidi="hi-IN"/>
              </w:rPr>
              <w:t>, Gdańsk 2016</w:t>
            </w:r>
          </w:p>
          <w:p w14:paraId="7E9B0CB9" w14:textId="77777777" w:rsidR="0065178E" w:rsidRPr="008F0E03" w:rsidRDefault="0065178E" w:rsidP="002927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>Gacka E., Zaburzenia rozwoju mowy u dzieci z porodów przedwczesnych. Diagnoza i efekty oddziaływań terapeutycznych, Gdańsk 2015.</w:t>
            </w:r>
          </w:p>
          <w:p w14:paraId="1D4422E6" w14:textId="77777777" w:rsidR="0065178E" w:rsidRPr="008F0E03" w:rsidRDefault="0065178E" w:rsidP="002927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 xml:space="preserve">Wczesna interwencja i wspomaganie rozwoju małego dziecka, (re.) Beata </w:t>
            </w:r>
            <w:proofErr w:type="spellStart"/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>Cytowska</w:t>
            </w:r>
            <w:proofErr w:type="spellEnd"/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 xml:space="preserve">, Barbara </w:t>
            </w:r>
            <w:proofErr w:type="spellStart"/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>Winczura</w:t>
            </w:r>
            <w:proofErr w:type="spellEnd"/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>, Kraków 2016.</w:t>
            </w:r>
          </w:p>
          <w:p w14:paraId="59FB979D" w14:textId="77777777" w:rsidR="0065178E" w:rsidRPr="008F0E03" w:rsidRDefault="0065178E" w:rsidP="002927B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Cambria" w:eastAsia="WenQuanYi Micro Hei" w:hAnsi="Cambria"/>
                <w:kern w:val="2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>Wójtowicz-Szefler M., Diagnozowanie rozwoju małego dziecka. Część 1, Warszawa 2018.</w:t>
            </w:r>
          </w:p>
          <w:p w14:paraId="23F43582" w14:textId="77777777" w:rsidR="0065178E" w:rsidRPr="008F0E03" w:rsidRDefault="0065178E" w:rsidP="002927B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Cambria" w:eastAsia="WenQuanYi Micro Hei" w:hAnsi="Cambria"/>
                <w:kern w:val="2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>Interdyscyplinarne uwarunkowania rozwoju małego dziecka, (red.) Radosław Piotrowicz, Warszawa 2014.</w:t>
            </w:r>
          </w:p>
          <w:p w14:paraId="6AB57D0A" w14:textId="77777777" w:rsidR="0065178E" w:rsidRPr="008F0E03" w:rsidRDefault="0065178E" w:rsidP="002927B8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>Pluta-Wojciechowska D., Zaburzenia czynności prymarnych i artykulacyjnych, Bytom 2018.</w:t>
            </w:r>
          </w:p>
          <w:p w14:paraId="4F8AC70B" w14:textId="77777777" w:rsidR="0065178E" w:rsidRPr="008F0E03" w:rsidRDefault="0065178E" w:rsidP="002927B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Cambria" w:eastAsia="WenQuanYi Micro Hei" w:hAnsi="Cambria"/>
                <w:kern w:val="2"/>
                <w:sz w:val="20"/>
                <w:szCs w:val="20"/>
                <w:lang w:eastAsia="zh-CN" w:bidi="hi-IN"/>
              </w:rPr>
            </w:pPr>
            <w:proofErr w:type="spellStart"/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>Machoś</w:t>
            </w:r>
            <w:proofErr w:type="spellEnd"/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 xml:space="preserve"> M., Uwagi o ważności wczesnej diagnozy logopedycznej,(w:)Logopedia </w:t>
            </w:r>
            <w:proofErr w:type="spellStart"/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>Silesiana</w:t>
            </w:r>
            <w:proofErr w:type="spellEnd"/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 xml:space="preserve"> 2, 2013.</w:t>
            </w:r>
          </w:p>
          <w:p w14:paraId="1A02C5BE" w14:textId="77777777" w:rsidR="0065178E" w:rsidRPr="008F0E03" w:rsidRDefault="0065178E" w:rsidP="002927B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Cambria" w:eastAsia="WenQuanYi Micro Hei" w:hAnsi="Cambria"/>
                <w:kern w:val="2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>Zaleski T., Opóźnienia w rozwoju mowy, Warszawa 2002.</w:t>
            </w:r>
          </w:p>
          <w:p w14:paraId="7768CE35" w14:textId="77777777" w:rsidR="0065178E" w:rsidRPr="008F0E03" w:rsidRDefault="0065178E" w:rsidP="002927B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Cambria" w:eastAsia="WenQuanYi Micro Hei" w:hAnsi="Cambria"/>
                <w:kern w:val="2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>Kielin J.,  Profil osiągnięć ucznia, Gdańsk 2007.</w:t>
            </w:r>
          </w:p>
          <w:p w14:paraId="0ABBAC56" w14:textId="77777777" w:rsidR="0065178E" w:rsidRPr="008F0E03" w:rsidRDefault="0065178E" w:rsidP="002927B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Cambria" w:eastAsia="WenQuanYi Micro Hei" w:hAnsi="Cambria"/>
                <w:kern w:val="2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>Cieszyńska-Rożek J., Neurobiologiczne podstawy rozwoju poznawczego. Słuch, Kraków 2018.</w:t>
            </w:r>
          </w:p>
          <w:p w14:paraId="5CCF1411" w14:textId="77777777" w:rsidR="0065178E" w:rsidRPr="008F0E03" w:rsidRDefault="0065178E" w:rsidP="002927B8">
            <w:pPr>
              <w:widowControl w:val="0"/>
              <w:tabs>
                <w:tab w:val="left" w:pos="0"/>
              </w:tabs>
              <w:suppressAutoHyphens/>
              <w:spacing w:after="0" w:line="240" w:lineRule="auto"/>
              <w:rPr>
                <w:rFonts w:ascii="Cambria" w:eastAsia="WenQuanYi Micro Hei" w:hAnsi="Cambria"/>
                <w:kern w:val="2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>Machoś</w:t>
            </w:r>
            <w:proofErr w:type="spellEnd"/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 xml:space="preserve"> M., Od zabawy do mówienia, Kraków 2012.</w:t>
            </w:r>
          </w:p>
          <w:p w14:paraId="0F41AC31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5DDFCD8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178E" w:rsidRPr="008F0E03" w14:paraId="7C4EDEFE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2039C390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3101DAA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o"/>
                <w:iCs/>
                <w:sz w:val="20"/>
                <w:szCs w:val="20"/>
              </w:rPr>
              <w:t xml:space="preserve">mgr Marta Urban- </w:t>
            </w:r>
            <w:proofErr w:type="spellStart"/>
            <w:r w:rsidRPr="008F0E03">
              <w:rPr>
                <w:rFonts w:ascii="Cambria" w:hAnsi="Cambria" w:cs="Cambrio"/>
                <w:iCs/>
                <w:sz w:val="20"/>
                <w:szCs w:val="20"/>
              </w:rPr>
              <w:t>Sigłowy</w:t>
            </w:r>
            <w:proofErr w:type="spellEnd"/>
          </w:p>
        </w:tc>
      </w:tr>
      <w:tr w:rsidR="0065178E" w:rsidRPr="008F0E03" w14:paraId="47B9D8E5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8CDA71D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490F2A8" w14:textId="48BCF63C" w:rsidR="0065178E" w:rsidRPr="008F0E03" w:rsidRDefault="00AD5EED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65178E" w:rsidRPr="008F0E03" w14:paraId="5D65E712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3FC29611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703F1F4" w14:textId="77777777" w:rsidR="0065178E" w:rsidRPr="008F0E03" w:rsidRDefault="00000000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2" w:history="1">
              <w:r w:rsidR="0065178E" w:rsidRPr="008F0E03">
                <w:rPr>
                  <w:rStyle w:val="Hipercze"/>
                  <w:rFonts w:ascii="Cambria" w:eastAsia="Times New Roman" w:hAnsi="Cambria" w:cs="Cambrio"/>
                  <w:color w:val="000000"/>
                  <w:sz w:val="20"/>
                  <w:szCs w:val="20"/>
                </w:rPr>
                <w:t>murban-siglowy@ajp.edu.pl</w:t>
              </w:r>
            </w:hyperlink>
          </w:p>
        </w:tc>
      </w:tr>
      <w:tr w:rsidR="0065178E" w:rsidRPr="008F0E03" w14:paraId="3E9B8C99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95E77AE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822156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06D994E" w14:textId="77777777" w:rsidR="0065178E" w:rsidRPr="008F0E03" w:rsidRDefault="0065178E" w:rsidP="0065178E">
      <w:pPr>
        <w:spacing w:before="60" w:after="60"/>
        <w:rPr>
          <w:rFonts w:ascii="Cambria" w:hAnsi="Cambria" w:cs="Times New Roman"/>
        </w:rPr>
      </w:pPr>
    </w:p>
    <w:p w14:paraId="7D4EF6D3" w14:textId="0B8074A7" w:rsidR="0065178E" w:rsidRPr="008F0E03" w:rsidRDefault="0065178E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291F31BD" w14:textId="77777777" w:rsidR="0065178E" w:rsidRPr="008F0E03" w:rsidRDefault="0065178E" w:rsidP="0065178E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5178E" w:rsidRPr="008F0E03" w14:paraId="196AC6D4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CC3DA55" w14:textId="5F67F7DD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7549BE87" wp14:editId="3A15CE45">
                  <wp:extent cx="1066800" cy="1066800"/>
                  <wp:effectExtent l="0" t="0" r="0" b="0"/>
                  <wp:docPr id="375863594" name="Obraz 1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5863594" name="Obraz 1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BAAF8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FADFDC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5178E" w:rsidRPr="008F0E03" w14:paraId="4D29FC43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05A6691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1DA152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C275B1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65178E" w:rsidRPr="008F0E03" w14:paraId="6F0B24D0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EBF84EF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BA28F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782AB4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65178E" w:rsidRPr="008F0E03" w14:paraId="5F0D17B5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9902F49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2B067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E631B1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5178E" w:rsidRPr="008F0E03" w14:paraId="360F098E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45374BD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0B24568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21DA35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5178E" w:rsidRPr="008F0E03" w14:paraId="316FCD6D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EE7016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F0496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2928ADC2" w14:textId="143F3F9B" w:rsidR="0065178E" w:rsidRPr="008F0E03" w:rsidRDefault="0065178E" w:rsidP="0065178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89EB92E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5178E" w:rsidRPr="008F0E03" w14:paraId="32E69D56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1C32DB0D" w14:textId="77777777" w:rsidR="0065178E" w:rsidRPr="008F0E03" w:rsidRDefault="0065178E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660A442F" w14:textId="77777777" w:rsidR="0065178E" w:rsidRPr="008F0E03" w:rsidRDefault="0065178E" w:rsidP="008977D8">
            <w:pPr>
              <w:pStyle w:val="akarta"/>
            </w:pPr>
            <w:r w:rsidRPr="008F0E03">
              <w:t>Technologie w diagnozie i terapii logopedycznej</w:t>
            </w:r>
          </w:p>
        </w:tc>
      </w:tr>
      <w:tr w:rsidR="0065178E" w:rsidRPr="008F0E03" w14:paraId="3F998422" w14:textId="77777777" w:rsidTr="002927B8">
        <w:tc>
          <w:tcPr>
            <w:tcW w:w="4219" w:type="dxa"/>
            <w:vAlign w:val="center"/>
          </w:tcPr>
          <w:p w14:paraId="542EB30C" w14:textId="77777777" w:rsidR="0065178E" w:rsidRPr="008F0E03" w:rsidRDefault="0065178E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1E97C627" w14:textId="77777777" w:rsidR="0065178E" w:rsidRPr="008F0E03" w:rsidRDefault="0065178E" w:rsidP="008977D8">
            <w:pPr>
              <w:pStyle w:val="akarta"/>
            </w:pPr>
            <w:r w:rsidRPr="008F0E03">
              <w:t>1</w:t>
            </w:r>
          </w:p>
        </w:tc>
      </w:tr>
      <w:tr w:rsidR="0065178E" w:rsidRPr="008F0E03" w14:paraId="47F06049" w14:textId="77777777" w:rsidTr="002927B8">
        <w:tc>
          <w:tcPr>
            <w:tcW w:w="4219" w:type="dxa"/>
            <w:vAlign w:val="center"/>
          </w:tcPr>
          <w:p w14:paraId="7F6EEE81" w14:textId="77777777" w:rsidR="0065178E" w:rsidRPr="008F0E03" w:rsidRDefault="0065178E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5DC0C91E" w14:textId="77777777" w:rsidR="0065178E" w:rsidRPr="008F0E03" w:rsidRDefault="0065178E" w:rsidP="008977D8">
            <w:pPr>
              <w:pStyle w:val="akarta"/>
            </w:pPr>
            <w:r w:rsidRPr="008F0E03">
              <w:t>obieralne</w:t>
            </w:r>
          </w:p>
        </w:tc>
      </w:tr>
      <w:tr w:rsidR="00AD5EED" w:rsidRPr="008F0E03" w14:paraId="16045F43" w14:textId="77777777" w:rsidTr="002927B8">
        <w:tc>
          <w:tcPr>
            <w:tcW w:w="4219" w:type="dxa"/>
            <w:vAlign w:val="center"/>
          </w:tcPr>
          <w:p w14:paraId="6BAAA8EF" w14:textId="77777777" w:rsidR="00AD5EED" w:rsidRPr="008F0E03" w:rsidRDefault="00AD5EED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0D1FBF8E" w14:textId="1F3B6C75" w:rsidR="00AD5EED" w:rsidRPr="008F0E03" w:rsidRDefault="00AD5EED" w:rsidP="008977D8">
            <w:pPr>
              <w:pStyle w:val="akarta"/>
            </w:pPr>
            <w:r w:rsidRPr="008F0E03">
              <w:t xml:space="preserve">2. Moduł obieralny logopedia </w:t>
            </w:r>
          </w:p>
        </w:tc>
      </w:tr>
      <w:tr w:rsidR="00AD5EED" w:rsidRPr="008F0E03" w14:paraId="29B49529" w14:textId="77777777" w:rsidTr="002927B8">
        <w:tc>
          <w:tcPr>
            <w:tcW w:w="4219" w:type="dxa"/>
            <w:vAlign w:val="center"/>
          </w:tcPr>
          <w:p w14:paraId="40C75B6A" w14:textId="77777777" w:rsidR="00AD5EED" w:rsidRPr="008F0E03" w:rsidRDefault="00AD5EED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B0AD5B0" w14:textId="77777777" w:rsidR="00AD5EED" w:rsidRPr="008F0E03" w:rsidRDefault="00AD5EED" w:rsidP="008977D8">
            <w:pPr>
              <w:pStyle w:val="akarta"/>
            </w:pPr>
            <w:r w:rsidRPr="008F0E03">
              <w:t>Język polski</w:t>
            </w:r>
          </w:p>
        </w:tc>
      </w:tr>
      <w:tr w:rsidR="00AD5EED" w:rsidRPr="008F0E03" w14:paraId="2E493A48" w14:textId="77777777" w:rsidTr="002927B8">
        <w:tc>
          <w:tcPr>
            <w:tcW w:w="4219" w:type="dxa"/>
            <w:vAlign w:val="center"/>
          </w:tcPr>
          <w:p w14:paraId="0FCAFFAB" w14:textId="77777777" w:rsidR="00AD5EED" w:rsidRPr="008F0E03" w:rsidRDefault="00AD5EED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79BEF851" w14:textId="77777777" w:rsidR="00AD5EED" w:rsidRPr="008F0E03" w:rsidRDefault="00AD5EED" w:rsidP="008977D8">
            <w:pPr>
              <w:pStyle w:val="akarta"/>
            </w:pPr>
            <w:r w:rsidRPr="008F0E03">
              <w:t>III</w:t>
            </w:r>
          </w:p>
        </w:tc>
      </w:tr>
      <w:tr w:rsidR="00AD5EED" w:rsidRPr="008F0E03" w14:paraId="58CCF3FC" w14:textId="77777777" w:rsidTr="002927B8">
        <w:tc>
          <w:tcPr>
            <w:tcW w:w="4219" w:type="dxa"/>
            <w:vAlign w:val="center"/>
          </w:tcPr>
          <w:p w14:paraId="4A4DA390" w14:textId="77777777" w:rsidR="00AD5EED" w:rsidRPr="008F0E03" w:rsidRDefault="00AD5EED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F88A920" w14:textId="77777777" w:rsidR="00AD5EED" w:rsidRPr="008F0E03" w:rsidRDefault="00AD5EED" w:rsidP="008977D8">
            <w:pPr>
              <w:pStyle w:val="akarta"/>
            </w:pPr>
            <w:r w:rsidRPr="008F0E03">
              <w:t>Dr Jolanta Gebreselassie</w:t>
            </w:r>
          </w:p>
        </w:tc>
      </w:tr>
    </w:tbl>
    <w:p w14:paraId="49B8EFB3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525"/>
        <w:gridCol w:w="2251"/>
        <w:gridCol w:w="2508"/>
      </w:tblGrid>
      <w:tr w:rsidR="00AD5EED" w:rsidRPr="008F0E03" w14:paraId="77DB8F87" w14:textId="77777777" w:rsidTr="002927B8">
        <w:tc>
          <w:tcPr>
            <w:tcW w:w="2660" w:type="dxa"/>
            <w:shd w:val="clear" w:color="auto" w:fill="auto"/>
            <w:vAlign w:val="center"/>
          </w:tcPr>
          <w:p w14:paraId="56D0881B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C3E187" w14:textId="77777777" w:rsidR="00AD5EED" w:rsidRPr="008F0E03" w:rsidRDefault="00AD5EED" w:rsidP="00AD5EE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19026B19" w14:textId="6CAFDF9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CD35828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2E9A13E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D5EED" w:rsidRPr="008F0E03" w14:paraId="1954705F" w14:textId="77777777" w:rsidTr="002927B8">
        <w:tc>
          <w:tcPr>
            <w:tcW w:w="2660" w:type="dxa"/>
            <w:shd w:val="clear" w:color="auto" w:fill="auto"/>
          </w:tcPr>
          <w:p w14:paraId="3D1E1D3D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5475EA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E3C7A29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III/6</w:t>
            </w:r>
          </w:p>
        </w:tc>
        <w:tc>
          <w:tcPr>
            <w:tcW w:w="2556" w:type="dxa"/>
            <w:shd w:val="clear" w:color="auto" w:fill="auto"/>
          </w:tcPr>
          <w:p w14:paraId="41273CCE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5767B591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5178E" w:rsidRPr="008F0E03" w14:paraId="55491407" w14:textId="77777777" w:rsidTr="002927B8">
        <w:trPr>
          <w:trHeight w:val="301"/>
          <w:jc w:val="center"/>
        </w:trPr>
        <w:tc>
          <w:tcPr>
            <w:tcW w:w="9898" w:type="dxa"/>
          </w:tcPr>
          <w:p w14:paraId="40AD5956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Znajomość terminologii związanej z technologią informacyjną potwierdzone uzyskanym zaliczeniem z przedmiotu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technologie informacyjne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6F923DF0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78E" w:rsidRPr="008F0E03" w14:paraId="633853E7" w14:textId="77777777" w:rsidTr="002927B8">
        <w:tc>
          <w:tcPr>
            <w:tcW w:w="9889" w:type="dxa"/>
            <w:shd w:val="clear" w:color="auto" w:fill="auto"/>
          </w:tcPr>
          <w:p w14:paraId="585F0185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C1 - Zapoznanie z technologiami informacyjno-komunikacyjnymi wykorzystywanymi w pracy logopedy</w:t>
            </w:r>
          </w:p>
          <w:p w14:paraId="4FCA235B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C2 - Nabycie umiejętności posługiwania się komputerowymi programami logopedycznymi, aplikacjami wspierającymi postępowanie logopedyczne oraz przygotowywania za pomocą narzędzi komputerowych pomocy</w:t>
            </w:r>
          </w:p>
          <w:p w14:paraId="18BB444F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dydaktycznych.</w:t>
            </w:r>
          </w:p>
        </w:tc>
      </w:tr>
    </w:tbl>
    <w:p w14:paraId="02F7B085" w14:textId="77777777" w:rsidR="0065178E" w:rsidRPr="008F0E03" w:rsidRDefault="0065178E" w:rsidP="0065178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33B8B7F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5178E" w:rsidRPr="008F0E03" w14:paraId="526FBDC2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63754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8973C86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F9B3B3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5178E" w:rsidRPr="008F0E03" w14:paraId="6C4445BE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3CF8C4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5178E" w:rsidRPr="008F0E03" w14:paraId="46B09A77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3489B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49385A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Zna metody i formy terapii patologii mowy wspierane technologiami oraz zna techniki badawcze do oceny logopedycznej wykorzystujące komputer.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7B012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K_W12,</w:t>
            </w:r>
          </w:p>
          <w:p w14:paraId="4BE90D5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K_W19</w:t>
            </w:r>
          </w:p>
        </w:tc>
      </w:tr>
      <w:tr w:rsidR="0065178E" w:rsidRPr="008F0E03" w14:paraId="50FB92D6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22B05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DD466D4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Zna procedury diagnostyczne i posiada wiedzę na temat prowadzenia diagnozy i terapii z wykorzystaniem komputera w zakresie pracy logopedy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79AFB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K_W16,</w:t>
            </w:r>
          </w:p>
          <w:p w14:paraId="1F5668B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K_W19</w:t>
            </w:r>
          </w:p>
        </w:tc>
      </w:tr>
      <w:tr w:rsidR="0065178E" w:rsidRPr="008F0E03" w14:paraId="6632A971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E3D069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5178E" w:rsidRPr="008F0E03" w14:paraId="1B22830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9B450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1FB48D8A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Potrafi dobrać narzędzia diagnostyczne i terapeutyczne wykorzystujące technologie w programowaniu i postępowaniu terapeutycznym (diagnozie, terapii, profilaktyce logopedycznej)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A6B91A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K_U15,</w:t>
            </w:r>
          </w:p>
          <w:p w14:paraId="53180FB5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K_U16,</w:t>
            </w:r>
          </w:p>
          <w:p w14:paraId="5D1F76E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K_U28</w:t>
            </w:r>
          </w:p>
        </w:tc>
      </w:tr>
      <w:tr w:rsidR="0065178E" w:rsidRPr="008F0E03" w14:paraId="3047B868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0A1D2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D0C568E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Potrafi sprawnie porozumiewać się przy użyciu różnych kanałów i technik komunikacyjnych ze specjalistami w zakresie pedagogiki i logopedii, jak i z odbiorcami spoza grona specjalistów, korzystając z nowoczesnych rozwiązań technologicznych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D6137B6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K_U13,</w:t>
            </w:r>
          </w:p>
          <w:p w14:paraId="15A32ED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K_U16</w:t>
            </w:r>
          </w:p>
        </w:tc>
      </w:tr>
      <w:tr w:rsidR="0065178E" w:rsidRPr="008F0E03" w14:paraId="4D5A301E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A7A3543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178E" w:rsidRPr="008F0E03" w14:paraId="6AB45101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F4D48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689180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Rozumie potrzebę ciągłego dokształcania się zawodowego oraz rozwoju</w:t>
            </w:r>
          </w:p>
          <w:p w14:paraId="746BA319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osobistego z udziałem technologii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5CFF2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65178E" w:rsidRPr="008F0E03" w14:paraId="2CAB40EB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948029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60574D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Dokonuje oceny własnych kompetencji i doskonali umiejętności w trakcie realizowania działań terapeutycznych wspieranych aplikacjami multimedialnymi.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60550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0E63A82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5178E" w:rsidRPr="008F0E03" w14:paraId="4DE67B37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491D966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A4E143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406A6D0E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018F4348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1E11D19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2CA3255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9DC4204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1DD4AE6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45A71A99" w14:textId="77777777" w:rsidTr="002927B8">
        <w:trPr>
          <w:trHeight w:val="225"/>
          <w:jc w:val="center"/>
        </w:trPr>
        <w:tc>
          <w:tcPr>
            <w:tcW w:w="660" w:type="dxa"/>
          </w:tcPr>
          <w:p w14:paraId="7014DFF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6" w:type="dxa"/>
          </w:tcPr>
          <w:p w14:paraId="6BE028F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Technologie w pracy logopedy. Urządzenia, programy najczęściej wykorzystywane w diagnozie i terapii logopedycznej.</w:t>
            </w:r>
          </w:p>
        </w:tc>
        <w:tc>
          <w:tcPr>
            <w:tcW w:w="1256" w:type="dxa"/>
          </w:tcPr>
          <w:p w14:paraId="11919B2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FACD6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093866CE" w14:textId="77777777" w:rsidTr="002927B8">
        <w:trPr>
          <w:trHeight w:val="285"/>
          <w:jc w:val="center"/>
        </w:trPr>
        <w:tc>
          <w:tcPr>
            <w:tcW w:w="660" w:type="dxa"/>
          </w:tcPr>
          <w:p w14:paraId="36B4372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6" w:type="dxa"/>
          </w:tcPr>
          <w:p w14:paraId="3AB579C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Komputerowe narzędzia logopedyczne – praca z wybranymi programami wykorzystywanymi w pracy logopedy.</w:t>
            </w:r>
          </w:p>
        </w:tc>
        <w:tc>
          <w:tcPr>
            <w:tcW w:w="1256" w:type="dxa"/>
          </w:tcPr>
          <w:p w14:paraId="5F0DF5F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5A154A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47188826" w14:textId="77777777" w:rsidTr="002927B8">
        <w:trPr>
          <w:trHeight w:val="345"/>
          <w:jc w:val="center"/>
        </w:trPr>
        <w:tc>
          <w:tcPr>
            <w:tcW w:w="660" w:type="dxa"/>
          </w:tcPr>
          <w:p w14:paraId="53CC96C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6" w:type="dxa"/>
          </w:tcPr>
          <w:p w14:paraId="6AC1DF2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Narzędzia, urządzenia logopedyczne – praca z wybranymi urządzeniami wykorzystywanymi w pracy logopedy.</w:t>
            </w:r>
          </w:p>
        </w:tc>
        <w:tc>
          <w:tcPr>
            <w:tcW w:w="1256" w:type="dxa"/>
          </w:tcPr>
          <w:p w14:paraId="2A9AF39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57F136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D9DAB5D" w14:textId="77777777" w:rsidTr="002927B8">
        <w:trPr>
          <w:trHeight w:val="345"/>
          <w:jc w:val="center"/>
        </w:trPr>
        <w:tc>
          <w:tcPr>
            <w:tcW w:w="660" w:type="dxa"/>
          </w:tcPr>
          <w:p w14:paraId="132BEDF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6" w:type="dxa"/>
          </w:tcPr>
          <w:p w14:paraId="17545C7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Internet jako źródło wiedzy na temat zaburzeń mowy. Internet jako przestrzeń informacyjna – ocena wiarygodności źródeł</w:t>
            </w:r>
          </w:p>
        </w:tc>
        <w:tc>
          <w:tcPr>
            <w:tcW w:w="1256" w:type="dxa"/>
          </w:tcPr>
          <w:p w14:paraId="1A6B3AB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B9166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6ED4902F" w14:textId="77777777" w:rsidTr="002927B8">
        <w:trPr>
          <w:trHeight w:val="345"/>
          <w:jc w:val="center"/>
        </w:trPr>
        <w:tc>
          <w:tcPr>
            <w:tcW w:w="660" w:type="dxa"/>
          </w:tcPr>
          <w:p w14:paraId="64C3D3D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6" w:type="dxa"/>
          </w:tcPr>
          <w:p w14:paraId="47A3D79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Otwarte zasoby cyfrowe przydatne w terapii logopedycznej.</w:t>
            </w:r>
          </w:p>
        </w:tc>
        <w:tc>
          <w:tcPr>
            <w:tcW w:w="1256" w:type="dxa"/>
          </w:tcPr>
          <w:p w14:paraId="7393BEC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60AFE9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B36F851" w14:textId="77777777" w:rsidTr="002927B8">
        <w:trPr>
          <w:trHeight w:val="345"/>
          <w:jc w:val="center"/>
        </w:trPr>
        <w:tc>
          <w:tcPr>
            <w:tcW w:w="660" w:type="dxa"/>
          </w:tcPr>
          <w:p w14:paraId="6BAC4BE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6" w:type="dxa"/>
          </w:tcPr>
          <w:p w14:paraId="4BE93F2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Przegląd ogólnodostępnych narzędzi służących do komunikacji online oraz pracy zespołowej, ich zalety i wady. Uwarunkowania komunikacji online.</w:t>
            </w:r>
          </w:p>
        </w:tc>
        <w:tc>
          <w:tcPr>
            <w:tcW w:w="1256" w:type="dxa"/>
          </w:tcPr>
          <w:p w14:paraId="4E2796D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FD2F61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0C8CC968" w14:textId="77777777" w:rsidTr="002927B8">
        <w:trPr>
          <w:trHeight w:val="345"/>
          <w:jc w:val="center"/>
        </w:trPr>
        <w:tc>
          <w:tcPr>
            <w:tcW w:w="660" w:type="dxa"/>
          </w:tcPr>
          <w:p w14:paraId="46E104D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L7</w:t>
            </w:r>
          </w:p>
        </w:tc>
        <w:tc>
          <w:tcPr>
            <w:tcW w:w="6536" w:type="dxa"/>
          </w:tcPr>
          <w:p w14:paraId="41841FB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Projektowanie własnych materiałów i pomocy dydaktycznych dla terapii logopedycznej z wykorzystaniem cyfrowych narzędzi</w:t>
            </w:r>
          </w:p>
        </w:tc>
        <w:tc>
          <w:tcPr>
            <w:tcW w:w="1256" w:type="dxa"/>
          </w:tcPr>
          <w:p w14:paraId="04C0DD3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5F3298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428A2AC4" w14:textId="77777777" w:rsidTr="002927B8">
        <w:trPr>
          <w:jc w:val="center"/>
        </w:trPr>
        <w:tc>
          <w:tcPr>
            <w:tcW w:w="660" w:type="dxa"/>
          </w:tcPr>
          <w:p w14:paraId="1017587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AA8FA0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6F8DF9D2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34B5EE77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7053D45C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5178E" w:rsidRPr="008F0E03" w14:paraId="12A385EF" w14:textId="77777777" w:rsidTr="002927B8">
        <w:trPr>
          <w:jc w:val="center"/>
        </w:trPr>
        <w:tc>
          <w:tcPr>
            <w:tcW w:w="1666" w:type="dxa"/>
          </w:tcPr>
          <w:p w14:paraId="5B06C06F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D115BA2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DF5329E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5178E" w:rsidRPr="008F0E03" w14:paraId="4F2B1CDB" w14:textId="77777777" w:rsidTr="002927B8">
        <w:trPr>
          <w:jc w:val="center"/>
        </w:trPr>
        <w:tc>
          <w:tcPr>
            <w:tcW w:w="1666" w:type="dxa"/>
            <w:vMerge w:val="restart"/>
          </w:tcPr>
          <w:p w14:paraId="2655CD96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4BCA9F7" w14:textId="77777777" w:rsidR="0065178E" w:rsidRPr="008F0E03" w:rsidRDefault="0065178E" w:rsidP="002927B8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F0E0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M4 – Metoda programowa – wykład z wykorzystaniem materiałów i sprzętów multimedialnych, źródeł internetowych</w:t>
            </w:r>
          </w:p>
        </w:tc>
        <w:tc>
          <w:tcPr>
            <w:tcW w:w="3260" w:type="dxa"/>
            <w:vMerge w:val="restart"/>
          </w:tcPr>
          <w:p w14:paraId="14D14498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projektor,</w:t>
            </w:r>
          </w:p>
          <w:p w14:paraId="3B414938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strony Internetowe (dostęp do Internetu),</w:t>
            </w:r>
          </w:p>
          <w:p w14:paraId="52A2C68E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programy logopedyczne (np.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Logopedia,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wyd.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EduSens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),</w:t>
            </w:r>
          </w:p>
          <w:p w14:paraId="49A80DED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urządzenia typu: wibratory logopedyczne, korektory mowy</w:t>
            </w:r>
          </w:p>
        </w:tc>
      </w:tr>
      <w:tr w:rsidR="0065178E" w:rsidRPr="008F0E03" w14:paraId="7A5F0EC8" w14:textId="77777777" w:rsidTr="002927B8">
        <w:trPr>
          <w:jc w:val="center"/>
        </w:trPr>
        <w:tc>
          <w:tcPr>
            <w:tcW w:w="1666" w:type="dxa"/>
            <w:vMerge/>
          </w:tcPr>
          <w:p w14:paraId="43FEDCA5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963" w:type="dxa"/>
          </w:tcPr>
          <w:p w14:paraId="23636CAD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M5 – Metoda praktyczna – ćwiczenia w obsłudze programów,  urządzeń, analiza zawartości zasobów Internetowych</w:t>
            </w:r>
          </w:p>
        </w:tc>
        <w:tc>
          <w:tcPr>
            <w:tcW w:w="3260" w:type="dxa"/>
            <w:vMerge/>
          </w:tcPr>
          <w:p w14:paraId="384CEE4F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</w:tr>
    </w:tbl>
    <w:p w14:paraId="2BC716CD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FC291F7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65178E" w:rsidRPr="008F0E03" w14:paraId="75A00F02" w14:textId="77777777" w:rsidTr="00AD5EED">
        <w:tc>
          <w:tcPr>
            <w:tcW w:w="1459" w:type="dxa"/>
            <w:vAlign w:val="center"/>
          </w:tcPr>
          <w:p w14:paraId="36665BE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lastRenderedPageBreak/>
              <w:t>Forma zajęć</w:t>
            </w:r>
          </w:p>
        </w:tc>
        <w:tc>
          <w:tcPr>
            <w:tcW w:w="4490" w:type="dxa"/>
            <w:vAlign w:val="center"/>
          </w:tcPr>
          <w:p w14:paraId="0FE00549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03771A0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0A0ED22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5178E" w:rsidRPr="008F0E03" w14:paraId="28684817" w14:textId="77777777" w:rsidTr="00AD5EED">
        <w:tc>
          <w:tcPr>
            <w:tcW w:w="1459" w:type="dxa"/>
            <w:vMerge w:val="restart"/>
          </w:tcPr>
          <w:p w14:paraId="186CA37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490" w:type="dxa"/>
          </w:tcPr>
          <w:p w14:paraId="1AC7905B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F2 - obserwacja/aktywność (przygotowanie do zajęć, ocena ćwiczeń wykonywanych podczas zajęć i jako pracy własnej, sprawdzenie czytania kanonu lektur, prace domowe itd.)</w:t>
            </w:r>
          </w:p>
        </w:tc>
        <w:tc>
          <w:tcPr>
            <w:tcW w:w="3940" w:type="dxa"/>
            <w:vMerge w:val="restart"/>
          </w:tcPr>
          <w:p w14:paraId="74F9A628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P3 - ocena podsumowująca powstała na podstawie ocen formujących, uzyskanych w semestrze</w:t>
            </w:r>
          </w:p>
        </w:tc>
      </w:tr>
      <w:tr w:rsidR="0065178E" w:rsidRPr="008F0E03" w14:paraId="1232BF83" w14:textId="77777777" w:rsidTr="00AD5EED">
        <w:tc>
          <w:tcPr>
            <w:tcW w:w="1459" w:type="dxa"/>
            <w:vMerge/>
          </w:tcPr>
          <w:p w14:paraId="43A26210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90" w:type="dxa"/>
          </w:tcPr>
          <w:p w14:paraId="4798D322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F5 - ćwiczenia praktyczne (kwerendy biblioteczne, ćwiczenia sprawdzające umiejętności, zaliczenie technik pedagogicznych)</w:t>
            </w:r>
          </w:p>
        </w:tc>
        <w:tc>
          <w:tcPr>
            <w:tcW w:w="3940" w:type="dxa"/>
            <w:vMerge/>
            <w:vAlign w:val="center"/>
          </w:tcPr>
          <w:p w14:paraId="4CE89897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FE9B239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22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756"/>
        <w:gridCol w:w="756"/>
        <w:gridCol w:w="756"/>
      </w:tblGrid>
      <w:tr w:rsidR="0065178E" w:rsidRPr="008F0E03" w14:paraId="2E4DAC1E" w14:textId="77777777" w:rsidTr="002927B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6FFF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755BC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>Projekt</w:t>
            </w:r>
          </w:p>
        </w:tc>
      </w:tr>
      <w:tr w:rsidR="0065178E" w:rsidRPr="008F0E03" w14:paraId="73F0DB08" w14:textId="77777777" w:rsidTr="002927B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CCC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760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45D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2D5CD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65178E" w:rsidRPr="008F0E03" w14:paraId="29EE52D4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FBFA2" w14:textId="77777777" w:rsidR="0065178E" w:rsidRPr="008F0E03" w:rsidRDefault="0065178E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7A24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8BA4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F431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38855EFE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C57B2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D28D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4D6D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3A17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32DABDBF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A022C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2524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AACF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AEE7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26D816B0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078E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8AC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FD5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AE8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7A6DF91E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B3215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D28C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2D36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5FB1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573BA51E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ADF58" w14:textId="77777777" w:rsidR="0065178E" w:rsidRPr="008F0E03" w:rsidRDefault="0065178E" w:rsidP="002927B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1F1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935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05BB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263A52BB" w14:textId="77777777" w:rsidR="0065178E" w:rsidRPr="008F0E03" w:rsidRDefault="0065178E" w:rsidP="0065178E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5178E" w:rsidRPr="008F0E03" w14:paraId="21D3A918" w14:textId="77777777" w:rsidTr="002927B8">
        <w:trPr>
          <w:trHeight w:val="93"/>
          <w:jc w:val="center"/>
        </w:trPr>
        <w:tc>
          <w:tcPr>
            <w:tcW w:w="9907" w:type="dxa"/>
          </w:tcPr>
          <w:p w14:paraId="268499D1" w14:textId="77777777" w:rsidR="0065178E" w:rsidRPr="008F0E03" w:rsidRDefault="0065178E" w:rsidP="008977D8">
            <w:pPr>
              <w:pStyle w:val="karta"/>
            </w:pPr>
            <w:r w:rsidRPr="008F0E03">
              <w:t>Ocena końcowa jest wypadkową ocen cząstkowych uzyskanych za poszczególne zadania realizowane na zajęciach. Przygotowanie materiałów do wybranego etapu terapii logopedycznej.</w:t>
            </w:r>
          </w:p>
          <w:p w14:paraId="480D9E26" w14:textId="77777777" w:rsidR="0065178E" w:rsidRPr="008F0E03" w:rsidRDefault="0065178E" w:rsidP="008977D8">
            <w:pPr>
              <w:pStyle w:val="karta"/>
            </w:pPr>
          </w:p>
          <w:p w14:paraId="4D78EC9F" w14:textId="77777777" w:rsidR="0065178E" w:rsidRPr="008F0E03" w:rsidRDefault="0065178E" w:rsidP="008977D8">
            <w:pPr>
              <w:pStyle w:val="karta"/>
            </w:pPr>
            <w:r w:rsidRPr="008F0E03">
              <w:t xml:space="preserve">Na ocenę 3,0: Uzyskanie co najmniej 60 % punktów ze wszystkich ocenianych aktywności.  </w:t>
            </w:r>
          </w:p>
          <w:p w14:paraId="331A8147" w14:textId="77777777" w:rsidR="0065178E" w:rsidRPr="008F0E03" w:rsidRDefault="0065178E" w:rsidP="008977D8">
            <w:pPr>
              <w:pStyle w:val="karta"/>
            </w:pPr>
            <w:r w:rsidRPr="008F0E03">
              <w:t xml:space="preserve">Na ocenę 3,5: Uzyskanie co najmniej 70 % punktów ze wszystkich ocenianych aktywności.  </w:t>
            </w:r>
          </w:p>
          <w:p w14:paraId="1ADE61C1" w14:textId="77777777" w:rsidR="0065178E" w:rsidRPr="008F0E03" w:rsidRDefault="0065178E" w:rsidP="008977D8">
            <w:pPr>
              <w:pStyle w:val="karta"/>
            </w:pPr>
            <w:r w:rsidRPr="008F0E03">
              <w:t xml:space="preserve">Na ocenę 4,0: Uzyskanie co najmniej 80 % punktów ze wszystkich ocenianych aktywności.  </w:t>
            </w:r>
          </w:p>
          <w:p w14:paraId="6058DE3C" w14:textId="77777777" w:rsidR="0065178E" w:rsidRPr="008F0E03" w:rsidRDefault="0065178E" w:rsidP="008977D8">
            <w:pPr>
              <w:pStyle w:val="karta"/>
            </w:pPr>
            <w:r w:rsidRPr="008F0E03">
              <w:t xml:space="preserve">Na ocenę 4,5: Uzyskanie co najmniej 90 % punktów ze wszystkich ocenianych aktywności.  </w:t>
            </w:r>
          </w:p>
          <w:p w14:paraId="4C529BAF" w14:textId="77777777" w:rsidR="0065178E" w:rsidRPr="008F0E03" w:rsidRDefault="0065178E" w:rsidP="008977D8">
            <w:pPr>
              <w:pStyle w:val="karta"/>
            </w:pPr>
            <w:r w:rsidRPr="008F0E03">
              <w:t>Na ocenę 5,0: Uzyskanie co najmniej 95 % punktów ze wszystkich ocenianych aktywności.</w:t>
            </w:r>
          </w:p>
          <w:p w14:paraId="182B5408" w14:textId="77777777" w:rsidR="0065178E" w:rsidRPr="008F0E03" w:rsidRDefault="0065178E" w:rsidP="008977D8">
            <w:pPr>
              <w:pStyle w:val="karta"/>
            </w:pPr>
            <w:r w:rsidRPr="008F0E03">
              <w:t>Przy czym 50% nieobecności na zajęciach skutkuje brakiem zaliczenia przedmiotu, pozostałe nieobecności wymagają zaliczenia w formie indywidualnych zadań.</w:t>
            </w:r>
          </w:p>
          <w:p w14:paraId="51436702" w14:textId="77777777" w:rsidR="0065178E" w:rsidRPr="008F0E03" w:rsidRDefault="0065178E" w:rsidP="008977D8">
            <w:pPr>
              <w:pStyle w:val="karta"/>
            </w:pPr>
          </w:p>
        </w:tc>
      </w:tr>
    </w:tbl>
    <w:p w14:paraId="500AD0BD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5178E" w:rsidRPr="008F0E03" w14:paraId="1B25BB1A" w14:textId="77777777" w:rsidTr="002927B8">
        <w:trPr>
          <w:trHeight w:val="540"/>
          <w:jc w:val="center"/>
        </w:trPr>
        <w:tc>
          <w:tcPr>
            <w:tcW w:w="9923" w:type="dxa"/>
          </w:tcPr>
          <w:p w14:paraId="49F6C664" w14:textId="77777777" w:rsidR="0065178E" w:rsidRPr="008F0E03" w:rsidRDefault="0065178E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1187A6F2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5178E" w:rsidRPr="008F0E03" w14:paraId="7CF0F727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C44DE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ABFE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5178E" w:rsidRPr="008F0E03" w14:paraId="30A037D2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468522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6E4DD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ACAE1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5178E" w:rsidRPr="008F0E03" w14:paraId="0E39571A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8A505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5178E" w:rsidRPr="008F0E03" w14:paraId="6DA4D588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CF421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FDF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9BA8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8</w:t>
            </w:r>
          </w:p>
        </w:tc>
      </w:tr>
      <w:tr w:rsidR="0065178E" w:rsidRPr="008F0E03" w14:paraId="1937BBCF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0A71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lastRenderedPageBreak/>
              <w:t>Praca własna studenta (indywidualna praca studenta związana z zajęciami):</w:t>
            </w:r>
          </w:p>
        </w:tc>
      </w:tr>
      <w:tr w:rsidR="0065178E" w:rsidRPr="008F0E03" w14:paraId="7388C4C3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CB77D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EE3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33A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5178E" w:rsidRPr="008F0E03" w14:paraId="3D50AC27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50CB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619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D187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65178E" w:rsidRPr="008F0E03" w14:paraId="02F85C9C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37F9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 i zasobami Internetowymi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233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29E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65178E" w:rsidRPr="008F0E03" w14:paraId="19DA84AB" w14:textId="77777777" w:rsidTr="002927B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9069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konsultacje (ćwiczenia indywidualne z programami multimedialnymi i narzędziami/technologiami)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1C76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11F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65178E" w:rsidRPr="008F0E03" w14:paraId="6A9FED0C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F826" w14:textId="5D6E6DEF" w:rsidR="0065178E" w:rsidRPr="008F0E03" w:rsidRDefault="0065178E" w:rsidP="00AD5EE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1A1D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C5B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65178E" w:rsidRPr="008F0E03" w14:paraId="41E90FA7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5D0F6" w14:textId="77777777" w:rsidR="0065178E" w:rsidRPr="008F0E03" w:rsidRDefault="0065178E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E1A8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5B0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250A4ECA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5178E" w:rsidRPr="008F0E03" w14:paraId="2DB296EA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177D5C0C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F4108D5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Jatkowska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J. (2020). Nowe technologie w terapii logopedycznej dzieci z zaburzeniami mowy.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Logopaedica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Lodziensia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(4), </w:t>
            </w:r>
            <w:hyperlink r:id="rId13" w:history="1">
              <w:r w:rsidRPr="008F0E0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https://repozytorium.uni.lodz.pl/xmlui/bitstream/handle/11089/38719/8701-Tekst_artykulu-22586-1-10-20201126.pdf</w:t>
              </w:r>
            </w:hyperlink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3CFCB05E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2. Lichota E. J., Technika komputerowa w terapii logopedycznej – dlaczego warto ją wykorzystywać w pracy z dziećmi, „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Annales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Universitatis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Paedagogicae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Cracoviensis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Studia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Paedagogica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” IV (2015), </w:t>
            </w:r>
            <w:hyperlink r:id="rId14" w:history="1">
              <w:r w:rsidRPr="008F0E0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https://rep.up.krakow.pl/xmlui/bitstream/handle/11716/8564/AF172--11--Technika-komputerowa--Lichota.pdf?sequence=1&amp;isAllowed=y</w:t>
              </w:r>
            </w:hyperlink>
          </w:p>
          <w:p w14:paraId="4506C995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3. Solecka B., Cyfrowe technologie w rehabilitacji zaburzeń mowy, [w:] Emisja głosu w przestrzeni edukacyjnej, artystycznej i terapeutycznej, red. L.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-Mania, Zielona Góra 2020,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fldChar w:fldCharType="begin"/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instrText xml:space="preserve">HYPERLINK "http://zbc.uz.zgora.pl/Content/57880/19_solecka_cyfrowe.pdf </w:instrText>
            </w:r>
          </w:p>
          <w:p w14:paraId="30704540" w14:textId="77777777" w:rsidR="0065178E" w:rsidRPr="008F0E03" w:rsidRDefault="0065178E" w:rsidP="002927B8">
            <w:pPr>
              <w:spacing w:after="0" w:line="240" w:lineRule="auto"/>
              <w:rPr>
                <w:rStyle w:val="Hipercze"/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instrText>4"</w:instrText>
            </w:r>
            <w:r w:rsidRPr="008F0E03">
              <w:rPr>
                <w:rFonts w:ascii="Cambria" w:hAnsi="Cambria" w:cs="Times New Roman"/>
                <w:sz w:val="20"/>
                <w:szCs w:val="20"/>
              </w:rPr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fldChar w:fldCharType="separate"/>
            </w:r>
            <w:r w:rsidRPr="008F0E03">
              <w:rPr>
                <w:rStyle w:val="Hipercze"/>
                <w:rFonts w:ascii="Cambria" w:hAnsi="Cambria" w:cs="Times New Roman"/>
                <w:sz w:val="20"/>
                <w:szCs w:val="20"/>
              </w:rPr>
              <w:t xml:space="preserve">http://zbc.uz.zgora.pl/Content/57880/19_solecka_cyfrowe.pdf </w:t>
            </w:r>
          </w:p>
          <w:p w14:paraId="5E1D8635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Hipercze"/>
                <w:rFonts w:ascii="Cambria" w:hAnsi="Cambria" w:cs="Times New Roman"/>
                <w:sz w:val="20"/>
                <w:szCs w:val="20"/>
              </w:rPr>
              <w:t>4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fldChar w:fldCharType="end"/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. Walencik-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Topiłko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A., Wykorzystanie programów komputerowych w profilaktyce, diagnozie i terapii logopedycznej, w: Podstawy neurologopedii. Podręcznik akademicki, red. T. Gałkowski, E. Szeląg, G. Jastrzębowska, Opole 2005, s. 1019-1027.</w:t>
            </w:r>
          </w:p>
        </w:tc>
      </w:tr>
      <w:tr w:rsidR="0065178E" w:rsidRPr="008F0E03" w14:paraId="38B109C5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37546BEB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CBCF934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</w:p>
        </w:tc>
      </w:tr>
    </w:tbl>
    <w:p w14:paraId="7AD0A826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178E" w:rsidRPr="008F0E03" w14:paraId="43515BC5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31CFB4FD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85F1911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Jolanta Gebreselassie</w:t>
            </w:r>
          </w:p>
        </w:tc>
      </w:tr>
      <w:tr w:rsidR="0065178E" w:rsidRPr="008F0E03" w14:paraId="03DD1E21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233A700E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3E99A9C" w14:textId="2D1BB464" w:rsidR="0065178E" w:rsidRPr="008F0E03" w:rsidRDefault="00AD5EED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65178E" w:rsidRPr="008F0E03" w14:paraId="0F024B3B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54D9881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846CBB9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jgebreselassie@ajp.edu.pl</w:t>
            </w:r>
          </w:p>
        </w:tc>
      </w:tr>
      <w:tr w:rsidR="0065178E" w:rsidRPr="008F0E03" w14:paraId="7515B361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60CD3CC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5263040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C8F8FEA" w14:textId="77777777" w:rsidR="0065178E" w:rsidRPr="008F0E03" w:rsidRDefault="0065178E" w:rsidP="0065178E">
      <w:pPr>
        <w:spacing w:before="60" w:after="60"/>
        <w:rPr>
          <w:rFonts w:ascii="Cambria" w:hAnsi="Cambria" w:cs="Times New Roman"/>
        </w:rPr>
      </w:pPr>
    </w:p>
    <w:p w14:paraId="5A07DDC5" w14:textId="329CC99B" w:rsidR="0065178E" w:rsidRPr="008F0E03" w:rsidRDefault="0065178E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516D691C" w14:textId="77777777" w:rsidR="0065178E" w:rsidRPr="008F0E03" w:rsidRDefault="0065178E" w:rsidP="0065178E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5178E" w:rsidRPr="008F0E03" w14:paraId="46DDF660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D6647DD" w14:textId="0DE561C5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0E905083" wp14:editId="554E5B6A">
                  <wp:extent cx="1066800" cy="1066800"/>
                  <wp:effectExtent l="0" t="0" r="0" b="0"/>
                  <wp:docPr id="250201132" name="Obraz 12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201132" name="Obraz 12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FCA52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6167F5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5178E" w:rsidRPr="008F0E03" w14:paraId="0F05681C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C418895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18F74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890804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65178E" w:rsidRPr="008F0E03" w14:paraId="0FBEE008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D77A7CD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D551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652EB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65178E" w:rsidRPr="008F0E03" w14:paraId="7D90F604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8A53E71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593CFB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5516A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5178E" w:rsidRPr="008F0E03" w14:paraId="6D00017C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D3B0598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C5261BA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F7BD751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5178E" w:rsidRPr="008F0E03" w14:paraId="4F955707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45E1B1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F00FA6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2F388DF9" w14:textId="1AE4287D" w:rsidR="0065178E" w:rsidRPr="008F0E03" w:rsidRDefault="0065178E" w:rsidP="0065178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7AB488C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5178E" w:rsidRPr="008F0E03" w14:paraId="5051B3B2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710AFA73" w14:textId="77777777" w:rsidR="0065178E" w:rsidRPr="008F0E03" w:rsidRDefault="0065178E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4D36F494" w14:textId="77777777" w:rsidR="0065178E" w:rsidRPr="008F0E03" w:rsidRDefault="0065178E" w:rsidP="008977D8">
            <w:pPr>
              <w:pStyle w:val="akarta"/>
            </w:pPr>
            <w:r w:rsidRPr="008F0E03">
              <w:t>Wprowadzenie do profilaktyki logopedycznej</w:t>
            </w:r>
          </w:p>
        </w:tc>
      </w:tr>
      <w:tr w:rsidR="0065178E" w:rsidRPr="008F0E03" w14:paraId="4EC98387" w14:textId="77777777" w:rsidTr="002927B8">
        <w:tc>
          <w:tcPr>
            <w:tcW w:w="4219" w:type="dxa"/>
            <w:vAlign w:val="center"/>
          </w:tcPr>
          <w:p w14:paraId="69679D03" w14:textId="77777777" w:rsidR="0065178E" w:rsidRPr="008F0E03" w:rsidRDefault="0065178E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46FF64C4" w14:textId="77777777" w:rsidR="0065178E" w:rsidRPr="008F0E03" w:rsidRDefault="0065178E" w:rsidP="008977D8">
            <w:pPr>
              <w:pStyle w:val="akarta"/>
            </w:pPr>
            <w:r w:rsidRPr="008F0E03">
              <w:t>1</w:t>
            </w:r>
          </w:p>
        </w:tc>
      </w:tr>
      <w:tr w:rsidR="0065178E" w:rsidRPr="008F0E03" w14:paraId="7782CB10" w14:textId="77777777" w:rsidTr="002927B8">
        <w:tc>
          <w:tcPr>
            <w:tcW w:w="4219" w:type="dxa"/>
            <w:vAlign w:val="center"/>
          </w:tcPr>
          <w:p w14:paraId="23C7A118" w14:textId="77777777" w:rsidR="0065178E" w:rsidRPr="008F0E03" w:rsidRDefault="0065178E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3C7BE166" w14:textId="77777777" w:rsidR="0065178E" w:rsidRPr="008F0E03" w:rsidRDefault="0065178E" w:rsidP="008977D8">
            <w:pPr>
              <w:pStyle w:val="akarta"/>
            </w:pPr>
            <w:r w:rsidRPr="008F0E03">
              <w:t>Obieralne</w:t>
            </w:r>
          </w:p>
        </w:tc>
      </w:tr>
      <w:tr w:rsidR="00AD5EED" w:rsidRPr="008F0E03" w14:paraId="1B866AC8" w14:textId="77777777" w:rsidTr="002927B8">
        <w:tc>
          <w:tcPr>
            <w:tcW w:w="4219" w:type="dxa"/>
            <w:vAlign w:val="center"/>
          </w:tcPr>
          <w:p w14:paraId="6FB509D0" w14:textId="77777777" w:rsidR="00AD5EED" w:rsidRPr="008F0E03" w:rsidRDefault="00AD5EED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0F466B13" w14:textId="42A8CE15" w:rsidR="00AD5EED" w:rsidRPr="008F0E03" w:rsidRDefault="00AD5EED" w:rsidP="008977D8">
            <w:pPr>
              <w:pStyle w:val="akarta"/>
            </w:pPr>
            <w:r w:rsidRPr="008F0E03">
              <w:t xml:space="preserve">2. Moduł obieralny logopedia </w:t>
            </w:r>
          </w:p>
        </w:tc>
      </w:tr>
      <w:tr w:rsidR="00AD5EED" w:rsidRPr="008F0E03" w14:paraId="56419ADF" w14:textId="77777777" w:rsidTr="002927B8">
        <w:tc>
          <w:tcPr>
            <w:tcW w:w="4219" w:type="dxa"/>
            <w:vAlign w:val="center"/>
          </w:tcPr>
          <w:p w14:paraId="0EBB3AF3" w14:textId="77777777" w:rsidR="00AD5EED" w:rsidRPr="008F0E03" w:rsidRDefault="00AD5EED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FD129E9" w14:textId="77777777" w:rsidR="00AD5EED" w:rsidRPr="008F0E03" w:rsidRDefault="00AD5EED" w:rsidP="008977D8">
            <w:pPr>
              <w:pStyle w:val="akarta"/>
            </w:pPr>
            <w:r w:rsidRPr="008F0E03">
              <w:t>Język polski</w:t>
            </w:r>
          </w:p>
        </w:tc>
      </w:tr>
      <w:tr w:rsidR="00AD5EED" w:rsidRPr="008F0E03" w14:paraId="4FF1537B" w14:textId="77777777" w:rsidTr="002927B8">
        <w:tc>
          <w:tcPr>
            <w:tcW w:w="4219" w:type="dxa"/>
            <w:vAlign w:val="center"/>
          </w:tcPr>
          <w:p w14:paraId="2DDF44F0" w14:textId="77777777" w:rsidR="00AD5EED" w:rsidRPr="008F0E03" w:rsidRDefault="00AD5EED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6964828D" w14:textId="77777777" w:rsidR="00AD5EED" w:rsidRPr="008F0E03" w:rsidRDefault="00AD5EED" w:rsidP="008977D8">
            <w:pPr>
              <w:pStyle w:val="akarta"/>
            </w:pPr>
            <w:r w:rsidRPr="008F0E03">
              <w:t>III</w:t>
            </w:r>
          </w:p>
        </w:tc>
      </w:tr>
      <w:tr w:rsidR="00AD5EED" w:rsidRPr="008F0E03" w14:paraId="0E8EF750" w14:textId="77777777" w:rsidTr="002927B8">
        <w:tc>
          <w:tcPr>
            <w:tcW w:w="4219" w:type="dxa"/>
            <w:vAlign w:val="center"/>
          </w:tcPr>
          <w:p w14:paraId="781C83FA" w14:textId="77777777" w:rsidR="00AD5EED" w:rsidRPr="008F0E03" w:rsidRDefault="00AD5EED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8FFF60B" w14:textId="77777777" w:rsidR="00AD5EED" w:rsidRPr="008F0E03" w:rsidRDefault="00AD5EED" w:rsidP="008977D8">
            <w:pPr>
              <w:pStyle w:val="akarta"/>
            </w:pPr>
            <w:r w:rsidRPr="008F0E03">
              <w:t>dr Jolanta Gebreselassie</w:t>
            </w:r>
          </w:p>
        </w:tc>
      </w:tr>
    </w:tbl>
    <w:p w14:paraId="1DB28085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AD5EED" w:rsidRPr="008F0E03" w14:paraId="34280991" w14:textId="77777777" w:rsidTr="002927B8">
        <w:tc>
          <w:tcPr>
            <w:tcW w:w="2660" w:type="dxa"/>
            <w:shd w:val="clear" w:color="auto" w:fill="auto"/>
            <w:vAlign w:val="center"/>
          </w:tcPr>
          <w:p w14:paraId="63F93A97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5D6567" w14:textId="77777777" w:rsidR="00AD5EED" w:rsidRPr="008F0E03" w:rsidRDefault="00AD5EED" w:rsidP="00AD5EED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6B49AF9C" w14:textId="340811B6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E2DE13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E6E2FAF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D5EED" w:rsidRPr="008F0E03" w14:paraId="46FEBE28" w14:textId="77777777" w:rsidTr="002927B8">
        <w:tc>
          <w:tcPr>
            <w:tcW w:w="2660" w:type="dxa"/>
            <w:shd w:val="clear" w:color="auto" w:fill="auto"/>
          </w:tcPr>
          <w:p w14:paraId="7F03D3F7" w14:textId="77777777" w:rsidR="00AD5EED" w:rsidRPr="008F0E03" w:rsidRDefault="00AD5EED" w:rsidP="00AD5EED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E7B832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922D9A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shd w:val="clear" w:color="auto" w:fill="auto"/>
          </w:tcPr>
          <w:p w14:paraId="56EC6C2C" w14:textId="77777777" w:rsidR="00AD5EED" w:rsidRPr="008F0E03" w:rsidRDefault="00AD5EED" w:rsidP="00AD5EE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35D1ED22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5178E" w:rsidRPr="008F0E03" w14:paraId="28D8C4ED" w14:textId="77777777" w:rsidTr="002927B8">
        <w:trPr>
          <w:trHeight w:val="301"/>
          <w:jc w:val="center"/>
        </w:trPr>
        <w:tc>
          <w:tcPr>
            <w:tcW w:w="9898" w:type="dxa"/>
          </w:tcPr>
          <w:p w14:paraId="5182FAB5" w14:textId="77777777" w:rsidR="0065178E" w:rsidRPr="008F0E03" w:rsidRDefault="0065178E" w:rsidP="002927B8">
            <w:pPr>
              <w:spacing w:before="20" w:after="20" w:line="240" w:lineRule="auto"/>
              <w:jc w:val="both"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Podstawowa wiedza na temat logopedii, pedagogiki specjalnej, rozwoju mowy dziecka potwierdzone zdanymi egzaminami z przedmiotów: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podstawy logopedii,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rozwój i kształtowanie mowy dziecka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 także uzyskanym zaliczeniem z przedmiotu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podstawy pedagogiki specjalnej.</w:t>
            </w:r>
          </w:p>
        </w:tc>
      </w:tr>
    </w:tbl>
    <w:p w14:paraId="1F078367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78E" w:rsidRPr="008F0E03" w14:paraId="5872063B" w14:textId="77777777" w:rsidTr="002927B8">
        <w:tc>
          <w:tcPr>
            <w:tcW w:w="9889" w:type="dxa"/>
            <w:shd w:val="clear" w:color="auto" w:fill="auto"/>
          </w:tcPr>
          <w:p w14:paraId="7E48CEF2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– przekazanie wiedzy z zakresu współczesnej koncepcji profilaktyki logopedycznej (C_W3)</w:t>
            </w:r>
          </w:p>
          <w:p w14:paraId="4A381386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 – kształtowanie umiejętności diagnozy na potrzeby profilaktyki logopedycznej (C_U1)</w:t>
            </w:r>
          </w:p>
          <w:p w14:paraId="6451CE06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 – kształcenie umiejętności projektowania prostych rozwiązań profilaktycznych (C_U1)</w:t>
            </w:r>
          </w:p>
          <w:p w14:paraId="3159ADEC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 – rozwijanie refleksyjności i postaw prospołecznych (C_K1)</w:t>
            </w:r>
          </w:p>
        </w:tc>
      </w:tr>
    </w:tbl>
    <w:p w14:paraId="2965FAEC" w14:textId="77777777" w:rsidR="0065178E" w:rsidRPr="008F0E03" w:rsidRDefault="0065178E" w:rsidP="0065178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8580261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5178E" w:rsidRPr="008F0E03" w14:paraId="63A06128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602A7D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4AE2CA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EB3015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5178E" w:rsidRPr="008F0E03" w14:paraId="3D16A8FA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ABC18F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5178E" w:rsidRPr="008F0E03" w14:paraId="7BD035C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5D523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C27E82F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 zna koncepcje, definicje profilaktyki logopedycznej, wymienia poziomy profilaktyki logopedycznej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035BF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  <w:p w14:paraId="75EC0D89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65178E" w:rsidRPr="008F0E03" w14:paraId="7420837B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AD158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5178E" w:rsidRPr="008F0E03" w14:paraId="72902D6B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610DF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C62193F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Potrafi wykorzystywać podstawą wiedzę teoretyczną w celu rozpoznawania potrzeb w zakresie działań profilaktycznych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6F4F2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K_U06,</w:t>
            </w:r>
          </w:p>
          <w:p w14:paraId="0B3CF0D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K_U09</w:t>
            </w:r>
          </w:p>
          <w:p w14:paraId="3BEF9E1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K_U10</w:t>
            </w:r>
          </w:p>
        </w:tc>
      </w:tr>
      <w:tr w:rsidR="0065178E" w:rsidRPr="008F0E03" w14:paraId="62EB277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2B5F0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U_02</w:t>
            </w:r>
          </w:p>
        </w:tc>
        <w:tc>
          <w:tcPr>
            <w:tcW w:w="6662" w:type="dxa"/>
            <w:shd w:val="clear" w:color="auto" w:fill="auto"/>
          </w:tcPr>
          <w:p w14:paraId="3AE86A0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Potrafi wykorzystywać podstawą wiedzę teoretyczną w celu projektowania działań profilaktycznych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385F05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K_U17</w:t>
            </w:r>
          </w:p>
          <w:p w14:paraId="6AA1F97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K_U27</w:t>
            </w:r>
          </w:p>
        </w:tc>
      </w:tr>
      <w:tr w:rsidR="0065178E" w:rsidRPr="008F0E03" w14:paraId="03CF97CC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256B7A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178E" w:rsidRPr="008F0E03" w14:paraId="55B73237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FF2DC6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18BD56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Zna i docenia tradycję oraz współczesne osiągnięcia logopedii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86AD6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  <w:tr w:rsidR="0065178E" w:rsidRPr="008F0E03" w14:paraId="66B8C5F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0E5419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0BD4767" w14:textId="77777777" w:rsidR="0065178E" w:rsidRPr="008F0E03" w:rsidRDefault="0065178E" w:rsidP="002927B8">
            <w:pPr>
              <w:tabs>
                <w:tab w:val="left" w:pos="1848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Potrafi pracować w zespole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869323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</w:tbl>
    <w:p w14:paraId="599082D4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p w14:paraId="17F7EBE4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5178E" w:rsidRPr="008F0E03" w14:paraId="0E622638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D213A6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EC9900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5A82362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57A3205D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6660EDF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2F96CCD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73E1ED7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531EECE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77FF4C08" w14:textId="77777777" w:rsidTr="002927B8">
        <w:trPr>
          <w:trHeight w:val="225"/>
          <w:jc w:val="center"/>
        </w:trPr>
        <w:tc>
          <w:tcPr>
            <w:tcW w:w="660" w:type="dxa"/>
          </w:tcPr>
          <w:p w14:paraId="281D6D3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0BF3EA9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Profilaktyka logopedyczna – koncepcje, definicje, cele</w:t>
            </w:r>
          </w:p>
        </w:tc>
        <w:tc>
          <w:tcPr>
            <w:tcW w:w="1256" w:type="dxa"/>
          </w:tcPr>
          <w:p w14:paraId="277B764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674557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5CE69EC4" w14:textId="77777777" w:rsidTr="002927B8">
        <w:trPr>
          <w:trHeight w:val="285"/>
          <w:jc w:val="center"/>
        </w:trPr>
        <w:tc>
          <w:tcPr>
            <w:tcW w:w="660" w:type="dxa"/>
          </w:tcPr>
          <w:p w14:paraId="1814C9A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7088606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Poziomy profilaktyki logopedycznej – współczesna koncepcja</w:t>
            </w:r>
          </w:p>
        </w:tc>
        <w:tc>
          <w:tcPr>
            <w:tcW w:w="1256" w:type="dxa"/>
          </w:tcPr>
          <w:p w14:paraId="3AE8639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0411C4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28E6397B" w14:textId="77777777" w:rsidTr="002927B8">
        <w:trPr>
          <w:trHeight w:val="345"/>
          <w:jc w:val="center"/>
        </w:trPr>
        <w:tc>
          <w:tcPr>
            <w:tcW w:w="660" w:type="dxa"/>
          </w:tcPr>
          <w:p w14:paraId="1665B04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6286B4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Czynniki ryzyka jako podstawa działań profilaktycznych.</w:t>
            </w:r>
          </w:p>
        </w:tc>
        <w:tc>
          <w:tcPr>
            <w:tcW w:w="1256" w:type="dxa"/>
          </w:tcPr>
          <w:p w14:paraId="67A9958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FDA687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08AB6AF3" w14:textId="77777777" w:rsidTr="002927B8">
        <w:trPr>
          <w:trHeight w:val="345"/>
          <w:jc w:val="center"/>
        </w:trPr>
        <w:tc>
          <w:tcPr>
            <w:tcW w:w="660" w:type="dxa"/>
          </w:tcPr>
          <w:p w14:paraId="2337E99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330931C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Specyfika diagnozy logopedycznej prowadzonej na potrzeby profilaktyki</w:t>
            </w:r>
          </w:p>
        </w:tc>
        <w:tc>
          <w:tcPr>
            <w:tcW w:w="1256" w:type="dxa"/>
          </w:tcPr>
          <w:p w14:paraId="02C6822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47C894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2EBE7EEE" w14:textId="77777777" w:rsidTr="002927B8">
        <w:trPr>
          <w:trHeight w:val="345"/>
          <w:jc w:val="center"/>
        </w:trPr>
        <w:tc>
          <w:tcPr>
            <w:tcW w:w="660" w:type="dxa"/>
          </w:tcPr>
          <w:p w14:paraId="3332A3F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38C8798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Strategie i metody profilaktyczne</w:t>
            </w:r>
          </w:p>
        </w:tc>
        <w:tc>
          <w:tcPr>
            <w:tcW w:w="1256" w:type="dxa"/>
          </w:tcPr>
          <w:p w14:paraId="7DEBA24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BDADB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BD0A88A" w14:textId="77777777" w:rsidTr="002927B8">
        <w:trPr>
          <w:trHeight w:val="345"/>
          <w:jc w:val="center"/>
        </w:trPr>
        <w:tc>
          <w:tcPr>
            <w:tcW w:w="660" w:type="dxa"/>
          </w:tcPr>
          <w:p w14:paraId="5D18397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05607AB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Działania profilaktyczne na poszczególnych poziomach</w:t>
            </w:r>
          </w:p>
        </w:tc>
        <w:tc>
          <w:tcPr>
            <w:tcW w:w="1256" w:type="dxa"/>
          </w:tcPr>
          <w:p w14:paraId="6151AAE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517597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1AF89D75" w14:textId="77777777" w:rsidTr="002927B8">
        <w:trPr>
          <w:trHeight w:val="345"/>
          <w:jc w:val="center"/>
        </w:trPr>
        <w:tc>
          <w:tcPr>
            <w:tcW w:w="660" w:type="dxa"/>
          </w:tcPr>
          <w:p w14:paraId="4EDE7C5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4854F70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Projektowanie działań profilaktycznych</w:t>
            </w:r>
          </w:p>
        </w:tc>
        <w:tc>
          <w:tcPr>
            <w:tcW w:w="1256" w:type="dxa"/>
          </w:tcPr>
          <w:p w14:paraId="7E950D0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7217E5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4F92BA83" w14:textId="77777777" w:rsidTr="002927B8">
        <w:trPr>
          <w:jc w:val="center"/>
        </w:trPr>
        <w:tc>
          <w:tcPr>
            <w:tcW w:w="660" w:type="dxa"/>
          </w:tcPr>
          <w:p w14:paraId="4EBD60C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523692E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2AD7A63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243CE7BB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4B0A1BAA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DD42E0F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5178E" w:rsidRPr="008F0E03" w14:paraId="0230D412" w14:textId="77777777" w:rsidTr="002927B8">
        <w:trPr>
          <w:jc w:val="center"/>
        </w:trPr>
        <w:tc>
          <w:tcPr>
            <w:tcW w:w="1666" w:type="dxa"/>
          </w:tcPr>
          <w:p w14:paraId="2FF7E578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42AF546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F105F9D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5178E" w:rsidRPr="008F0E03" w14:paraId="205F428E" w14:textId="77777777" w:rsidTr="002927B8">
        <w:trPr>
          <w:jc w:val="center"/>
        </w:trPr>
        <w:tc>
          <w:tcPr>
            <w:tcW w:w="1666" w:type="dxa"/>
            <w:vMerge w:val="restart"/>
          </w:tcPr>
          <w:p w14:paraId="26445556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68A90D3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M1 – Metoda podająca – </w:t>
            </w:r>
            <w:proofErr w:type="spellStart"/>
            <w:r w:rsidRPr="008F0E0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miniwykład</w:t>
            </w:r>
            <w:proofErr w:type="spellEnd"/>
          </w:p>
        </w:tc>
        <w:tc>
          <w:tcPr>
            <w:tcW w:w="3260" w:type="dxa"/>
            <w:vMerge w:val="restart"/>
          </w:tcPr>
          <w:p w14:paraId="2CE2AB32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projektor, prezentacje multimedialne,</w:t>
            </w:r>
          </w:p>
          <w:p w14:paraId="0ECE6E04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strony Internetowe (dostęp do Internetu), dokumentacja logopedyczno-pedagogiczna, filmy</w:t>
            </w:r>
          </w:p>
        </w:tc>
      </w:tr>
      <w:tr w:rsidR="0065178E" w:rsidRPr="008F0E03" w14:paraId="65A38BA8" w14:textId="77777777" w:rsidTr="002927B8">
        <w:trPr>
          <w:jc w:val="center"/>
        </w:trPr>
        <w:tc>
          <w:tcPr>
            <w:tcW w:w="1666" w:type="dxa"/>
            <w:vMerge/>
          </w:tcPr>
          <w:p w14:paraId="018916C9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963" w:type="dxa"/>
          </w:tcPr>
          <w:p w14:paraId="033BBE4B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M3 – Metoda eksponująca – prezentacja multimedialna, prezentacja materiału audiowizualnego</w:t>
            </w:r>
          </w:p>
        </w:tc>
        <w:tc>
          <w:tcPr>
            <w:tcW w:w="3260" w:type="dxa"/>
            <w:vMerge/>
          </w:tcPr>
          <w:p w14:paraId="25FFE93D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5178E" w:rsidRPr="008F0E03" w14:paraId="1523EF10" w14:textId="77777777" w:rsidTr="002927B8">
        <w:trPr>
          <w:jc w:val="center"/>
        </w:trPr>
        <w:tc>
          <w:tcPr>
            <w:tcW w:w="1666" w:type="dxa"/>
            <w:vMerge/>
          </w:tcPr>
          <w:p w14:paraId="4E3189F4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4963" w:type="dxa"/>
          </w:tcPr>
          <w:p w14:paraId="5D863699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M5 - Metoda praktyczna – ćwiczenia przedmiotowe: analiza dokumentacji, materiałów audiowizualnych; ćwiczenia produkcyjne: przygotowanie programu profilaktyki lub karty diagnozy na potrzeby profilaktyki</w:t>
            </w:r>
          </w:p>
        </w:tc>
        <w:tc>
          <w:tcPr>
            <w:tcW w:w="3260" w:type="dxa"/>
            <w:vMerge/>
          </w:tcPr>
          <w:p w14:paraId="00E96713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E970445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28B86AD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65178E" w:rsidRPr="008F0E03" w14:paraId="0F1C562C" w14:textId="77777777" w:rsidTr="00AD5EED">
        <w:tc>
          <w:tcPr>
            <w:tcW w:w="1459" w:type="dxa"/>
            <w:vAlign w:val="center"/>
          </w:tcPr>
          <w:p w14:paraId="5DBA4E2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4F546826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42C4A46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622A62C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5178E" w:rsidRPr="008F0E03" w14:paraId="099422A0" w14:textId="77777777" w:rsidTr="00AD5EED">
        <w:tc>
          <w:tcPr>
            <w:tcW w:w="1459" w:type="dxa"/>
          </w:tcPr>
          <w:p w14:paraId="4D227C59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632" w:type="dxa"/>
            <w:vAlign w:val="center"/>
          </w:tcPr>
          <w:p w14:paraId="3F093C2C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F1 </w:t>
            </w: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softHyphen/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– sprawdzian pisemny („wejściówka”)</w:t>
            </w:r>
          </w:p>
          <w:p w14:paraId="605635A8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F2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– obserwacja/aktywność (przygotowanie do zajęć, ocena ćwiczeń wykonywanych podczas zajęć)</w:t>
            </w:r>
          </w:p>
          <w:p w14:paraId="6655476B" w14:textId="77777777" w:rsidR="0065178E" w:rsidRPr="008F0E03" w:rsidRDefault="0065178E" w:rsidP="002927B8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F3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– praca pisemna (przygotowanie materiałów na potrzeby profilaktyki: diagnozy lub działań na wybranym poziomie profilaktyki</w:t>
            </w:r>
          </w:p>
        </w:tc>
        <w:tc>
          <w:tcPr>
            <w:tcW w:w="3798" w:type="dxa"/>
            <w:vAlign w:val="center"/>
          </w:tcPr>
          <w:p w14:paraId="70A1C875" w14:textId="77777777" w:rsidR="0065178E" w:rsidRPr="008F0E03" w:rsidRDefault="0065178E" w:rsidP="002927B8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P3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- </w:t>
            </w:r>
            <w:r w:rsidRPr="008F0E03">
              <w:rPr>
                <w:rFonts w:ascii="Cambria" w:hAnsi="Cambria"/>
              </w:rPr>
              <w:t>ocena podsumowująca powstała na podstawie ocen formujących, uzyskanych w semestrze</w:t>
            </w:r>
          </w:p>
        </w:tc>
      </w:tr>
    </w:tbl>
    <w:p w14:paraId="1300F9D1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65178E" w:rsidRPr="008F0E03" w14:paraId="20370C4D" w14:textId="77777777" w:rsidTr="002927B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7C886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8A1AE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65178E" w:rsidRPr="008F0E03" w14:paraId="12248DB2" w14:textId="77777777" w:rsidTr="002927B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AD8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10FFC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1CA0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C90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F052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65178E" w:rsidRPr="008F0E03" w14:paraId="7C96F9BF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9CD0" w14:textId="77777777" w:rsidR="0065178E" w:rsidRPr="008F0E03" w:rsidRDefault="0065178E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F8A56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 xml:space="preserve">x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EA2C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7B33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0A2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445AE0D7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0454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AF2B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F2FE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725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F04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3E74668B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05F49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0462C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EAF2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362B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EA24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18AE95CE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EB9CA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7A455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1DA1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9726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105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43486166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5C764" w14:textId="77777777" w:rsidR="0065178E" w:rsidRPr="008F0E03" w:rsidRDefault="0065178E" w:rsidP="002927B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AF331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418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9F23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2DA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4ACD6331" w14:textId="77777777" w:rsidR="0065178E" w:rsidRPr="008F0E03" w:rsidRDefault="0065178E" w:rsidP="0065178E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5178E" w:rsidRPr="008F0E03" w14:paraId="2050F05D" w14:textId="77777777" w:rsidTr="002927B8">
        <w:trPr>
          <w:trHeight w:val="93"/>
          <w:jc w:val="center"/>
        </w:trPr>
        <w:tc>
          <w:tcPr>
            <w:tcW w:w="9907" w:type="dxa"/>
          </w:tcPr>
          <w:p w14:paraId="4463202C" w14:textId="77777777" w:rsidR="0065178E" w:rsidRPr="008F0E03" w:rsidRDefault="0065178E" w:rsidP="00AD5EED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1. Ocenę bardzo dobrą (5) można uzyskać w I terminie zaliczenia. W terminie II lub w sesji poprawkowej  najwyższą oceną jest dobry (4).  </w:t>
            </w:r>
          </w:p>
          <w:p w14:paraId="29D61BDE" w14:textId="77777777" w:rsidR="0065178E" w:rsidRPr="008F0E03" w:rsidRDefault="0065178E" w:rsidP="00AD5EED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2. Zaliczenie nieobecności na zajęciach, „wejściówek”, prac wykonywanych na zajęciach upoważnia studenta do uzyskania zaliczenia końcowego. </w:t>
            </w:r>
          </w:p>
          <w:p w14:paraId="15F7CBFF" w14:textId="77777777" w:rsidR="0065178E" w:rsidRPr="008F0E03" w:rsidRDefault="0065178E" w:rsidP="00AD5EED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3. Ocena bardzo dobra (5): dowodzi, że student/ka wykazuje się wiedzą, umiejętnościami i kompetencjami społecznymi w pełni odpowiadającymi założonym celom kształcenia i efektom uczenia się. </w:t>
            </w:r>
          </w:p>
          <w:p w14:paraId="5E59BFE4" w14:textId="77777777" w:rsidR="0065178E" w:rsidRPr="008F0E03" w:rsidRDefault="0065178E" w:rsidP="00AD5EED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W szczególności to średnia ocen (od 4,5), które student/ka uzyskał/a w semestrze za: „wejściówki”, prace wykonywane podczas zajęć, pracę wykonaną samodzielnie (poza zajęciami), aktywność i obecność na zajęciach (dopuszcza się jedną nieobecność i </w:t>
            </w:r>
            <w:proofErr w:type="spellStart"/>
            <w:r w:rsidRPr="008F0E03">
              <w:rPr>
                <w:rFonts w:ascii="Cambria" w:hAnsi="Cambria"/>
                <w:bCs/>
                <w:sz w:val="20"/>
                <w:szCs w:val="20"/>
              </w:rPr>
              <w:t>ew</w:t>
            </w:r>
            <w:proofErr w:type="spellEnd"/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 .jak najszybsze uzupełnienie zadań wykonywanych na opuszczonych ćwiczeniach – na pierwszej, po usprawiedliwionej nieobecności konsultacji).</w:t>
            </w:r>
          </w:p>
          <w:p w14:paraId="342367E5" w14:textId="77777777" w:rsidR="0065178E" w:rsidRPr="008F0E03" w:rsidRDefault="0065178E" w:rsidP="00AD5EED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4. Ocena dobra plus (4,5): dowodzi, że student/ka wykazuje się wiedzą, umiejętnościami i kompetencjami społecznymi w sposób wystarczająco zgodny z założonymi celami kształceni i efektami uczenia się.</w:t>
            </w:r>
          </w:p>
          <w:p w14:paraId="4D557C68" w14:textId="77777777" w:rsidR="0065178E" w:rsidRPr="008F0E03" w:rsidRDefault="0065178E" w:rsidP="00AD5EED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W szczególności to średnia ocen (od 4,2 do 4,4), które student/ka uzyskał/a w semestrze za: „wejściówki”, prace wykonywane podczas zajęć, pracę wykonaną samodzielnie (poza zajęciami), aktywność i obecność na zajęciach (dopuszcza się jedną nieobecność i </w:t>
            </w:r>
            <w:proofErr w:type="spellStart"/>
            <w:r w:rsidRPr="008F0E03">
              <w:rPr>
                <w:rFonts w:ascii="Cambria" w:hAnsi="Cambria"/>
                <w:bCs/>
                <w:sz w:val="20"/>
                <w:szCs w:val="20"/>
              </w:rPr>
              <w:t>ew</w:t>
            </w:r>
            <w:proofErr w:type="spellEnd"/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 .jak najszybsze uzupełnienie zadań wykonywanych na opuszczonych ćwiczeniach – na pierwszej, po usprawiedliwionej nieobecności konsultacji).</w:t>
            </w:r>
          </w:p>
          <w:p w14:paraId="63926ECE" w14:textId="77777777" w:rsidR="0065178E" w:rsidRPr="008F0E03" w:rsidRDefault="0065178E" w:rsidP="00AD5EED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5. Ocena dobra (4): dowodzi, że student/ka wykazuje się wiedzą, umiejętnościami i kompetencjami społecznymi w sposób wystarczająco zgodny z założonymi celami kształceni i efektami uczenia się.</w:t>
            </w:r>
          </w:p>
          <w:p w14:paraId="03B1CA8D" w14:textId="77777777" w:rsidR="0065178E" w:rsidRPr="008F0E03" w:rsidRDefault="0065178E" w:rsidP="00AD5EED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W szczególności to średnia ocen (od 3,7 do 4,1), które student/ka uzyskał/a w semestrze za: „wejściówki”, prace wykonywane podczas zajęć, pracę wykonaną samodzielnie (poza zajęciami), aktywność i obecność na zajęciach (dopuszcza się jedną nieobecność i </w:t>
            </w:r>
            <w:proofErr w:type="spellStart"/>
            <w:r w:rsidRPr="008F0E03">
              <w:rPr>
                <w:rFonts w:ascii="Cambria" w:hAnsi="Cambria"/>
                <w:bCs/>
                <w:sz w:val="20"/>
                <w:szCs w:val="20"/>
              </w:rPr>
              <w:t>ew</w:t>
            </w:r>
            <w:proofErr w:type="spellEnd"/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 .jak najszybsze uzupełnienie zadań wykonywanych na opuszczonych ćwiczeniach – na pierwszej, po usprawiedliwionej nieobecności konsultacji).</w:t>
            </w:r>
          </w:p>
          <w:p w14:paraId="56B44469" w14:textId="77777777" w:rsidR="0065178E" w:rsidRPr="008F0E03" w:rsidRDefault="0065178E" w:rsidP="00AD5EED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6. Ocena dostateczna plus (3,5): dowodzi, że student/ka wykazuje się wiedzą, umiejętnościami i kompetencjami społecznymi nie w pełni odpowiadającymi założonym celom kształcenia i efektom uczenia się, jednak wykazuje się dużym zaangażowaniem w zdobywanie wiedzy (obecność na zajęciach, aktywność, praca własna, udział w konsultacjach).</w:t>
            </w:r>
          </w:p>
          <w:p w14:paraId="5CB14B08" w14:textId="77777777" w:rsidR="0065178E" w:rsidRPr="008F0E03" w:rsidRDefault="0065178E" w:rsidP="00AD5EED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W szczególności to średnia ocen (od 3,4 do 3,6).</w:t>
            </w:r>
          </w:p>
          <w:p w14:paraId="18985869" w14:textId="77777777" w:rsidR="0065178E" w:rsidRPr="008F0E03" w:rsidRDefault="0065178E" w:rsidP="00AD5EED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7. Ocena dostateczna (3): dowodzi, że student/ka wykazuje się wiedzą, umiejętnościami i kompetencjami społecznymi nie w pełni odpowiadającymi założonym celom kształcenia i efektom uczenia się.</w:t>
            </w:r>
          </w:p>
          <w:p w14:paraId="27847A34" w14:textId="77777777" w:rsidR="0065178E" w:rsidRPr="008F0E03" w:rsidRDefault="0065178E" w:rsidP="00AD5EED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W szczególności to średnia ocen (od 3,0 do 3,4).</w:t>
            </w:r>
          </w:p>
        </w:tc>
      </w:tr>
    </w:tbl>
    <w:p w14:paraId="5C21E099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5178E" w:rsidRPr="008F0E03" w14:paraId="404E8405" w14:textId="77777777" w:rsidTr="002927B8">
        <w:trPr>
          <w:trHeight w:val="540"/>
          <w:jc w:val="center"/>
        </w:trPr>
        <w:tc>
          <w:tcPr>
            <w:tcW w:w="9923" w:type="dxa"/>
          </w:tcPr>
          <w:p w14:paraId="1AB22BFF" w14:textId="77777777" w:rsidR="0065178E" w:rsidRPr="008F0E03" w:rsidRDefault="0065178E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1F2B7801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5178E" w:rsidRPr="008F0E03" w14:paraId="6103B548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77D14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6436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5178E" w:rsidRPr="008F0E03" w14:paraId="5BD3BD9D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4E6B4A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76D17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E4DDAE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5178E" w:rsidRPr="008F0E03" w14:paraId="4BFAAD38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1E06E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5178E" w:rsidRPr="008F0E03" w14:paraId="4FB1251F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AD4221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E4D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D7D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8</w:t>
            </w:r>
          </w:p>
        </w:tc>
      </w:tr>
      <w:tr w:rsidR="0065178E" w:rsidRPr="008F0E03" w14:paraId="000017DC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E9F8F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5178E" w:rsidRPr="008F0E03" w14:paraId="14221451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1263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 zaliczeniowych („wejściówek”)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340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1D4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65178E" w:rsidRPr="008F0E03" w14:paraId="41FA0F7F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28C3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2A9A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BD1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1B6C8572" w14:textId="77777777" w:rsidTr="002927B8">
        <w:trPr>
          <w:gridAfter w:val="1"/>
          <w:wAfter w:w="7" w:type="dxa"/>
          <w:trHeight w:val="33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4398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EA7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E08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65178E" w:rsidRPr="008F0E03" w14:paraId="1D0095C2" w14:textId="77777777" w:rsidTr="002927B8">
        <w:trPr>
          <w:gridAfter w:val="1"/>
          <w:wAfter w:w="7" w:type="dxa"/>
          <w:trHeight w:val="28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1732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wykonanie zadań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962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50D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5178E" w:rsidRPr="008F0E03" w14:paraId="6D6F1C18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5F474" w14:textId="659A8248" w:rsidR="0065178E" w:rsidRPr="008F0E03" w:rsidRDefault="0065178E" w:rsidP="008977D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FC9F4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57E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65178E" w:rsidRPr="008F0E03" w14:paraId="24308343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5A35A" w14:textId="77777777" w:rsidR="0065178E" w:rsidRPr="008F0E03" w:rsidRDefault="0065178E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9D6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F70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74287242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5178E" w:rsidRPr="008F0E03" w14:paraId="3EFAFBA4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4EB454C6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7250113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1.„Edukacja Dziecka” nr 6, 2022, red. J. Gebreselassie, B.A. Orłowska – tom poświęcony profilaktyce logopedycznej.</w:t>
            </w:r>
          </w:p>
          <w:p w14:paraId="61A72B3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2.  </w:t>
            </w:r>
            <w:r w:rsidRPr="008F0E03">
              <w:rPr>
                <w:rFonts w:ascii="Cambria" w:hAnsi="Cambria"/>
                <w:sz w:val="20"/>
              </w:rPr>
              <w:t xml:space="preserve">J. Gebreselassie, </w:t>
            </w:r>
            <w:r w:rsidRPr="008F0E03">
              <w:rPr>
                <w:rFonts w:ascii="Cambria" w:hAnsi="Cambria"/>
                <w:i/>
                <w:iCs/>
                <w:sz w:val="20"/>
              </w:rPr>
              <w:t xml:space="preserve">Rozważania wokół strategii zaburzeń mowy, </w:t>
            </w:r>
            <w:r w:rsidRPr="008F0E03">
              <w:rPr>
                <w:rFonts w:ascii="Cambria" w:hAnsi="Cambria"/>
                <w:sz w:val="20"/>
              </w:rPr>
              <w:t xml:space="preserve">[w:] </w:t>
            </w:r>
            <w:r w:rsidRPr="008F0E03">
              <w:rPr>
                <w:rFonts w:ascii="Cambria" w:hAnsi="Cambria"/>
                <w:i/>
                <w:iCs/>
                <w:sz w:val="20"/>
              </w:rPr>
              <w:t xml:space="preserve">Z zagadnień terapii artystycznej, logopedycznej i pedagogicznej, </w:t>
            </w:r>
            <w:r w:rsidRPr="008F0E03">
              <w:rPr>
                <w:rFonts w:ascii="Cambria" w:hAnsi="Cambria"/>
                <w:sz w:val="20"/>
              </w:rPr>
              <w:t xml:space="preserve">red. L. </w:t>
            </w:r>
            <w:proofErr w:type="spellStart"/>
            <w:r w:rsidRPr="008F0E03">
              <w:rPr>
                <w:rFonts w:ascii="Cambria" w:hAnsi="Cambria"/>
                <w:sz w:val="20"/>
              </w:rPr>
              <w:t>Kataryńczuk</w:t>
            </w:r>
            <w:proofErr w:type="spellEnd"/>
            <w:r w:rsidRPr="008F0E03">
              <w:rPr>
                <w:rFonts w:ascii="Cambria" w:hAnsi="Cambria"/>
                <w:sz w:val="20"/>
              </w:rPr>
              <w:t>-Mania, Zielona Góra 2017.</w:t>
            </w:r>
          </w:p>
          <w:p w14:paraId="6532AE61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/>
                <w:sz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r w:rsidRPr="008F0E03">
              <w:rPr>
                <w:rFonts w:ascii="Cambria" w:hAnsi="Cambria"/>
                <w:sz w:val="20"/>
              </w:rPr>
              <w:t xml:space="preserve">J. Gebreselassie, </w:t>
            </w:r>
            <w:r w:rsidRPr="008F0E03">
              <w:rPr>
                <w:rFonts w:ascii="Cambria" w:hAnsi="Cambria"/>
                <w:i/>
                <w:iCs/>
                <w:sz w:val="20"/>
              </w:rPr>
              <w:t xml:space="preserve"> Rozważania wokół strategii zaburzeń mowy </w:t>
            </w:r>
            <w:r w:rsidRPr="008F0E03">
              <w:rPr>
                <w:rFonts w:ascii="Cambria" w:hAnsi="Cambria"/>
                <w:sz w:val="20"/>
              </w:rPr>
              <w:t xml:space="preserve">[w:] </w:t>
            </w:r>
            <w:r w:rsidRPr="008F0E03">
              <w:rPr>
                <w:rFonts w:ascii="Cambria" w:hAnsi="Cambria"/>
                <w:i/>
                <w:iCs/>
                <w:sz w:val="20"/>
              </w:rPr>
              <w:t xml:space="preserve">Wielowymiarowość przestrzeni profilaktyki logopedycznej </w:t>
            </w:r>
            <w:r w:rsidRPr="008F0E03">
              <w:rPr>
                <w:rFonts w:ascii="Cambria" w:hAnsi="Cambria"/>
                <w:sz w:val="20"/>
              </w:rPr>
              <w:t xml:space="preserve">red. L. </w:t>
            </w:r>
            <w:proofErr w:type="spellStart"/>
            <w:r w:rsidRPr="008F0E03">
              <w:rPr>
                <w:rFonts w:ascii="Cambria" w:hAnsi="Cambria"/>
                <w:sz w:val="20"/>
              </w:rPr>
              <w:t>Kataryńczuk</w:t>
            </w:r>
            <w:proofErr w:type="spellEnd"/>
            <w:r w:rsidRPr="008F0E03">
              <w:rPr>
                <w:rFonts w:ascii="Cambria" w:hAnsi="Cambria"/>
                <w:sz w:val="20"/>
              </w:rPr>
              <w:t>-Mania</w:t>
            </w:r>
            <w:r w:rsidRPr="008F0E03">
              <w:rPr>
                <w:rFonts w:ascii="Cambria" w:hAnsi="Cambria"/>
                <w:i/>
                <w:iCs/>
                <w:sz w:val="20"/>
              </w:rPr>
              <w:t xml:space="preserve">, </w:t>
            </w:r>
            <w:r w:rsidRPr="008F0E03">
              <w:rPr>
                <w:rFonts w:ascii="Cambria" w:hAnsi="Cambria"/>
                <w:sz w:val="20"/>
              </w:rPr>
              <w:t>Zielona Góra 2017.</w:t>
            </w:r>
          </w:p>
          <w:p w14:paraId="6458BCAB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4. </w:t>
            </w:r>
            <w:r w:rsidRPr="008F0E03">
              <w:rPr>
                <w:rFonts w:ascii="Cambria" w:hAnsi="Cambria"/>
                <w:sz w:val="20"/>
              </w:rPr>
              <w:t xml:space="preserve">J. Gebreselassie, </w:t>
            </w:r>
            <w:r w:rsidRPr="008F0E03">
              <w:rPr>
                <w:rFonts w:ascii="Cambria" w:hAnsi="Cambria"/>
                <w:i/>
                <w:iCs/>
                <w:sz w:val="20"/>
              </w:rPr>
              <w:t xml:space="preserve">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Założenia (nie tylko) teoretyczne profilaktyki zaburzeń głosu dziecięcego,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[w:] </w:t>
            </w: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 xml:space="preserve">Edukacja artystyczna – nowe wyzwania,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red. L.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-Mania, Zielona Góra 2016.</w:t>
            </w:r>
          </w:p>
          <w:p w14:paraId="3B4AC882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</w:rPr>
              <w:t xml:space="preserve">5. J. Gebreselassie, </w:t>
            </w:r>
            <w:r w:rsidRPr="008F0E03">
              <w:rPr>
                <w:rFonts w:ascii="Cambria" w:hAnsi="Cambria"/>
                <w:i/>
                <w:iCs/>
                <w:sz w:val="20"/>
              </w:rPr>
              <w:t>Profilaktyka zaburzeń mowy – współczesna koncepcja</w:t>
            </w:r>
            <w:r w:rsidRPr="008F0E03">
              <w:rPr>
                <w:rFonts w:ascii="Cambria" w:hAnsi="Cambria"/>
                <w:sz w:val="20"/>
              </w:rPr>
              <w:t xml:space="preserve">, [w:] </w:t>
            </w:r>
            <w:r w:rsidRPr="008F0E03">
              <w:rPr>
                <w:rFonts w:ascii="Cambria" w:hAnsi="Cambria"/>
                <w:i/>
                <w:iCs/>
                <w:sz w:val="20"/>
              </w:rPr>
              <w:t>Edukacja dziecka. Badania i praktyka pedagogiczna</w:t>
            </w:r>
            <w:r w:rsidRPr="008F0E03">
              <w:rPr>
                <w:rFonts w:ascii="Cambria" w:hAnsi="Cambria"/>
                <w:sz w:val="20"/>
              </w:rPr>
              <w:t xml:space="preserve">, red. W. </w:t>
            </w:r>
            <w:proofErr w:type="spellStart"/>
            <w:r w:rsidRPr="008F0E03">
              <w:rPr>
                <w:rFonts w:ascii="Cambria" w:hAnsi="Cambria"/>
                <w:sz w:val="20"/>
              </w:rPr>
              <w:t>Segiet</w:t>
            </w:r>
            <w:proofErr w:type="spellEnd"/>
            <w:r w:rsidRPr="008F0E03">
              <w:rPr>
                <w:rFonts w:ascii="Cambria" w:hAnsi="Cambria"/>
                <w:sz w:val="20"/>
              </w:rPr>
              <w:t xml:space="preserve">, B. </w:t>
            </w:r>
            <w:proofErr w:type="spellStart"/>
            <w:r w:rsidRPr="008F0E03">
              <w:rPr>
                <w:rFonts w:ascii="Cambria" w:hAnsi="Cambria"/>
                <w:sz w:val="20"/>
              </w:rPr>
              <w:t>Walak</w:t>
            </w:r>
            <w:proofErr w:type="spellEnd"/>
            <w:r w:rsidRPr="008F0E03">
              <w:rPr>
                <w:rFonts w:ascii="Cambria" w:hAnsi="Cambria"/>
                <w:sz w:val="20"/>
              </w:rPr>
              <w:t>, A. Lis-Zaldivar, Gorzów Wielkopolski 2015.</w:t>
            </w:r>
          </w:p>
        </w:tc>
      </w:tr>
      <w:tr w:rsidR="0065178E" w:rsidRPr="008F0E03" w14:paraId="0A73F5B4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3D94A94E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B2FF04D" w14:textId="77777777" w:rsidR="0065178E" w:rsidRPr="008F0E03" w:rsidRDefault="0065178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Gunia G.,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Lechta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V., Wprowadzenie do logopedii, Kraków 2013.</w:t>
            </w:r>
          </w:p>
          <w:p w14:paraId="49228114" w14:textId="77777777" w:rsidR="0065178E" w:rsidRPr="008F0E03" w:rsidRDefault="0065178E">
            <w:pPr>
              <w:pStyle w:val="Bezodstpw"/>
              <w:numPr>
                <w:ilvl w:val="0"/>
                <w:numId w:val="10"/>
              </w:numPr>
              <w:jc w:val="both"/>
              <w:rPr>
                <w:rFonts w:ascii="Cambria" w:hAnsi="Cambria"/>
                <w:szCs w:val="20"/>
              </w:rPr>
            </w:pPr>
            <w:r w:rsidRPr="008F0E03">
              <w:rPr>
                <w:rFonts w:ascii="Cambria" w:hAnsi="Cambria"/>
                <w:sz w:val="20"/>
              </w:rPr>
              <w:t xml:space="preserve">J. Gebreselassie, </w:t>
            </w:r>
            <w:r w:rsidRPr="008F0E03">
              <w:rPr>
                <w:rFonts w:ascii="Cambria" w:hAnsi="Cambria"/>
                <w:i/>
                <w:iCs/>
                <w:sz w:val="20"/>
              </w:rPr>
              <w:t>Rola nauczycieli w profilaktyce zaburzeń komunikacji – badania własne i implikacje teoretyczne</w:t>
            </w:r>
            <w:r w:rsidRPr="008F0E03">
              <w:rPr>
                <w:rFonts w:ascii="Cambria" w:hAnsi="Cambria"/>
                <w:sz w:val="20"/>
              </w:rPr>
              <w:t>, [w:] „Teoria i praktyka oddziaływań profilaktyczno-wspierających rozwój osób z niepełnosprawnością – w trosce o dobrostan człowieka”, Tom 5/2018 – materiał w wersji pdf udostępniany studentom.</w:t>
            </w:r>
          </w:p>
          <w:p w14:paraId="4BBEC491" w14:textId="77777777" w:rsidR="0065178E" w:rsidRPr="008F0E03" w:rsidRDefault="0065178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/>
                <w:sz w:val="20"/>
              </w:rPr>
              <w:t xml:space="preserve">J. Gebreselassie,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Gotowość logopedów do realizacji, działań w zakresie profilaktyki zaburzeń komunikacji</w:t>
            </w:r>
            <w:r w:rsidRPr="008F0E03">
              <w:rPr>
                <w:rFonts w:ascii="Cambria" w:hAnsi="Cambria"/>
                <w:sz w:val="20"/>
                <w:szCs w:val="20"/>
              </w:rPr>
              <w:t>, [w:] 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Wybrane obszary diagnozy – profilaktyki – terapii w teorii i praktyce pedagogicznej,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red. E. Stokowska-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Zagdan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, M. Przybysz-Zaremba, J. Stepaniuk, wyd.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Difin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, Warszawa 2020 </w:t>
            </w:r>
            <w:r w:rsidRPr="008F0E03">
              <w:rPr>
                <w:rFonts w:ascii="Cambria" w:hAnsi="Cambria"/>
                <w:sz w:val="20"/>
              </w:rPr>
              <w:t>– materiał w wersji pdf udostępniany studentom.</w:t>
            </w:r>
          </w:p>
          <w:p w14:paraId="7087C285" w14:textId="77777777" w:rsidR="0065178E" w:rsidRPr="008F0E03" w:rsidRDefault="0065178E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/>
                <w:sz w:val="20"/>
              </w:rPr>
              <w:t xml:space="preserve">E. M. Skorek, </w:t>
            </w:r>
            <w:r w:rsidRPr="008F0E03">
              <w:rPr>
                <w:rFonts w:ascii="Cambria" w:hAnsi="Cambria"/>
                <w:i/>
                <w:iCs/>
                <w:sz w:val="20"/>
              </w:rPr>
              <w:t xml:space="preserve">Profilaktyka w logopedii. Wybrane zagadnienia, </w:t>
            </w:r>
            <w:r w:rsidRPr="008F0E03">
              <w:rPr>
                <w:rFonts w:ascii="Cambria" w:hAnsi="Cambria"/>
                <w:sz w:val="20"/>
              </w:rPr>
              <w:t>Kraków 2023.</w:t>
            </w:r>
          </w:p>
          <w:p w14:paraId="233E4BF9" w14:textId="77777777" w:rsidR="0065178E" w:rsidRPr="008F0E03" w:rsidRDefault="0065178E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  <w:p w14:paraId="27F5596A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DA5A4BA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178E" w:rsidRPr="008F0E03" w14:paraId="7DDAD845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6AD3F1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F5A7F84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Jolanta Gebreselassie</w:t>
            </w:r>
          </w:p>
        </w:tc>
      </w:tr>
      <w:tr w:rsidR="0065178E" w:rsidRPr="008F0E03" w14:paraId="344D6A0C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4FA7CFDE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3DE5AC7" w14:textId="7D2B25F6" w:rsidR="0065178E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65178E" w:rsidRPr="008F0E03" w14:paraId="64334649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18EA1B9D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83213EC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5178E" w:rsidRPr="008F0E03" w14:paraId="2636B7F0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E1C3A89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BFE4F5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C3B4B48" w14:textId="77777777" w:rsidR="0065178E" w:rsidRPr="008F0E03" w:rsidRDefault="0065178E" w:rsidP="0065178E">
      <w:pPr>
        <w:spacing w:before="60" w:after="60"/>
        <w:rPr>
          <w:rFonts w:ascii="Cambria" w:hAnsi="Cambria" w:cs="Times New Roman"/>
        </w:rPr>
      </w:pPr>
    </w:p>
    <w:p w14:paraId="43EEFD80" w14:textId="07365D37" w:rsidR="0065178E" w:rsidRPr="008F0E03" w:rsidRDefault="0065178E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560DB0CD" w14:textId="77777777" w:rsidR="0065178E" w:rsidRPr="008F0E03" w:rsidRDefault="0065178E" w:rsidP="0065178E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5178E" w:rsidRPr="008F0E03" w14:paraId="751A5D44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6449C29" w14:textId="49FAC65F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3DF75F3E" wp14:editId="2CFF32D8">
                  <wp:extent cx="1066800" cy="1066800"/>
                  <wp:effectExtent l="0" t="0" r="0" b="0"/>
                  <wp:docPr id="1561836790" name="Obraz 13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836790" name="Obraz 13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27BC1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68A1F8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5178E" w:rsidRPr="008F0E03" w14:paraId="6BB41AF5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F78E00F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3857B9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8A177F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 xml:space="preserve">Pedagogika </w:t>
            </w:r>
          </w:p>
        </w:tc>
      </w:tr>
      <w:tr w:rsidR="0065178E" w:rsidRPr="008F0E03" w14:paraId="5E079B25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77B0F34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0334C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D808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65178E" w:rsidRPr="008F0E03" w14:paraId="4A68C858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4D7C2D1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59A6B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E8032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5178E" w:rsidRPr="008F0E03" w14:paraId="3E253A65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0DAAB11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FE16F82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67FC13F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5178E" w:rsidRPr="008F0E03" w14:paraId="30E6078F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E0A7C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25101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03BCD950" w14:textId="7B5C3EFB" w:rsidR="0065178E" w:rsidRPr="008F0E03" w:rsidRDefault="0065178E" w:rsidP="0065178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EE975CD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5178E" w:rsidRPr="008F0E03" w14:paraId="1534DCB8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5D592BF6" w14:textId="77777777" w:rsidR="0065178E" w:rsidRPr="008F0E03" w:rsidRDefault="0065178E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40F86B30" w14:textId="77777777" w:rsidR="0065178E" w:rsidRPr="008F0E03" w:rsidRDefault="0065178E" w:rsidP="008977D8">
            <w:pPr>
              <w:pStyle w:val="akarta"/>
            </w:pPr>
            <w:r w:rsidRPr="008F0E03">
              <w:t>Zaburzenia mowy w wybranych chorobach genetycznych i uszkodzeniach układu nerwowego</w:t>
            </w:r>
          </w:p>
        </w:tc>
      </w:tr>
      <w:tr w:rsidR="0065178E" w:rsidRPr="008F0E03" w14:paraId="2ECD924A" w14:textId="77777777" w:rsidTr="002927B8">
        <w:tc>
          <w:tcPr>
            <w:tcW w:w="4219" w:type="dxa"/>
            <w:vAlign w:val="center"/>
          </w:tcPr>
          <w:p w14:paraId="28042EE0" w14:textId="77777777" w:rsidR="0065178E" w:rsidRPr="008F0E03" w:rsidRDefault="0065178E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43870B69" w14:textId="77777777" w:rsidR="0065178E" w:rsidRPr="008F0E03" w:rsidRDefault="0065178E" w:rsidP="008977D8">
            <w:pPr>
              <w:pStyle w:val="akarta"/>
            </w:pPr>
            <w:r w:rsidRPr="008F0E03">
              <w:t>1</w:t>
            </w:r>
          </w:p>
        </w:tc>
      </w:tr>
      <w:tr w:rsidR="0065178E" w:rsidRPr="008F0E03" w14:paraId="018EBD3A" w14:textId="77777777" w:rsidTr="002927B8">
        <w:tc>
          <w:tcPr>
            <w:tcW w:w="4219" w:type="dxa"/>
            <w:vAlign w:val="center"/>
          </w:tcPr>
          <w:p w14:paraId="1F71DDE0" w14:textId="77777777" w:rsidR="0065178E" w:rsidRPr="008F0E03" w:rsidRDefault="0065178E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6E59AEAB" w14:textId="77777777" w:rsidR="0065178E" w:rsidRPr="008F0E03" w:rsidRDefault="0065178E" w:rsidP="008977D8">
            <w:pPr>
              <w:pStyle w:val="akarta"/>
            </w:pPr>
            <w:r w:rsidRPr="008F0E03">
              <w:t xml:space="preserve">Obieralne </w:t>
            </w:r>
          </w:p>
        </w:tc>
      </w:tr>
      <w:tr w:rsidR="008977D8" w:rsidRPr="008F0E03" w14:paraId="2EF45AC3" w14:textId="77777777" w:rsidTr="002927B8">
        <w:tc>
          <w:tcPr>
            <w:tcW w:w="4219" w:type="dxa"/>
            <w:vAlign w:val="center"/>
          </w:tcPr>
          <w:p w14:paraId="5BFE0B26" w14:textId="77777777" w:rsidR="008977D8" w:rsidRPr="008F0E03" w:rsidRDefault="008977D8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3BFE89AC" w14:textId="1A8B380D" w:rsidR="008977D8" w:rsidRPr="008F0E03" w:rsidRDefault="008977D8" w:rsidP="008977D8">
            <w:pPr>
              <w:pStyle w:val="akarta"/>
            </w:pPr>
            <w:r w:rsidRPr="008F0E03">
              <w:t xml:space="preserve">2. Moduł obieralny logopedia </w:t>
            </w:r>
          </w:p>
        </w:tc>
      </w:tr>
      <w:tr w:rsidR="008977D8" w:rsidRPr="008F0E03" w14:paraId="467CE1A2" w14:textId="77777777" w:rsidTr="002927B8">
        <w:tc>
          <w:tcPr>
            <w:tcW w:w="4219" w:type="dxa"/>
            <w:vAlign w:val="center"/>
          </w:tcPr>
          <w:p w14:paraId="6F4AA50E" w14:textId="77777777" w:rsidR="008977D8" w:rsidRPr="008F0E03" w:rsidRDefault="008977D8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DAB0F76" w14:textId="77777777" w:rsidR="008977D8" w:rsidRPr="008F0E03" w:rsidRDefault="008977D8" w:rsidP="008977D8">
            <w:pPr>
              <w:pStyle w:val="akarta"/>
            </w:pPr>
            <w:r w:rsidRPr="008F0E03">
              <w:t>Język polski</w:t>
            </w:r>
          </w:p>
        </w:tc>
      </w:tr>
      <w:tr w:rsidR="008977D8" w:rsidRPr="008F0E03" w14:paraId="51B58792" w14:textId="77777777" w:rsidTr="002927B8">
        <w:tc>
          <w:tcPr>
            <w:tcW w:w="4219" w:type="dxa"/>
            <w:vAlign w:val="center"/>
          </w:tcPr>
          <w:p w14:paraId="3FE8CD6E" w14:textId="77777777" w:rsidR="008977D8" w:rsidRPr="008F0E03" w:rsidRDefault="008977D8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611DDD09" w14:textId="77777777" w:rsidR="008977D8" w:rsidRPr="008F0E03" w:rsidRDefault="008977D8" w:rsidP="008977D8">
            <w:pPr>
              <w:pStyle w:val="akarta"/>
            </w:pPr>
            <w:r w:rsidRPr="008F0E03">
              <w:t>II</w:t>
            </w:r>
          </w:p>
        </w:tc>
      </w:tr>
      <w:tr w:rsidR="008977D8" w:rsidRPr="008F0E03" w14:paraId="4B5E772B" w14:textId="77777777" w:rsidTr="002927B8">
        <w:tc>
          <w:tcPr>
            <w:tcW w:w="4219" w:type="dxa"/>
            <w:vAlign w:val="center"/>
          </w:tcPr>
          <w:p w14:paraId="3C1EDC0F" w14:textId="77777777" w:rsidR="008977D8" w:rsidRPr="008F0E03" w:rsidRDefault="008977D8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6ECF422" w14:textId="77777777" w:rsidR="008977D8" w:rsidRPr="008F0E03" w:rsidRDefault="008977D8" w:rsidP="008977D8">
            <w:pPr>
              <w:spacing w:after="0" w:line="240" w:lineRule="auto"/>
              <w:rPr>
                <w:rFonts w:ascii="Cambria" w:eastAsia="Times New Roman" w:hAnsi="Cambria"/>
                <w:b/>
                <w:bCs/>
                <w:sz w:val="20"/>
                <w:szCs w:val="20"/>
                <w:lang w:val="en-GB" w:eastAsia="en-GB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mgr Marta Urban-Sigłowy</w:t>
            </w:r>
          </w:p>
        </w:tc>
      </w:tr>
    </w:tbl>
    <w:p w14:paraId="020E9D05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2525"/>
        <w:gridCol w:w="2252"/>
        <w:gridCol w:w="2512"/>
      </w:tblGrid>
      <w:tr w:rsidR="008977D8" w:rsidRPr="008F0E03" w14:paraId="1AAA9E26" w14:textId="77777777" w:rsidTr="002927B8">
        <w:tc>
          <w:tcPr>
            <w:tcW w:w="2660" w:type="dxa"/>
            <w:shd w:val="clear" w:color="auto" w:fill="auto"/>
            <w:vAlign w:val="center"/>
          </w:tcPr>
          <w:p w14:paraId="05AA679E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803070" w14:textId="77777777" w:rsidR="008977D8" w:rsidRPr="008F0E03" w:rsidRDefault="008977D8" w:rsidP="008977D8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7555BE9C" w14:textId="5ECF155F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57E6FEE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E98E58A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977D8" w:rsidRPr="008F0E03" w14:paraId="20823EC3" w14:textId="77777777" w:rsidTr="002927B8">
        <w:tc>
          <w:tcPr>
            <w:tcW w:w="2660" w:type="dxa"/>
            <w:shd w:val="clear" w:color="auto" w:fill="auto"/>
          </w:tcPr>
          <w:p w14:paraId="1E81E86E" w14:textId="77777777" w:rsidR="008977D8" w:rsidRPr="008F0E03" w:rsidRDefault="008977D8" w:rsidP="008977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BE8884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08837E0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shd w:val="clear" w:color="auto" w:fill="auto"/>
          </w:tcPr>
          <w:p w14:paraId="44D45308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3FAE850C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5178E" w:rsidRPr="008F0E03" w14:paraId="30648423" w14:textId="77777777" w:rsidTr="002927B8">
        <w:trPr>
          <w:trHeight w:val="301"/>
          <w:jc w:val="center"/>
        </w:trPr>
        <w:tc>
          <w:tcPr>
            <w:tcW w:w="9898" w:type="dxa"/>
          </w:tcPr>
          <w:p w14:paraId="2532FEC5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Times New Roman" w:hAnsi="Cambria" w:cs="Cambria"/>
                <w:lang w:eastAsia="pl-PL"/>
              </w:rPr>
              <w:t>Wiedza z zakresu rozwoju biologicznego człowieka i podstaw logopedii</w:t>
            </w:r>
          </w:p>
        </w:tc>
      </w:tr>
    </w:tbl>
    <w:p w14:paraId="1B2E11E0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78E" w:rsidRPr="008F0E03" w14:paraId="57556BD3" w14:textId="77777777" w:rsidTr="002927B8">
        <w:tc>
          <w:tcPr>
            <w:tcW w:w="9889" w:type="dxa"/>
            <w:shd w:val="clear" w:color="auto" w:fill="auto"/>
          </w:tcPr>
          <w:p w14:paraId="51708C13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–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Wprowadzenie w podstawową terminologię z zakresu genetyki oraz zapoznanie ze specyfiką pracy z osobą z zaburzeniami mowy uwarunkowanymi genetycznie </w:t>
            </w:r>
          </w:p>
          <w:p w14:paraId="65BA9C9A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8F0E03">
              <w:rPr>
                <w:rFonts w:ascii="Cambria" w:hAnsi="Cambria"/>
              </w:rPr>
              <w:t>Z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dobycie przez studentów umiejętności charakteryzowania i analizowania zaburzeń mowy w wybranych chorobach genetycznych i uszkodzeniach układu nerwowego</w:t>
            </w:r>
          </w:p>
          <w:p w14:paraId="4316A8C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8F0E03">
              <w:rPr>
                <w:rFonts w:ascii="Cambria" w:hAnsi="Cambria"/>
                <w:sz w:val="20"/>
                <w:szCs w:val="20"/>
              </w:rPr>
              <w:t>Przekonanie o potrzebie ciągłego dokształcania się zawodowego i rozwoju osobistego w realizacji indywidualnych i zespołowych profesjonalnych działań terapeutycznych</w:t>
            </w:r>
          </w:p>
        </w:tc>
      </w:tr>
    </w:tbl>
    <w:p w14:paraId="03166AD4" w14:textId="77777777" w:rsidR="0065178E" w:rsidRPr="008F0E03" w:rsidRDefault="0065178E" w:rsidP="0065178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E0CED15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5178E" w:rsidRPr="008F0E03" w14:paraId="4C6FE6F3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EFFC99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1BA4C6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10F41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5178E" w:rsidRPr="008F0E03" w14:paraId="0573C930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BFBC9A5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5178E" w:rsidRPr="008F0E03" w14:paraId="3EEA9A77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F9EED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04D3F25" w14:textId="77777777" w:rsidR="0065178E" w:rsidRPr="008F0E03" w:rsidRDefault="0065178E" w:rsidP="0029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NewRoman" w:hAnsi="Cambria" w:cs="TimesNewRoman"/>
                <w:sz w:val="18"/>
                <w:szCs w:val="18"/>
                <w:lang w:eastAsia="pl-PL"/>
              </w:rPr>
            </w:pPr>
            <w:r w:rsidRPr="008F0E03">
              <w:rPr>
                <w:rFonts w:ascii="Cambria" w:eastAsia="Cambria" w:hAnsi="Cambria" w:cs="Cambria"/>
                <w:sz w:val="18"/>
                <w:szCs w:val="18"/>
              </w:rPr>
              <w:t>Absolwent zna i rozumie podstawowe trudności w obszarze mowy, występujące u osób z chorobami genetycznymi i chorobami ośrodkowego układu nerwowego, oraz zdaje sobie sprawę z roli, jaką odgrywa współpraca terapeutów z różnymi specjalistami</w:t>
            </w:r>
            <w:r w:rsidRPr="008F0E03">
              <w:rPr>
                <w:rFonts w:ascii="Cambria" w:eastAsia="TimesNewRoman" w:hAnsi="Cambria" w:cs="TimesNewRoman"/>
                <w:sz w:val="18"/>
                <w:szCs w:val="18"/>
                <w:lang w:eastAsia="pl-PL"/>
              </w:rPr>
              <w:t xml:space="preserve"> </w:t>
            </w:r>
          </w:p>
          <w:p w14:paraId="4E7C4462" w14:textId="77777777" w:rsidR="0065178E" w:rsidRPr="008F0E03" w:rsidRDefault="0065178E" w:rsidP="0029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10584A8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  <w:p w14:paraId="2630F31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65178E" w:rsidRPr="008F0E03" w14:paraId="11413364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348A4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7FAA2886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Absolwent zna i rozumie podstawy funkcjonowania i patologie aparatu mowy oraz zasady efektywnego posługiwania się narządem mowy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E18F3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K_W20</w:t>
            </w:r>
          </w:p>
        </w:tc>
      </w:tr>
      <w:tr w:rsidR="0065178E" w:rsidRPr="008F0E03" w14:paraId="4A714100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D5D2C1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5178E" w:rsidRPr="008F0E03" w14:paraId="0529D62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D7844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7F970A0" w14:textId="77777777" w:rsidR="0065178E" w:rsidRPr="008F0E03" w:rsidRDefault="0065178E" w:rsidP="002927B8">
            <w:pPr>
              <w:spacing w:after="160" w:line="259" w:lineRule="auto"/>
              <w:rPr>
                <w:rFonts w:ascii="Cambria" w:hAnsi="Cambria" w:cs="Times New Roman"/>
                <w:color w:val="4472C4"/>
                <w:kern w:val="2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Absolwent potrafi,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 xml:space="preserve">dzięki posiadanej wiedzy teoretycznej, diagnozować różne przejawy nieprawidłowości w rozwoju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mowy u osób z chorobami genetycznymi i uszkodzeniami ośrodkowego układu nerwowego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62A12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4DCE79F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K_UO6</w:t>
            </w:r>
          </w:p>
        </w:tc>
      </w:tr>
      <w:tr w:rsidR="0065178E" w:rsidRPr="008F0E03" w14:paraId="349A579B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09F68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6428642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>potrafi  wybrać metody i formy działania biorąc pod uwagę ich adekwatność do problemów występujących w konkretnych obszarach działalności terapeutycznej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25723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</w:tc>
      </w:tr>
      <w:tr w:rsidR="0065178E" w:rsidRPr="008F0E03" w14:paraId="79BD3FEA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01FA9A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178E" w:rsidRPr="008F0E03" w14:paraId="29568172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49EDB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B30788A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>potrafi hierarchizować własne cele, optymalizować własną działalność terapeutyczną</w:t>
            </w:r>
            <w:r w:rsidRPr="008F0E03">
              <w:rPr>
                <w:rFonts w:ascii="Cambria" w:hAnsi="Cambria" w:cs="Cambria"/>
                <w:sz w:val="18"/>
                <w:szCs w:val="19"/>
              </w:rPr>
              <w:t xml:space="preserve"> oraz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>jest zdolny do współpracy i współdziałania z innymi specjalistami zarówno podczas pracy indywidualnej jak i zespołowej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8D2CD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  <w:p w14:paraId="6BFECEF5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  <w:tr w:rsidR="0065178E" w:rsidRPr="008F0E03" w14:paraId="244FF53A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B0B06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36B5B64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t>postępuje w sposób odpowiedzialny i etyczny, zgodny z aktualną wiedzą logopedyczną w obszarze prowadzonych działań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9E09BB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  <w:p w14:paraId="61E83541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2A7F7A27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65178E" w:rsidRPr="008F0E03" w14:paraId="4A78E478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77DF9F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6EB63B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F5DBF17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5178E" w:rsidRPr="008F0E03" w14:paraId="57005F83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1AE1A70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5DD1DD2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71D4B86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9E73C48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5178E" w:rsidRPr="008F0E03" w14:paraId="617368A9" w14:textId="77777777" w:rsidTr="002927B8">
        <w:trPr>
          <w:trHeight w:val="225"/>
          <w:jc w:val="center"/>
        </w:trPr>
        <w:tc>
          <w:tcPr>
            <w:tcW w:w="659" w:type="dxa"/>
          </w:tcPr>
          <w:p w14:paraId="445CF7C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D99BF2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Podstawowe terminy genetyczne. Zasady dziedziczenia chorób uwarunkowanych genetycznie</w:t>
            </w:r>
          </w:p>
        </w:tc>
        <w:tc>
          <w:tcPr>
            <w:tcW w:w="1256" w:type="dxa"/>
          </w:tcPr>
          <w:p w14:paraId="4E46B6F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09E641B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0E6AA9F3" w14:textId="77777777" w:rsidTr="002927B8">
        <w:trPr>
          <w:trHeight w:val="225"/>
          <w:jc w:val="center"/>
        </w:trPr>
        <w:tc>
          <w:tcPr>
            <w:tcW w:w="659" w:type="dxa"/>
          </w:tcPr>
          <w:p w14:paraId="2383062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490733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Modele dziedziczenia chorób. Choroby genetyczne dziedziczone autosomalnie dominująco</w:t>
            </w:r>
          </w:p>
        </w:tc>
        <w:tc>
          <w:tcPr>
            <w:tcW w:w="1256" w:type="dxa"/>
          </w:tcPr>
          <w:p w14:paraId="64A1E04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125B3A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3C61D671" w14:textId="77777777" w:rsidTr="002927B8">
        <w:trPr>
          <w:trHeight w:val="285"/>
          <w:jc w:val="center"/>
        </w:trPr>
        <w:tc>
          <w:tcPr>
            <w:tcW w:w="659" w:type="dxa"/>
          </w:tcPr>
          <w:p w14:paraId="2D06884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EA7AE36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Modele dziedziczenia chorób. Choroby genetyczne dziedziczone autosomalnie recesywnie</w:t>
            </w:r>
          </w:p>
        </w:tc>
        <w:tc>
          <w:tcPr>
            <w:tcW w:w="1256" w:type="dxa"/>
          </w:tcPr>
          <w:p w14:paraId="31D34F5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296C074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0897A041" w14:textId="77777777" w:rsidTr="002927B8">
        <w:trPr>
          <w:trHeight w:val="345"/>
          <w:jc w:val="center"/>
        </w:trPr>
        <w:tc>
          <w:tcPr>
            <w:tcW w:w="659" w:type="dxa"/>
          </w:tcPr>
          <w:p w14:paraId="106C7EA7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2D4378B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Choroby genetyczne sprzężone z płcią</w:t>
            </w:r>
          </w:p>
        </w:tc>
        <w:tc>
          <w:tcPr>
            <w:tcW w:w="1256" w:type="dxa"/>
          </w:tcPr>
          <w:p w14:paraId="107B49EB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4CF87BF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758DB5B5" w14:textId="77777777" w:rsidTr="002927B8">
        <w:trPr>
          <w:trHeight w:val="345"/>
          <w:jc w:val="center"/>
        </w:trPr>
        <w:tc>
          <w:tcPr>
            <w:tcW w:w="659" w:type="dxa"/>
          </w:tcPr>
          <w:p w14:paraId="3BEB866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58EE385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Mutacje liczbowe, strukturalne i mutacje de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novo</w:t>
            </w:r>
            <w:proofErr w:type="spellEnd"/>
          </w:p>
        </w:tc>
        <w:tc>
          <w:tcPr>
            <w:tcW w:w="1256" w:type="dxa"/>
          </w:tcPr>
          <w:p w14:paraId="65BB4C91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D753C0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760BED1F" w14:textId="77777777" w:rsidTr="002927B8">
        <w:trPr>
          <w:trHeight w:val="345"/>
          <w:jc w:val="center"/>
        </w:trPr>
        <w:tc>
          <w:tcPr>
            <w:tcW w:w="659" w:type="dxa"/>
          </w:tcPr>
          <w:p w14:paraId="5880CBAD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0128D7A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Choroby mitochondrialne</w:t>
            </w:r>
          </w:p>
        </w:tc>
        <w:tc>
          <w:tcPr>
            <w:tcW w:w="1256" w:type="dxa"/>
          </w:tcPr>
          <w:p w14:paraId="42CA752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FD78B0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5178E" w:rsidRPr="008F0E03" w14:paraId="2DB7034A" w14:textId="77777777" w:rsidTr="002927B8">
        <w:trPr>
          <w:trHeight w:val="345"/>
          <w:jc w:val="center"/>
        </w:trPr>
        <w:tc>
          <w:tcPr>
            <w:tcW w:w="659" w:type="dxa"/>
          </w:tcPr>
          <w:p w14:paraId="4294C1C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5FDA2749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Choroby ośrodkowego układu nerwowego (Choroba Parkinsona, Choroba Alzheimera, SM, SLA, MPD, udary)</w:t>
            </w:r>
          </w:p>
        </w:tc>
        <w:tc>
          <w:tcPr>
            <w:tcW w:w="1256" w:type="dxa"/>
          </w:tcPr>
          <w:p w14:paraId="4F22065E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75B1EB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5178E" w:rsidRPr="008F0E03" w14:paraId="4B57077F" w14:textId="77777777" w:rsidTr="002927B8">
        <w:trPr>
          <w:jc w:val="center"/>
        </w:trPr>
        <w:tc>
          <w:tcPr>
            <w:tcW w:w="659" w:type="dxa"/>
          </w:tcPr>
          <w:p w14:paraId="6106046C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EE49B92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6330FEF0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69B1214A" w14:textId="77777777" w:rsidR="0065178E" w:rsidRPr="008F0E03" w:rsidRDefault="0065178E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64C77764" w14:textId="77777777" w:rsidR="0065178E" w:rsidRPr="008F0E03" w:rsidRDefault="0065178E" w:rsidP="0065178E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6FB338AA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5178E" w:rsidRPr="008F0E03" w14:paraId="4DFCFC28" w14:textId="77777777" w:rsidTr="002927B8">
        <w:trPr>
          <w:jc w:val="center"/>
        </w:trPr>
        <w:tc>
          <w:tcPr>
            <w:tcW w:w="1666" w:type="dxa"/>
          </w:tcPr>
          <w:p w14:paraId="4991CD17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975C498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603E1DF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5178E" w:rsidRPr="008F0E03" w14:paraId="38247781" w14:textId="77777777" w:rsidTr="002927B8">
        <w:trPr>
          <w:jc w:val="center"/>
        </w:trPr>
        <w:tc>
          <w:tcPr>
            <w:tcW w:w="1666" w:type="dxa"/>
          </w:tcPr>
          <w:p w14:paraId="7D6263B1" w14:textId="77777777" w:rsidR="0065178E" w:rsidRPr="008F0E03" w:rsidRDefault="0065178E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2978359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wykład informacyjny, prezentacja materiału audiowizualnego</w:t>
            </w:r>
          </w:p>
        </w:tc>
        <w:tc>
          <w:tcPr>
            <w:tcW w:w="3260" w:type="dxa"/>
          </w:tcPr>
          <w:p w14:paraId="4996C586" w14:textId="77777777" w:rsidR="0065178E" w:rsidRPr="008F0E03" w:rsidRDefault="0065178E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projektor , materiał filmowy</w:t>
            </w:r>
          </w:p>
        </w:tc>
      </w:tr>
    </w:tbl>
    <w:p w14:paraId="6A0950D3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26E9B01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65178E" w:rsidRPr="008F0E03" w14:paraId="26AC63FB" w14:textId="77777777" w:rsidTr="002927B8">
        <w:tc>
          <w:tcPr>
            <w:tcW w:w="1459" w:type="dxa"/>
            <w:vAlign w:val="center"/>
          </w:tcPr>
          <w:p w14:paraId="683D1B80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B54E8CE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373CF26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CDEB40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5178E" w:rsidRPr="008F0E03" w14:paraId="3AB3004C" w14:textId="77777777" w:rsidTr="002927B8">
        <w:tc>
          <w:tcPr>
            <w:tcW w:w="1459" w:type="dxa"/>
          </w:tcPr>
          <w:p w14:paraId="3E8450F3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Wykład</w:t>
            </w:r>
          </w:p>
        </w:tc>
        <w:tc>
          <w:tcPr>
            <w:tcW w:w="3894" w:type="dxa"/>
            <w:vAlign w:val="center"/>
          </w:tcPr>
          <w:p w14:paraId="7522600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Cambrio"/>
                <w:bCs/>
                <w:sz w:val="20"/>
                <w:szCs w:val="20"/>
                <w:lang w:eastAsia="zh-CN"/>
              </w:rPr>
            </w:pPr>
            <w:r w:rsidRPr="008F0E03">
              <w:rPr>
                <w:rFonts w:ascii="Cambria" w:hAnsi="Cambria" w:cs="Cambrio"/>
                <w:bCs/>
                <w:sz w:val="20"/>
                <w:szCs w:val="20"/>
                <w:lang w:eastAsia="zh-CN"/>
              </w:rPr>
              <w:t>F1- kolokwium cząstkowe</w:t>
            </w:r>
          </w:p>
          <w:p w14:paraId="42CAE002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F2-  obserwacja podczas wykładu / aktywność</w:t>
            </w:r>
          </w:p>
        </w:tc>
        <w:tc>
          <w:tcPr>
            <w:tcW w:w="4536" w:type="dxa"/>
            <w:vAlign w:val="center"/>
          </w:tcPr>
          <w:p w14:paraId="7C00831E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P3- </w:t>
            </w:r>
            <w:r w:rsidRPr="008F0E03">
              <w:rPr>
                <w:rFonts w:ascii="Cambria" w:hAnsi="Cambria"/>
                <w:sz w:val="20"/>
                <w:szCs w:val="20"/>
              </w:rPr>
              <w:t>ocena podsumowująca powstała na podstawie ocen formujących, uzyskanych w semestrze</w:t>
            </w:r>
          </w:p>
        </w:tc>
      </w:tr>
    </w:tbl>
    <w:p w14:paraId="001F3AC1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8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4"/>
        <w:gridCol w:w="3120"/>
        <w:gridCol w:w="2835"/>
        <w:gridCol w:w="2977"/>
      </w:tblGrid>
      <w:tr w:rsidR="0065178E" w:rsidRPr="008F0E03" w14:paraId="51D90DEF" w14:textId="77777777" w:rsidTr="002927B8">
        <w:trPr>
          <w:trHeight w:val="150"/>
        </w:trPr>
        <w:tc>
          <w:tcPr>
            <w:tcW w:w="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1DBB1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9FCF1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65178E" w:rsidRPr="008F0E03" w14:paraId="0A98D506" w14:textId="77777777" w:rsidTr="002927B8">
        <w:trPr>
          <w:trHeight w:val="325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5C7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04ED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F1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D99D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</w:p>
          <w:p w14:paraId="0F63EA7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  <w:p w14:paraId="07264F1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FA5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65178E" w:rsidRPr="008F0E03" w14:paraId="47A9BA77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F7BC" w14:textId="77777777" w:rsidR="0065178E" w:rsidRPr="008F0E03" w:rsidRDefault="0065178E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B5C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410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D28F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2398522B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312F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2BCA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3D3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725F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377875AE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50281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DE24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DDE2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1939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5F9CBA09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5BEC" w14:textId="77777777" w:rsidR="0065178E" w:rsidRPr="008F0E03" w:rsidRDefault="0065178E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E252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40C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5020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31A583C8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9DB4A" w14:textId="77777777" w:rsidR="0065178E" w:rsidRPr="008F0E03" w:rsidRDefault="0065178E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6E9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46B7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CB12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5178E" w:rsidRPr="008F0E03" w14:paraId="7794A011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5C3C" w14:textId="77777777" w:rsidR="0065178E" w:rsidRPr="008F0E03" w:rsidRDefault="0065178E" w:rsidP="002927B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35B3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0EDF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50F30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1BCDA14B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/>
        </w:rPr>
      </w:pPr>
      <w:r w:rsidRPr="008F0E03">
        <w:rPr>
          <w:rFonts w:ascii="Cambria" w:hAnsi="Cambria"/>
        </w:rPr>
        <w:t xml:space="preserve">9. Opis sposobu ustalania oceny końcowej </w:t>
      </w:r>
      <w:r w:rsidRPr="008F0E03">
        <w:rPr>
          <w:rFonts w:ascii="Cambria" w:hAnsi="Cambria"/>
          <w:b/>
          <w:bCs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5178E" w:rsidRPr="008F0E03" w14:paraId="2D20723B" w14:textId="77777777" w:rsidTr="002927B8">
        <w:trPr>
          <w:trHeight w:val="93"/>
          <w:jc w:val="center"/>
        </w:trPr>
        <w:tc>
          <w:tcPr>
            <w:tcW w:w="9907" w:type="dxa"/>
          </w:tcPr>
          <w:p w14:paraId="3AB16A20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 xml:space="preserve">Wykład: </w:t>
            </w:r>
          </w:p>
          <w:p w14:paraId="43412A16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Obecność na wykładach</w:t>
            </w:r>
          </w:p>
          <w:p w14:paraId="35F86D60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Aktywne uczestnictwo w wykładach – analiza materiałów filmowych</w:t>
            </w:r>
          </w:p>
          <w:p w14:paraId="1688DE7C" w14:textId="77777777" w:rsidR="0065178E" w:rsidRPr="008F0E03" w:rsidRDefault="0065178E" w:rsidP="002927B8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Kolokwium cząstkowe z następującymi wynikami: </w:t>
            </w:r>
          </w:p>
          <w:p w14:paraId="1BCBF006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niedostateczną (2.0) gdy nie wykazuje dostatecznego stopnia osiągnięcia efektów uczenia się i uzyskuje mniej niż 50% sumy punktów na egzaminie/zaliczeniu/pracach kontrolnych.</w:t>
            </w:r>
          </w:p>
          <w:p w14:paraId="79C3D9C3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(3.0), gdy wykazuje większy niż niedostateczny, ale mniejszy niż dobry stopień osiągnięcia efektów uczenia się i uzyskuje od 50% do 60% sumy punktów na egzaminie/zaliczeniu/pracach kontrolnych.</w:t>
            </w:r>
          </w:p>
          <w:p w14:paraId="698607E5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dostateczną plus (3,5), gdy wykazuje większy niż dostateczny, ale mniejszy niż dobry stopień osiągnięcia efektów uczenia się i uzyskuje od 60% do 70% sumy punktów na egzaminie/zaliczeniu/pracach kontrolnych.</w:t>
            </w:r>
          </w:p>
          <w:p w14:paraId="55E9D859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dobrą (4.0), gdy wykazuje większy niż dostateczny plus, ale mniejszy niż dobry plus stopień osiągnięcia efektów uczenia się i uzyskuje od 70% do 80% sumy punktów na egzaminie/zaliczeniu/pracach kontrolnych.</w:t>
            </w:r>
          </w:p>
          <w:p w14:paraId="071DA75A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dobrą plus (4,5), gdy wykazuje większy niż dobry, ale mniejszy niż bardzo dobry stopień osiągnięcia efektów uczenia się i uzyskuje od 80% do 90% sumy punktów na egzaminie/zaliczeniu/pracach kontrolnych.</w:t>
            </w:r>
          </w:p>
          <w:p w14:paraId="17A9D315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bardzo dobrą (5.0), gdy wykazuje większy niż dobry plus stopień osiągnięcia efektów uczenia się, i uzyskuje od 90 do 100% sumy punktów na egzaminie/zaliczeniu/pracach kontrolnych</w:t>
            </w:r>
          </w:p>
          <w:p w14:paraId="6913869F" w14:textId="77777777" w:rsidR="0065178E" w:rsidRPr="008F0E03" w:rsidRDefault="0065178E" w:rsidP="008977D8">
            <w:pPr>
              <w:pStyle w:val="karta"/>
            </w:pPr>
          </w:p>
        </w:tc>
      </w:tr>
    </w:tbl>
    <w:p w14:paraId="50CB0D8F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5178E" w:rsidRPr="008F0E03" w14:paraId="1B53F2D9" w14:textId="77777777" w:rsidTr="002927B8">
        <w:trPr>
          <w:trHeight w:val="540"/>
          <w:jc w:val="center"/>
        </w:trPr>
        <w:tc>
          <w:tcPr>
            <w:tcW w:w="9923" w:type="dxa"/>
          </w:tcPr>
          <w:p w14:paraId="18D415C5" w14:textId="77777777" w:rsidR="0065178E" w:rsidRPr="008F0E03" w:rsidRDefault="0065178E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7E981EDC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5178E" w:rsidRPr="008F0E03" w14:paraId="0D5A35D2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4C852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5C8E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5178E" w:rsidRPr="008F0E03" w14:paraId="00B04C6E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8CF6738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7B7B67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DF0AD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5178E" w:rsidRPr="008F0E03" w14:paraId="2CEC3F62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70B569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lastRenderedPageBreak/>
              <w:t>Godziny kontaktowe studenta (w ramach zajęć):</w:t>
            </w:r>
          </w:p>
        </w:tc>
      </w:tr>
      <w:tr w:rsidR="0065178E" w:rsidRPr="008F0E03" w14:paraId="773F4363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486773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A75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AC4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8</w:t>
            </w:r>
          </w:p>
        </w:tc>
      </w:tr>
      <w:tr w:rsidR="0065178E" w:rsidRPr="008F0E03" w14:paraId="692A8FF3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09345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5178E" w:rsidRPr="008F0E03" w14:paraId="6B3A4833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5803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32C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8F6E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65178E" w:rsidRPr="008F0E03" w14:paraId="7DDA5209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0B32E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BFD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0DB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5178E" w:rsidRPr="008F0E03" w14:paraId="16573C34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157F" w14:textId="67EEA1E0" w:rsidR="0065178E" w:rsidRPr="008F0E03" w:rsidRDefault="0065178E" w:rsidP="008977D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71D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401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65178E" w:rsidRPr="008F0E03" w14:paraId="507D0F4A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D5C0D" w14:textId="77777777" w:rsidR="0065178E" w:rsidRPr="008F0E03" w:rsidRDefault="0065178E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12B4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6F4E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68C06285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5178E" w:rsidRPr="008F0E03" w14:paraId="417412D7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379083F3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E22CFE1" w14:textId="77777777" w:rsidR="0065178E" w:rsidRPr="008F0E03" w:rsidRDefault="0065178E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autoSpaceDN w:val="0"/>
              <w:spacing w:after="0"/>
              <w:textAlignment w:val="baseline"/>
              <w:rPr>
                <w:rFonts w:ascii="Cambria" w:eastAsia="DejaVu Sans" w:hAnsi="Cambria"/>
                <w:kern w:val="3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DejaVu Sans" w:hAnsi="Cambria"/>
                <w:kern w:val="3"/>
                <w:sz w:val="20"/>
                <w:szCs w:val="20"/>
                <w:lang w:eastAsia="zh-CN" w:bidi="hi-IN"/>
              </w:rPr>
              <w:t xml:space="preserve">Śmigiel R., </w:t>
            </w:r>
            <w:proofErr w:type="spellStart"/>
            <w:r w:rsidRPr="008F0E03">
              <w:rPr>
                <w:rFonts w:ascii="Cambria" w:eastAsia="DejaVu Sans" w:hAnsi="Cambria"/>
                <w:kern w:val="3"/>
                <w:sz w:val="20"/>
                <w:szCs w:val="20"/>
                <w:lang w:eastAsia="zh-CN" w:bidi="hi-IN"/>
              </w:rPr>
              <w:t>Szczałuba</w:t>
            </w:r>
            <w:proofErr w:type="spellEnd"/>
            <w:r w:rsidRPr="008F0E03">
              <w:rPr>
                <w:rFonts w:ascii="Cambria" w:eastAsia="DejaVu Sans" w:hAnsi="Cambria"/>
                <w:kern w:val="3"/>
                <w:sz w:val="20"/>
                <w:szCs w:val="20"/>
                <w:lang w:eastAsia="zh-CN" w:bidi="hi-IN"/>
              </w:rPr>
              <w:t xml:space="preserve"> K., Genetycznie uwarunkowane zaburzenia rozwoju u dzieci, PZWL 2021.</w:t>
            </w:r>
          </w:p>
          <w:p w14:paraId="588DB2F8" w14:textId="77777777" w:rsidR="0065178E" w:rsidRPr="008F0E03" w:rsidRDefault="0065178E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autoSpaceDN w:val="0"/>
              <w:spacing w:after="0"/>
              <w:textAlignment w:val="baseline"/>
              <w:rPr>
                <w:rFonts w:ascii="Cambria" w:eastAsia="DejaVu Sans" w:hAnsi="Cambria"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DejaVu Sans" w:hAnsi="Cambria"/>
                <w:color w:val="000000"/>
                <w:kern w:val="3"/>
                <w:sz w:val="20"/>
                <w:szCs w:val="20"/>
                <w:lang w:eastAsia="zh-CN" w:bidi="hi-IN"/>
              </w:rPr>
              <w:t xml:space="preserve">Zaburzenia mowy w wybranych zespołach uwarunkowanych genetycznie, (red.) </w:t>
            </w:r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J. Cieszyńska-Rożek, P. Sobolewski, D. Grzesiak-Witek, 2018.</w:t>
            </w:r>
          </w:p>
          <w:p w14:paraId="4F17B1D4" w14:textId="77777777" w:rsidR="0065178E" w:rsidRPr="008F0E03" w:rsidRDefault="0065178E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autoSpaceDN w:val="0"/>
              <w:spacing w:after="0"/>
              <w:textAlignment w:val="baseline"/>
              <w:rPr>
                <w:rFonts w:ascii="Cambria" w:eastAsia="DejaVu Sans" w:hAnsi="Cambria"/>
                <w:kern w:val="3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/>
                <w:color w:val="000000"/>
                <w:kern w:val="3"/>
                <w:sz w:val="20"/>
                <w:szCs w:val="20"/>
                <w:lang w:eastAsia="zh-CN" w:bidi="hi-IN"/>
              </w:rPr>
              <w:t>Wczesna interwencja i wspomaganie rozwoju u dzieci z chorobami genetycznymi, (red.)Teresa Kaczan, Robert Śmigiel, Kraków 2012.</w:t>
            </w:r>
          </w:p>
          <w:p w14:paraId="5B0DF4C5" w14:textId="77777777" w:rsidR="0065178E" w:rsidRPr="008F0E03" w:rsidRDefault="0065178E">
            <w:pPr>
              <w:widowControl w:val="0"/>
              <w:numPr>
                <w:ilvl w:val="0"/>
                <w:numId w:val="7"/>
              </w:numPr>
              <w:tabs>
                <w:tab w:val="left" w:pos="0"/>
              </w:tabs>
              <w:suppressAutoHyphens/>
              <w:spacing w:after="0"/>
              <w:rPr>
                <w:rFonts w:ascii="Cambria" w:eastAsia="WenQuanYi Micro Hei" w:hAnsi="Cambria"/>
                <w:kern w:val="2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>Interdyscyplinarne uwarunkowania rozwoju małego dziecka, (red.) Radosław Piotrowicz, Warszawa 2014.</w:t>
            </w:r>
          </w:p>
        </w:tc>
      </w:tr>
      <w:tr w:rsidR="0065178E" w:rsidRPr="008F0E03" w14:paraId="5CC9932F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1D03A3D0" w14:textId="77777777" w:rsidR="0065178E" w:rsidRPr="008F0E03" w:rsidRDefault="0065178E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FB03702" w14:textId="77777777" w:rsidR="0065178E" w:rsidRPr="008F0E03" w:rsidRDefault="006517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Wprowadzenie do neurologopedii, (red.)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A.Obrębowski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Poznań 2018.</w:t>
            </w:r>
          </w:p>
          <w:p w14:paraId="163B1667" w14:textId="77777777" w:rsidR="0065178E" w:rsidRPr="008F0E03" w:rsidRDefault="0065178E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/>
              <w:rPr>
                <w:rFonts w:ascii="Cambria" w:eastAsia="WenQuanYi Micro Hei" w:hAnsi="Cambria" w:cs="Times New Roman"/>
                <w:kern w:val="2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Biomedyczne podstawy logopedii, (w:)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S.Milewski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J.Kuczkowski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K.Kaczorowska-Bray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kern w:val="2"/>
                <w:sz w:val="20"/>
                <w:szCs w:val="20"/>
                <w:lang w:eastAsia="zh-CN" w:bidi="hi-IN"/>
              </w:rPr>
              <w:t>, Gdańsk 2018.</w:t>
            </w:r>
          </w:p>
          <w:p w14:paraId="73D73C9D" w14:textId="77777777" w:rsidR="0065178E" w:rsidRPr="008F0E03" w:rsidRDefault="0065178E">
            <w:pPr>
              <w:widowControl w:val="0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/>
              <w:rPr>
                <w:rFonts w:ascii="Cambria" w:eastAsia="WenQuanYi Micro Hei" w:hAnsi="Cambria"/>
                <w:kern w:val="2"/>
                <w:sz w:val="20"/>
                <w:szCs w:val="20"/>
                <w:lang w:eastAsia="zh-CN" w:bidi="hi-IN"/>
              </w:rPr>
            </w:pPr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 xml:space="preserve">Wczesna interwencja logopedyczna, (red:) </w:t>
            </w:r>
            <w:proofErr w:type="spellStart"/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>K.Kaczorowska-Bray</w:t>
            </w:r>
            <w:proofErr w:type="spellEnd"/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>S.Milewski</w:t>
            </w:r>
            <w:proofErr w:type="spellEnd"/>
            <w:r w:rsidRPr="008F0E03">
              <w:rPr>
                <w:rFonts w:ascii="Cambria" w:eastAsia="Times New Roman" w:hAnsi="Cambria"/>
                <w:color w:val="000000"/>
                <w:kern w:val="2"/>
                <w:sz w:val="20"/>
                <w:szCs w:val="20"/>
                <w:lang w:eastAsia="zh-CN" w:bidi="hi-IN"/>
              </w:rPr>
              <w:t>, Gdańsk 2018.</w:t>
            </w:r>
          </w:p>
          <w:p w14:paraId="233D5304" w14:textId="77777777" w:rsidR="0065178E" w:rsidRPr="008F0E03" w:rsidRDefault="0065178E">
            <w:pPr>
              <w:numPr>
                <w:ilvl w:val="0"/>
                <w:numId w:val="11"/>
              </w:numPr>
              <w:spacing w:after="0" w:line="240" w:lineRule="auto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 xml:space="preserve">Logopedia. Standardy postępowania logopedycznego, (red:) 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>S.Grabias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>J.Panasiuk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>T.Woźniak</w:t>
            </w:r>
            <w:proofErr w:type="spellEnd"/>
            <w:r w:rsidRPr="008F0E03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zh-CN"/>
              </w:rPr>
              <w:t>, Lublin 2015.</w:t>
            </w:r>
          </w:p>
          <w:p w14:paraId="02A67D39" w14:textId="77777777" w:rsidR="0065178E" w:rsidRPr="008F0E03" w:rsidRDefault="006517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Anna Dobrzańska, Łukasz Obrycki, Piotr Socha, Choroby rzadkie, Warszawa 2020.</w:t>
            </w:r>
          </w:p>
          <w:p w14:paraId="481EB319" w14:textId="77777777" w:rsidR="0065178E" w:rsidRPr="008F0E03" w:rsidRDefault="0065178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Ploch L., Wybrane schorzenia rzadkie. Kontekst terapeutyczny, Warszawa 2020.</w:t>
            </w:r>
          </w:p>
        </w:tc>
      </w:tr>
    </w:tbl>
    <w:p w14:paraId="3C205F65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178E" w:rsidRPr="008F0E03" w14:paraId="217CFBE4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40F8800E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855752D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o"/>
                <w:iCs/>
                <w:sz w:val="20"/>
                <w:szCs w:val="20"/>
              </w:rPr>
              <w:t xml:space="preserve">mgr Marta Urban- </w:t>
            </w:r>
            <w:proofErr w:type="spellStart"/>
            <w:r w:rsidRPr="008F0E03">
              <w:rPr>
                <w:rFonts w:ascii="Cambria" w:hAnsi="Cambria" w:cs="Cambrio"/>
                <w:iCs/>
                <w:sz w:val="20"/>
                <w:szCs w:val="20"/>
              </w:rPr>
              <w:t>Sigłowy</w:t>
            </w:r>
            <w:proofErr w:type="spellEnd"/>
          </w:p>
        </w:tc>
      </w:tr>
      <w:tr w:rsidR="0065178E" w:rsidRPr="008F0E03" w14:paraId="324DBA42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52D82AAD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9EA0850" w14:textId="24F3F12D" w:rsidR="0065178E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65178E" w:rsidRPr="008F0E03" w14:paraId="6EC0019D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6AEF3D9B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71B5605" w14:textId="77777777" w:rsidR="0065178E" w:rsidRPr="008F0E03" w:rsidRDefault="00000000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5" w:history="1">
              <w:r w:rsidR="0065178E" w:rsidRPr="008F0E03">
                <w:rPr>
                  <w:rStyle w:val="Hipercze"/>
                  <w:rFonts w:ascii="Cambria" w:eastAsia="Times New Roman" w:hAnsi="Cambria" w:cs="Cambrio"/>
                  <w:color w:val="000000"/>
                  <w:sz w:val="20"/>
                  <w:szCs w:val="20"/>
                </w:rPr>
                <w:t>murban-siglowy@ajp.edu.pl</w:t>
              </w:r>
            </w:hyperlink>
          </w:p>
        </w:tc>
      </w:tr>
      <w:tr w:rsidR="0065178E" w:rsidRPr="008F0E03" w14:paraId="25186D32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70AD15B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50E6A7F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521CF96" w14:textId="77777777" w:rsidR="0065178E" w:rsidRPr="008F0E03" w:rsidRDefault="0065178E" w:rsidP="0065178E">
      <w:pPr>
        <w:spacing w:before="60" w:after="60"/>
        <w:rPr>
          <w:rFonts w:ascii="Cambria" w:hAnsi="Cambria" w:cs="Times New Roman"/>
        </w:rPr>
      </w:pPr>
    </w:p>
    <w:p w14:paraId="4BA2C1F3" w14:textId="34990DA5" w:rsidR="0065178E" w:rsidRPr="008F0E03" w:rsidRDefault="0065178E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19C4FF21" w14:textId="77777777" w:rsidR="0065178E" w:rsidRPr="008F0E03" w:rsidRDefault="0065178E" w:rsidP="0065178E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5178E" w:rsidRPr="008F0E03" w14:paraId="7DB1D913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57C4C96" w14:textId="422D412B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35730CF6" wp14:editId="466F0AD4">
                  <wp:extent cx="1066800" cy="1066800"/>
                  <wp:effectExtent l="0" t="0" r="0" b="0"/>
                  <wp:docPr id="1442654410" name="Obraz 14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654410" name="Obraz 14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92E7C9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D30D4C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5178E" w:rsidRPr="008F0E03" w14:paraId="5EE9D2B8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AE19E26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CCF2E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24D41A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65178E" w:rsidRPr="008F0E03" w14:paraId="65CC6A4E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B45BE8D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ABFBAB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29DCB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65178E" w:rsidRPr="008F0E03" w14:paraId="31F8F78F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E173250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F20A32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7DDFA2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5178E" w:rsidRPr="008F0E03" w14:paraId="0F18214D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73DFB26" w14:textId="77777777" w:rsidR="0065178E" w:rsidRPr="008F0E03" w:rsidRDefault="0065178E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FD8B53F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7AE26ED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5178E" w:rsidRPr="008F0E03" w14:paraId="26751A7F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3A3A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407FD6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7586473C" w14:textId="3D780EDC" w:rsidR="0065178E" w:rsidRPr="008F0E03" w:rsidRDefault="0065178E" w:rsidP="0065178E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B67C57A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5178E" w:rsidRPr="008F0E03" w14:paraId="24396F12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170FBCC1" w14:textId="77777777" w:rsidR="0065178E" w:rsidRPr="008F0E03" w:rsidRDefault="0065178E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51C8ED03" w14:textId="2D3049E9" w:rsidR="0065178E" w:rsidRPr="008F0E03" w:rsidRDefault="0065178E" w:rsidP="008977D8">
            <w:pPr>
              <w:pStyle w:val="akarta"/>
            </w:pPr>
            <w:r w:rsidRPr="008F0E03">
              <w:t>Praktyka metodyczna</w:t>
            </w:r>
            <w:r w:rsidR="008977D8" w:rsidRPr="008F0E03">
              <w:t xml:space="preserve"> </w:t>
            </w:r>
            <w:r w:rsidRPr="008F0E03">
              <w:t>- logopedyczna</w:t>
            </w:r>
          </w:p>
        </w:tc>
      </w:tr>
      <w:tr w:rsidR="0065178E" w:rsidRPr="008F0E03" w14:paraId="207661FD" w14:textId="77777777" w:rsidTr="002927B8">
        <w:tc>
          <w:tcPr>
            <w:tcW w:w="4219" w:type="dxa"/>
            <w:vAlign w:val="center"/>
          </w:tcPr>
          <w:p w14:paraId="4A66DD5B" w14:textId="77777777" w:rsidR="0065178E" w:rsidRPr="008F0E03" w:rsidRDefault="0065178E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6746C166" w14:textId="77777777" w:rsidR="0065178E" w:rsidRPr="008F0E03" w:rsidRDefault="0065178E" w:rsidP="008977D8">
            <w:pPr>
              <w:pStyle w:val="akarta"/>
            </w:pPr>
            <w:r w:rsidRPr="008F0E03">
              <w:t>5</w:t>
            </w:r>
          </w:p>
        </w:tc>
      </w:tr>
      <w:tr w:rsidR="0065178E" w:rsidRPr="008F0E03" w14:paraId="1CC8EF56" w14:textId="77777777" w:rsidTr="002927B8">
        <w:tc>
          <w:tcPr>
            <w:tcW w:w="4219" w:type="dxa"/>
            <w:vAlign w:val="center"/>
          </w:tcPr>
          <w:p w14:paraId="7899EB04" w14:textId="77777777" w:rsidR="0065178E" w:rsidRPr="008F0E03" w:rsidRDefault="0065178E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43D9FCED" w14:textId="77777777" w:rsidR="0065178E" w:rsidRPr="008F0E03" w:rsidRDefault="0065178E" w:rsidP="008977D8">
            <w:pPr>
              <w:pStyle w:val="akarta"/>
            </w:pPr>
            <w:r w:rsidRPr="008F0E03">
              <w:t>obieralne</w:t>
            </w:r>
          </w:p>
        </w:tc>
      </w:tr>
      <w:tr w:rsidR="008977D8" w:rsidRPr="008F0E03" w14:paraId="5B23DBE3" w14:textId="77777777" w:rsidTr="002927B8">
        <w:tc>
          <w:tcPr>
            <w:tcW w:w="4219" w:type="dxa"/>
            <w:vAlign w:val="center"/>
          </w:tcPr>
          <w:p w14:paraId="6392648C" w14:textId="77777777" w:rsidR="008977D8" w:rsidRPr="008F0E03" w:rsidRDefault="008977D8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02283271" w14:textId="4E4C2926" w:rsidR="008977D8" w:rsidRPr="008F0E03" w:rsidRDefault="008977D8" w:rsidP="008977D8">
            <w:pPr>
              <w:pStyle w:val="akarta"/>
            </w:pPr>
            <w:r w:rsidRPr="008F0E03">
              <w:t xml:space="preserve">2. Moduł obieralny logopedia </w:t>
            </w:r>
          </w:p>
        </w:tc>
      </w:tr>
      <w:tr w:rsidR="008977D8" w:rsidRPr="008F0E03" w14:paraId="247D641A" w14:textId="77777777" w:rsidTr="002927B8">
        <w:tc>
          <w:tcPr>
            <w:tcW w:w="4219" w:type="dxa"/>
            <w:vAlign w:val="center"/>
          </w:tcPr>
          <w:p w14:paraId="09B76E36" w14:textId="77777777" w:rsidR="008977D8" w:rsidRPr="008F0E03" w:rsidRDefault="008977D8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D0BB075" w14:textId="77777777" w:rsidR="008977D8" w:rsidRPr="008F0E03" w:rsidRDefault="008977D8" w:rsidP="008977D8">
            <w:pPr>
              <w:pStyle w:val="akarta"/>
            </w:pPr>
            <w:r w:rsidRPr="008F0E03">
              <w:t>Język polski</w:t>
            </w:r>
          </w:p>
        </w:tc>
      </w:tr>
      <w:tr w:rsidR="008977D8" w:rsidRPr="008F0E03" w14:paraId="0122D787" w14:textId="77777777" w:rsidTr="002927B8">
        <w:tc>
          <w:tcPr>
            <w:tcW w:w="4219" w:type="dxa"/>
            <w:vAlign w:val="center"/>
          </w:tcPr>
          <w:p w14:paraId="79760CFD" w14:textId="77777777" w:rsidR="008977D8" w:rsidRPr="008F0E03" w:rsidRDefault="008977D8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40DD340E" w14:textId="77777777" w:rsidR="008977D8" w:rsidRPr="008F0E03" w:rsidRDefault="008977D8" w:rsidP="008977D8">
            <w:pPr>
              <w:pStyle w:val="akarta"/>
            </w:pPr>
            <w:r w:rsidRPr="008F0E03">
              <w:t>III</w:t>
            </w:r>
          </w:p>
        </w:tc>
      </w:tr>
      <w:tr w:rsidR="008977D8" w:rsidRPr="008F0E03" w14:paraId="6F7E235A" w14:textId="77777777" w:rsidTr="002927B8">
        <w:tc>
          <w:tcPr>
            <w:tcW w:w="4219" w:type="dxa"/>
            <w:vAlign w:val="center"/>
          </w:tcPr>
          <w:p w14:paraId="30B312BC" w14:textId="77777777" w:rsidR="008977D8" w:rsidRPr="008F0E03" w:rsidRDefault="008977D8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0E29515" w14:textId="77777777" w:rsidR="008977D8" w:rsidRPr="008F0E03" w:rsidRDefault="008977D8" w:rsidP="008977D8">
            <w:pPr>
              <w:pStyle w:val="akarta"/>
            </w:pPr>
            <w:r w:rsidRPr="008F0E03">
              <w:t>Mgr Marta Urban-Sigłowy</w:t>
            </w:r>
          </w:p>
        </w:tc>
      </w:tr>
    </w:tbl>
    <w:p w14:paraId="551F1840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525"/>
        <w:gridCol w:w="2252"/>
        <w:gridCol w:w="2511"/>
      </w:tblGrid>
      <w:tr w:rsidR="008977D8" w:rsidRPr="008F0E03" w14:paraId="738E0710" w14:textId="77777777" w:rsidTr="002927B8">
        <w:tc>
          <w:tcPr>
            <w:tcW w:w="2660" w:type="dxa"/>
            <w:shd w:val="clear" w:color="auto" w:fill="auto"/>
            <w:vAlign w:val="center"/>
          </w:tcPr>
          <w:p w14:paraId="24F22019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544597" w14:textId="77777777" w:rsidR="008977D8" w:rsidRPr="008F0E03" w:rsidRDefault="008977D8" w:rsidP="008977D8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77C6388B" w14:textId="4BFE9416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A74280E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53168CB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977D8" w:rsidRPr="008F0E03" w14:paraId="64584436" w14:textId="77777777" w:rsidTr="002927B8">
        <w:tc>
          <w:tcPr>
            <w:tcW w:w="2660" w:type="dxa"/>
            <w:shd w:val="clear" w:color="auto" w:fill="auto"/>
          </w:tcPr>
          <w:p w14:paraId="2AB1F06B" w14:textId="77777777" w:rsidR="008977D8" w:rsidRPr="008F0E03" w:rsidRDefault="008977D8" w:rsidP="008977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60F93D" w14:textId="1C621CCA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90/90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E464DC3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III/6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A21F8F2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293DC5D4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5178E" w:rsidRPr="008F0E03" w14:paraId="39DB367B" w14:textId="77777777" w:rsidTr="002927B8">
        <w:trPr>
          <w:trHeight w:val="301"/>
          <w:jc w:val="center"/>
        </w:trPr>
        <w:tc>
          <w:tcPr>
            <w:tcW w:w="9898" w:type="dxa"/>
          </w:tcPr>
          <w:p w14:paraId="41DB134F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Cambria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</w:rPr>
              <w:t>Przygotowanie w zakresie psychologiczno-pedagogicznym, potwierdzone pozytywną oceną z odbytej praktyki psychologiczno-pedagogicznej</w:t>
            </w:r>
          </w:p>
          <w:p w14:paraId="0C808782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9C5E5A0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5178E" w:rsidRPr="008F0E03" w14:paraId="2F25A42F" w14:textId="77777777" w:rsidTr="002927B8">
        <w:tc>
          <w:tcPr>
            <w:tcW w:w="9889" w:type="dxa"/>
            <w:shd w:val="clear" w:color="auto" w:fill="auto"/>
          </w:tcPr>
          <w:p w14:paraId="2806F5E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CW1</w:t>
            </w:r>
            <w:r w:rsidRPr="008F0E03">
              <w:rPr>
                <w:rFonts w:ascii="Cambria" w:hAnsi="Cambria" w:cs="Cambria"/>
                <w:color w:val="000000"/>
                <w:sz w:val="20"/>
                <w:szCs w:val="20"/>
              </w:rPr>
              <w:t>- Wyposażanie studentów w wiedzę z zakresu metodyki i warsztatu pracy logopedy w wybranych placówkach edukacyjnych, terapeutycznych, oświatowych (C_W3)</w:t>
            </w:r>
          </w:p>
          <w:p w14:paraId="2E148366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 w:cs="Cambria"/>
                <w:b/>
                <w:bCs/>
                <w:color w:val="000000"/>
                <w:sz w:val="20"/>
                <w:szCs w:val="20"/>
              </w:rPr>
              <w:t>CU1</w:t>
            </w:r>
            <w:r w:rsidRPr="008F0E03">
              <w:rPr>
                <w:rFonts w:ascii="Cambria" w:hAnsi="Cambria" w:cs="Cambria"/>
                <w:color w:val="000000"/>
                <w:sz w:val="20"/>
                <w:szCs w:val="20"/>
              </w:rPr>
              <w:t>- Kształtowanie u studentów specjalistycznych umiejętności i kompetencji w zakresie</w:t>
            </w:r>
            <w:r w:rsidRPr="008F0E03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 programowania terapii logopedycznej</w:t>
            </w:r>
            <w:r w:rsidRPr="008F0E0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przy wykorzystaniu różnych strategii, metod, technik i narzędzi, w odniesieniu do grup i jednostek (C_U1)</w:t>
            </w:r>
          </w:p>
          <w:p w14:paraId="6401A9C8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CU2- </w:t>
            </w:r>
            <w:r w:rsidRPr="008F0E03">
              <w:rPr>
                <w:rFonts w:ascii="Cambria" w:hAnsi="Cambria" w:cs="Cambria"/>
                <w:color w:val="000000"/>
                <w:sz w:val="20"/>
                <w:szCs w:val="20"/>
              </w:rPr>
              <w:t>Kształtowanie u studentów umiejętności uczenia się i doskonalenia wiedzy specjalistycznej, przy wykorzystaniu różnych kanałów, metod, technik, procedur i dobrych praktyk realizowanych w ramach terapii logopedycznej (C_U2);</w:t>
            </w:r>
          </w:p>
          <w:p w14:paraId="2EDB53AB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CK1- </w:t>
            </w:r>
            <w:r w:rsidRPr="008F0E03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Kształtowanie u studentów umiejętności skutecznego współdziałania z opiekunem praktyk zawodowych i innymi specjalistami, nauczycielami, rodzicami oraz potrzeby ciągłego dokształcania w praktyce zawodowej (C_K2)</w:t>
            </w:r>
          </w:p>
        </w:tc>
      </w:tr>
    </w:tbl>
    <w:p w14:paraId="5218697A" w14:textId="77777777" w:rsidR="0065178E" w:rsidRPr="008F0E03" w:rsidRDefault="0065178E" w:rsidP="0065178E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D935553" w14:textId="77777777" w:rsidR="0065178E" w:rsidRPr="008F0E03" w:rsidRDefault="0065178E" w:rsidP="0065178E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5178E" w:rsidRPr="008F0E03" w14:paraId="2D91E6E9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3D091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93DE6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C7DDBA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5178E" w:rsidRPr="008F0E03" w14:paraId="2BA52872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154574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5178E" w:rsidRPr="008F0E03" w14:paraId="3FF97B73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0D553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0FB2C01D" w14:textId="7AF73DCE" w:rsidR="0065178E" w:rsidRPr="008F0E03" w:rsidRDefault="0065178E" w:rsidP="0029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8F0E03">
              <w:rPr>
                <w:rFonts w:ascii="Cambria" w:eastAsia="TimesNewRoman" w:hAnsi="Cambria" w:cs="TimesNewRoman"/>
                <w:sz w:val="20"/>
                <w:szCs w:val="20"/>
                <w:lang w:eastAsia="pl-PL"/>
              </w:rPr>
              <w:t>Absolwent zna i rozumie zadania, organizację, statut i plan pracy przedszkola, szkoły lub placówki systemu oświaty oraz program wychowawczo-profilaktyczny</w:t>
            </w:r>
            <w:r w:rsidRPr="008F0E03">
              <w:rPr>
                <w:rFonts w:ascii="Cambria" w:hAnsi="Cambria" w:cs="TimesNewRoman"/>
                <w:sz w:val="20"/>
                <w:szCs w:val="20"/>
              </w:rPr>
              <w:t xml:space="preserve">.  Zna </w:t>
            </w:r>
            <w:r w:rsidRPr="008F0E03">
              <w:rPr>
                <w:rFonts w:ascii="Cambria" w:hAnsi="Cambria" w:cs="Cambria"/>
                <w:color w:val="000000"/>
                <w:sz w:val="20"/>
                <w:szCs w:val="20"/>
              </w:rPr>
              <w:t>specyfikę pracy logopedy (organizację pracy, zakresy zadań logopedy, formy współpracy, rodzaj prowadzonej dokumentacji oraz zasady zapewnienia bezpieczeństwa i higieny pracy)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80DA8C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K_W07</w:t>
            </w:r>
          </w:p>
          <w:p w14:paraId="054D07AD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K_W10</w:t>
            </w:r>
          </w:p>
          <w:p w14:paraId="772C310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K_W14</w:t>
            </w:r>
          </w:p>
          <w:p w14:paraId="756156FE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K_W16</w:t>
            </w:r>
          </w:p>
          <w:p w14:paraId="325347E2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K_W17</w:t>
            </w:r>
          </w:p>
        </w:tc>
      </w:tr>
      <w:tr w:rsidR="0065178E" w:rsidRPr="008F0E03" w14:paraId="19B5EC08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101B62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5178E" w:rsidRPr="008F0E03" w14:paraId="09A7FC0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2CBE0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67727C1" w14:textId="7A0B1286" w:rsidR="0065178E" w:rsidRPr="008F0E03" w:rsidRDefault="0065178E" w:rsidP="0029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8F0E03">
              <w:rPr>
                <w:rFonts w:ascii="Cambria" w:eastAsia="TimesNewRoman" w:hAnsi="Cambria" w:cs="TimesNewRoman"/>
                <w:sz w:val="20"/>
                <w:szCs w:val="20"/>
                <w:lang w:eastAsia="pl-PL"/>
              </w:rPr>
              <w:t xml:space="preserve">Absolwent </w:t>
            </w:r>
            <w:r w:rsidRPr="008F0E03">
              <w:rPr>
                <w:rFonts w:ascii="Cambria" w:hAnsi="Cambria" w:cs="Cambria"/>
                <w:color w:val="000000"/>
                <w:sz w:val="20"/>
                <w:szCs w:val="20"/>
              </w:rPr>
              <w:t>potrafi wyciągnąć wnioski z</w:t>
            </w:r>
            <w:r w:rsidRPr="008F0E03">
              <w:rPr>
                <w:rFonts w:ascii="Cambria" w:eastAsia="TimesNewRoman" w:hAnsi="Cambria" w:cs="Cambria"/>
                <w:color w:val="000000"/>
                <w:sz w:val="20"/>
                <w:szCs w:val="20"/>
              </w:rPr>
              <w:t xml:space="preserve"> bezpośredniej </w:t>
            </w:r>
            <w:r w:rsidRPr="008F0E03">
              <w:rPr>
                <w:rFonts w:ascii="Cambria" w:hAnsi="Cambria" w:cs="Cambria"/>
                <w:color w:val="000000"/>
                <w:sz w:val="20"/>
                <w:szCs w:val="20"/>
              </w:rPr>
              <w:t>obserwacji zajęć terapeutycznych, w których uczestniczył podczas praktyki zawodowej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92542F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K_U02</w:t>
            </w:r>
          </w:p>
          <w:p w14:paraId="6FB440F9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K_U06</w:t>
            </w:r>
          </w:p>
          <w:p w14:paraId="7BEB36F3" w14:textId="15D2A747" w:rsidR="0065178E" w:rsidRPr="008F0E03" w:rsidRDefault="0065178E" w:rsidP="008977D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K_U20</w:t>
            </w:r>
          </w:p>
        </w:tc>
      </w:tr>
      <w:tr w:rsidR="0065178E" w:rsidRPr="008F0E03" w14:paraId="01339BBF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7CFDE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2253A78" w14:textId="77777777" w:rsidR="0065178E" w:rsidRPr="008F0E03" w:rsidRDefault="0065178E" w:rsidP="0029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NewRoman" w:hAnsi="Cambria" w:cs="TimesNewRoman"/>
                <w:sz w:val="20"/>
                <w:szCs w:val="20"/>
                <w:lang w:eastAsia="pl-PL"/>
              </w:rPr>
            </w:pPr>
          </w:p>
          <w:p w14:paraId="5940E63C" w14:textId="77777777" w:rsidR="0065178E" w:rsidRPr="008F0E03" w:rsidRDefault="0065178E" w:rsidP="0029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NewRoman" w:hAnsi="Cambria" w:cs="TimesNewRoman"/>
                <w:sz w:val="20"/>
                <w:szCs w:val="20"/>
                <w:lang w:eastAsia="pl-PL"/>
              </w:rPr>
            </w:pPr>
            <w:r w:rsidRPr="008F0E03">
              <w:rPr>
                <w:rFonts w:ascii="Cambria" w:eastAsia="TimesNewRoman" w:hAnsi="Cambria" w:cs="TimesNewRoman"/>
                <w:sz w:val="20"/>
                <w:szCs w:val="20"/>
                <w:lang w:eastAsia="pl-PL"/>
              </w:rPr>
              <w:t>Absolwent potrafi zaplanować i przeprowadzić zajęcia pod nadzorem opiekuna praktyk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1197C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K_U03</w:t>
            </w:r>
          </w:p>
          <w:p w14:paraId="08F87587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K_U15</w:t>
            </w:r>
          </w:p>
          <w:p w14:paraId="3EC1736A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K_U22</w:t>
            </w:r>
          </w:p>
          <w:p w14:paraId="1E92CF9E" w14:textId="69724C28" w:rsidR="0065178E" w:rsidRPr="008F0E03" w:rsidRDefault="0065178E" w:rsidP="008977D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K_U26</w:t>
            </w:r>
          </w:p>
        </w:tc>
      </w:tr>
      <w:tr w:rsidR="0065178E" w:rsidRPr="008F0E03" w14:paraId="4A817645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3EA9C7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5178E" w:rsidRPr="008F0E03" w14:paraId="2994CB28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A30FC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E1FBAB6" w14:textId="60E07A23" w:rsidR="0065178E" w:rsidRPr="008F0E03" w:rsidRDefault="0065178E" w:rsidP="002927B8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Absolwent jest gotów do</w:t>
            </w:r>
            <w:r w:rsidRPr="008F0E03">
              <w:rPr>
                <w:rFonts w:ascii="Cambria" w:eastAsia="TimesNewRoman" w:hAnsi="Cambria" w:cs="TimesNewRoman"/>
                <w:sz w:val="20"/>
                <w:szCs w:val="20"/>
                <w:lang w:eastAsia="pl-PL"/>
              </w:rPr>
              <w:t xml:space="preserve"> skutecznego współdziałania z opiekunem praktyk zawodowych oraz z </w:t>
            </w:r>
            <w:r w:rsidRPr="008F0E03">
              <w:rPr>
                <w:rFonts w:ascii="Cambria" w:hAnsi="Cambria" w:cs="TimesNewRoman"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innymi specjalistami w celu poszerzania swojej wiedzy, </w:t>
            </w: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rozumie potrzebę ciągłego uczenia się i doskonalenia warsztatu pracy zgodnie z aktualną wiedzą naukową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4A9568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K_K01</w:t>
            </w:r>
          </w:p>
          <w:p w14:paraId="3252B274" w14:textId="77777777" w:rsidR="0065178E" w:rsidRPr="008F0E03" w:rsidRDefault="0065178E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20"/>
                <w:szCs w:val="20"/>
              </w:rPr>
              <w:t>K_K07</w:t>
            </w:r>
          </w:p>
        </w:tc>
      </w:tr>
    </w:tbl>
    <w:p w14:paraId="4C428E27" w14:textId="77777777" w:rsidR="0065178E" w:rsidRPr="008F0E03" w:rsidRDefault="0065178E" w:rsidP="0065178E">
      <w:pPr>
        <w:spacing w:before="60" w:after="60" w:line="240" w:lineRule="auto"/>
        <w:rPr>
          <w:rFonts w:ascii="Cambria" w:hAnsi="Cambria"/>
          <w:lang w:eastAsia="zh-CN"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59"/>
        <w:gridCol w:w="6628"/>
        <w:gridCol w:w="1256"/>
        <w:gridCol w:w="1528"/>
      </w:tblGrid>
      <w:tr w:rsidR="0065178E" w:rsidRPr="008F0E03" w14:paraId="01B1A1E0" w14:textId="77777777" w:rsidTr="002927B8">
        <w:trPr>
          <w:trHeight w:val="3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45918" w14:textId="77777777" w:rsidR="0065178E" w:rsidRPr="008F0E03" w:rsidRDefault="0065178E" w:rsidP="002927B8">
            <w:pPr>
              <w:suppressAutoHyphens/>
              <w:spacing w:before="20" w:after="20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/>
                <w:lang w:eastAsia="zh-CN"/>
              </w:rPr>
              <w:t>Lp.</w:t>
            </w:r>
          </w:p>
        </w:tc>
        <w:tc>
          <w:tcPr>
            <w:tcW w:w="6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AA8EA" w14:textId="77777777" w:rsidR="0065178E" w:rsidRPr="008F0E03" w:rsidRDefault="0065178E" w:rsidP="002927B8">
            <w:pPr>
              <w:suppressAutoHyphens/>
              <w:spacing w:before="20" w:after="20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/>
                <w:lang w:eastAsia="zh-CN"/>
              </w:rPr>
              <w:t>Treści praktyki w ramach przygotowania w zakresie  metodycznym (logopedia)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DF83" w14:textId="77777777" w:rsidR="0065178E" w:rsidRPr="008F0E03" w:rsidRDefault="0065178E" w:rsidP="002927B8">
            <w:pPr>
              <w:suppressAutoHyphens/>
              <w:spacing w:before="20" w:after="20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Liczba godzin na studiach</w:t>
            </w:r>
          </w:p>
        </w:tc>
      </w:tr>
      <w:tr w:rsidR="0065178E" w:rsidRPr="008F0E03" w14:paraId="27AD6419" w14:textId="77777777" w:rsidTr="002927B8">
        <w:trPr>
          <w:trHeight w:val="196"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BB677" w14:textId="77777777" w:rsidR="0065178E" w:rsidRPr="008F0E03" w:rsidRDefault="0065178E" w:rsidP="002927B8">
            <w:pPr>
              <w:suppressAutoHyphens/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3AD86" w14:textId="77777777" w:rsidR="0065178E" w:rsidRPr="008F0E03" w:rsidRDefault="0065178E" w:rsidP="002927B8">
            <w:pPr>
              <w:suppressAutoHyphens/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4EAA8" w14:textId="77777777" w:rsidR="0065178E" w:rsidRPr="008F0E03" w:rsidRDefault="0065178E" w:rsidP="002927B8">
            <w:pPr>
              <w:suppressAutoHyphens/>
              <w:spacing w:before="20" w:after="20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stacjonarnych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B2E57" w14:textId="77777777" w:rsidR="0065178E" w:rsidRPr="008F0E03" w:rsidRDefault="0065178E" w:rsidP="002927B8">
            <w:pPr>
              <w:suppressAutoHyphens/>
              <w:spacing w:before="20" w:after="20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niestacjonarnych</w:t>
            </w:r>
          </w:p>
        </w:tc>
      </w:tr>
      <w:tr w:rsidR="0065178E" w:rsidRPr="008F0E03" w14:paraId="483CDB7C" w14:textId="77777777" w:rsidTr="002927B8">
        <w:trPr>
          <w:trHeight w:val="22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D82B" w14:textId="77777777" w:rsidR="0065178E" w:rsidRPr="008F0E03" w:rsidRDefault="0065178E" w:rsidP="002927B8">
            <w:pPr>
              <w:suppressAutoHyphens/>
              <w:snapToGrid w:val="0"/>
              <w:spacing w:before="20" w:after="20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4"/>
                <w:lang w:eastAsia="zh-CN"/>
              </w:rPr>
              <w:t>1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2AF3B" w14:textId="77777777" w:rsidR="0065178E" w:rsidRPr="008F0E03" w:rsidRDefault="0065178E" w:rsidP="002927B8">
            <w:pPr>
              <w:suppressAutoHyphens/>
              <w:spacing w:after="0" w:line="240" w:lineRule="auto"/>
              <w:contextualSpacing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Zapoznanie się ze specyfiką placówki, w której odbywana jest praktyka, w szczególności:</w:t>
            </w:r>
          </w:p>
          <w:p w14:paraId="61293A75" w14:textId="77777777" w:rsidR="0065178E" w:rsidRPr="008F0E03" w:rsidRDefault="0065178E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poznaniem realizowanych przez nią zadań ,statutem, planem pracy, programem wychowawczo-profilaktycznym</w:t>
            </w:r>
          </w:p>
          <w:p w14:paraId="05B4740C" w14:textId="77777777" w:rsidR="0065178E" w:rsidRPr="008F0E03" w:rsidRDefault="0065178E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organizacją pracy logopedy (w tym narzędziami diagnostycznymi i terapeutycznymi),</w:t>
            </w:r>
          </w:p>
          <w:p w14:paraId="76D4A628" w14:textId="77777777" w:rsidR="0065178E" w:rsidRPr="008F0E03" w:rsidRDefault="0065178E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 xml:space="preserve">zakresami zadań pracowników, </w:t>
            </w:r>
          </w:p>
          <w:p w14:paraId="56F73667" w14:textId="77777777" w:rsidR="0065178E" w:rsidRPr="008F0E03" w:rsidRDefault="0065178E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 xml:space="preserve">formami współpracy </w:t>
            </w:r>
          </w:p>
          <w:p w14:paraId="64EF0095" w14:textId="77777777" w:rsidR="0065178E" w:rsidRPr="008F0E03" w:rsidRDefault="0065178E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 xml:space="preserve">rodzajem prowadzonej dokumentacji </w:t>
            </w:r>
          </w:p>
          <w:p w14:paraId="3FF634F0" w14:textId="77777777" w:rsidR="0065178E" w:rsidRPr="008F0E03" w:rsidRDefault="0065178E">
            <w:pPr>
              <w:numPr>
                <w:ilvl w:val="0"/>
                <w:numId w:val="12"/>
              </w:numPr>
              <w:suppressAutoHyphens/>
              <w:spacing w:after="0" w:line="240" w:lineRule="auto"/>
              <w:contextualSpacing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pl-PL"/>
              </w:rPr>
              <w:t>zasadami zapewnienia bezpieczeństwa i higieny pracy;</w:t>
            </w:r>
          </w:p>
          <w:p w14:paraId="6359A8BD" w14:textId="77777777" w:rsidR="0065178E" w:rsidRPr="008F0E03" w:rsidRDefault="0065178E" w:rsidP="002927B8">
            <w:pPr>
              <w:suppressAutoHyphens/>
              <w:spacing w:after="0" w:line="240" w:lineRule="auto"/>
              <w:contextualSpacing/>
              <w:rPr>
                <w:rFonts w:ascii="Cambria" w:hAnsi="Cambria" w:cs="Cambria"/>
                <w:sz w:val="20"/>
                <w:szCs w:val="20"/>
                <w:lang w:eastAsia="zh-CN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B346E" w14:textId="77777777" w:rsidR="0065178E" w:rsidRPr="008F0E03" w:rsidRDefault="0065178E" w:rsidP="002927B8">
            <w:pPr>
              <w:suppressLineNumbers/>
              <w:suppressAutoHyphens/>
              <w:snapToGrid w:val="0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5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7044E" w14:textId="77777777" w:rsidR="0065178E" w:rsidRPr="008F0E03" w:rsidRDefault="0065178E" w:rsidP="002927B8">
            <w:pPr>
              <w:suppressAutoHyphens/>
              <w:snapToGrid w:val="0"/>
              <w:spacing w:before="20" w:after="20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5</w:t>
            </w:r>
          </w:p>
        </w:tc>
      </w:tr>
      <w:tr w:rsidR="0065178E" w:rsidRPr="008F0E03" w14:paraId="3A019544" w14:textId="77777777" w:rsidTr="002927B8">
        <w:trPr>
          <w:trHeight w:val="285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D08E6" w14:textId="77777777" w:rsidR="0065178E" w:rsidRPr="008F0E03" w:rsidRDefault="0065178E" w:rsidP="002927B8">
            <w:pPr>
              <w:suppressAutoHyphens/>
              <w:snapToGrid w:val="0"/>
              <w:spacing w:before="20" w:after="20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B4C21" w14:textId="77777777" w:rsidR="0065178E" w:rsidRPr="008F0E03" w:rsidRDefault="0065178E" w:rsidP="002927B8">
            <w:pPr>
              <w:suppressAutoHyphens/>
              <w:spacing w:after="0" w:line="240" w:lineRule="auto"/>
              <w:contextualSpacing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 xml:space="preserve">Obserwowanie pracy opiekuna praktyki podczas podejmowanych czynności zawodowych na terenie placówki  (prowadzenie dokumentacji praktyki zawodowej)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44908" w14:textId="77777777" w:rsidR="0065178E" w:rsidRPr="008F0E03" w:rsidRDefault="0065178E" w:rsidP="002927B8">
            <w:pPr>
              <w:suppressAutoHyphens/>
              <w:spacing w:before="20" w:after="20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296D7" w14:textId="77777777" w:rsidR="0065178E" w:rsidRPr="008F0E03" w:rsidRDefault="0065178E" w:rsidP="002927B8">
            <w:pPr>
              <w:suppressAutoHyphens/>
              <w:snapToGrid w:val="0"/>
              <w:spacing w:before="20" w:after="20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25</w:t>
            </w:r>
          </w:p>
        </w:tc>
      </w:tr>
      <w:tr w:rsidR="0065178E" w:rsidRPr="008F0E03" w14:paraId="135C7E67" w14:textId="77777777" w:rsidTr="002927B8">
        <w:trPr>
          <w:trHeight w:val="285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C81F67" w14:textId="77777777" w:rsidR="0065178E" w:rsidRPr="008F0E03" w:rsidRDefault="0065178E" w:rsidP="002927B8">
            <w:pPr>
              <w:suppressAutoHyphens/>
              <w:snapToGrid w:val="0"/>
              <w:spacing w:before="20" w:after="20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99A1F" w14:textId="77777777" w:rsidR="0065178E" w:rsidRPr="008F0E03" w:rsidRDefault="0065178E" w:rsidP="002927B8">
            <w:pPr>
              <w:suppressAutoHyphens/>
              <w:spacing w:after="0" w:line="240" w:lineRule="auto"/>
              <w:contextualSpacing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Asystowanie specjaliście prowadzącemu zajęcia w trakcie realizacji wykonywanych czynności terapeutycznych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A59BA" w14:textId="77777777" w:rsidR="0065178E" w:rsidRPr="008F0E03" w:rsidRDefault="0065178E" w:rsidP="002927B8">
            <w:pPr>
              <w:suppressAutoHyphens/>
              <w:spacing w:before="20" w:after="20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EC78" w14:textId="77777777" w:rsidR="0065178E" w:rsidRPr="008F0E03" w:rsidRDefault="0065178E" w:rsidP="002927B8">
            <w:pPr>
              <w:suppressAutoHyphens/>
              <w:snapToGrid w:val="0"/>
              <w:spacing w:before="20" w:after="20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15</w:t>
            </w:r>
          </w:p>
        </w:tc>
      </w:tr>
      <w:tr w:rsidR="0065178E" w:rsidRPr="008F0E03" w14:paraId="77D7BA87" w14:textId="77777777" w:rsidTr="002927B8">
        <w:trPr>
          <w:trHeight w:val="285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A01D8" w14:textId="77777777" w:rsidR="0065178E" w:rsidRPr="008F0E03" w:rsidRDefault="0065178E" w:rsidP="002927B8">
            <w:pPr>
              <w:suppressAutoHyphens/>
              <w:snapToGrid w:val="0"/>
              <w:spacing w:before="20" w:after="20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59FCD" w14:textId="77777777" w:rsidR="0065178E" w:rsidRPr="008F0E03" w:rsidRDefault="0065178E" w:rsidP="002927B8">
            <w:pPr>
              <w:suppressAutoHyphens/>
              <w:spacing w:before="28" w:line="102" w:lineRule="atLeast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>Samodzielne prowadzenie zajęć na podstawie przygotowanych i zatwierdzonych przez opiekuna praktyk scenariuszy zajęć oraz materiałów i środków dydaktycznych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03744" w14:textId="77777777" w:rsidR="0065178E" w:rsidRPr="008F0E03" w:rsidRDefault="0065178E" w:rsidP="002927B8">
            <w:pPr>
              <w:suppressAutoHyphens/>
              <w:spacing w:before="28" w:after="0" w:line="102" w:lineRule="atLeast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40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50398" w14:textId="77777777" w:rsidR="0065178E" w:rsidRPr="008F0E03" w:rsidRDefault="0065178E" w:rsidP="002927B8">
            <w:pPr>
              <w:suppressAutoHyphens/>
              <w:snapToGrid w:val="0"/>
              <w:spacing w:before="20" w:after="20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40</w:t>
            </w:r>
          </w:p>
        </w:tc>
      </w:tr>
      <w:tr w:rsidR="0065178E" w:rsidRPr="008F0E03" w14:paraId="7CE94F01" w14:textId="77777777" w:rsidTr="002927B8">
        <w:trPr>
          <w:trHeight w:val="285"/>
        </w:trPr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BC4DB" w14:textId="77777777" w:rsidR="0065178E" w:rsidRPr="008F0E03" w:rsidRDefault="0065178E" w:rsidP="002927B8">
            <w:pPr>
              <w:suppressAutoHyphens/>
              <w:snapToGrid w:val="0"/>
              <w:spacing w:before="20" w:after="20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BCA1F" w14:textId="77777777" w:rsidR="0065178E" w:rsidRPr="008F0E03" w:rsidRDefault="0065178E" w:rsidP="002927B8">
            <w:pPr>
              <w:suppressAutoHyphens/>
              <w:spacing w:before="28" w:line="102" w:lineRule="atLeast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 xml:space="preserve">Planowanie i omawianie zajęć prowadzonych przez siebie i opiekuna praktyk, w tym analiza i interpretacja zaobserwowanych sytuacji i zdarzeń pedagogicznych </w:t>
            </w:r>
          </w:p>
        </w:tc>
        <w:tc>
          <w:tcPr>
            <w:tcW w:w="1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5C275" w14:textId="77777777" w:rsidR="0065178E" w:rsidRPr="008F0E03" w:rsidRDefault="0065178E" w:rsidP="002927B8">
            <w:pPr>
              <w:suppressAutoHyphens/>
              <w:spacing w:before="28" w:after="0" w:line="102" w:lineRule="atLeast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1C902" w14:textId="77777777" w:rsidR="0065178E" w:rsidRPr="008F0E03" w:rsidRDefault="0065178E" w:rsidP="002927B8">
            <w:pPr>
              <w:suppressAutoHyphens/>
              <w:snapToGrid w:val="0"/>
              <w:spacing w:before="20" w:after="20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5</w:t>
            </w:r>
          </w:p>
        </w:tc>
      </w:tr>
      <w:tr w:rsidR="0065178E" w:rsidRPr="008F0E03" w14:paraId="7303B530" w14:textId="77777777" w:rsidTr="002927B8"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8CE2E" w14:textId="77777777" w:rsidR="0065178E" w:rsidRPr="008F0E03" w:rsidRDefault="0065178E" w:rsidP="002927B8">
            <w:pPr>
              <w:suppressAutoHyphens/>
              <w:snapToGrid w:val="0"/>
              <w:spacing w:before="20" w:after="20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  <w:tc>
          <w:tcPr>
            <w:tcW w:w="6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A7515" w14:textId="77777777" w:rsidR="0065178E" w:rsidRPr="008F0E03" w:rsidRDefault="0065178E" w:rsidP="002927B8">
            <w:pPr>
              <w:suppressAutoHyphens/>
              <w:spacing w:before="20" w:after="20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Razem liczba godzin 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4A6D36" w14:textId="77777777" w:rsidR="0065178E" w:rsidRPr="008F0E03" w:rsidRDefault="0065178E" w:rsidP="002927B8">
            <w:pPr>
              <w:suppressAutoHyphens/>
              <w:spacing w:before="20" w:after="20"/>
              <w:jc w:val="right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90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C8E80" w14:textId="77777777" w:rsidR="0065178E" w:rsidRPr="008F0E03" w:rsidRDefault="0065178E" w:rsidP="002927B8">
            <w:pPr>
              <w:suppressAutoHyphens/>
              <w:spacing w:before="20" w:after="20"/>
              <w:jc w:val="right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90</w:t>
            </w:r>
          </w:p>
        </w:tc>
      </w:tr>
    </w:tbl>
    <w:p w14:paraId="075F42EA" w14:textId="77777777" w:rsidR="0065178E" w:rsidRPr="008F0E03" w:rsidRDefault="0065178E" w:rsidP="0065178E">
      <w:pPr>
        <w:spacing w:before="60" w:after="60" w:line="240" w:lineRule="auto"/>
        <w:jc w:val="both"/>
        <w:rPr>
          <w:rFonts w:ascii="Cambria" w:hAnsi="Cambria"/>
          <w:lang w:eastAsia="zh-CN"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666"/>
        <w:gridCol w:w="5105"/>
        <w:gridCol w:w="3300"/>
      </w:tblGrid>
      <w:tr w:rsidR="0065178E" w:rsidRPr="008F0E03" w14:paraId="1CB3053E" w14:textId="77777777" w:rsidTr="002927B8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6B916" w14:textId="77777777" w:rsidR="0065178E" w:rsidRPr="008F0E03" w:rsidRDefault="0065178E" w:rsidP="002927B8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/>
                <w:bCs/>
                <w:color w:val="000000"/>
                <w:lang w:eastAsia="zh-CN"/>
              </w:rPr>
              <w:t>Forma zajęć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77607" w14:textId="77777777" w:rsidR="0065178E" w:rsidRPr="008F0E03" w:rsidRDefault="0065178E" w:rsidP="002927B8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/>
                <w:bCs/>
                <w:color w:val="000000"/>
                <w:lang w:eastAsia="zh-CN"/>
              </w:rPr>
              <w:t>Metody dydaktyczne (wybór z listy)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7E041" w14:textId="77777777" w:rsidR="0065178E" w:rsidRPr="008F0E03" w:rsidRDefault="0065178E" w:rsidP="002927B8">
            <w:pPr>
              <w:suppressAutoHyphens/>
              <w:spacing w:before="60" w:after="60" w:line="240" w:lineRule="auto"/>
              <w:jc w:val="both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/>
                <w:bCs/>
                <w:color w:val="000000"/>
                <w:lang w:eastAsia="zh-CN"/>
              </w:rPr>
              <w:t>Ś</w:t>
            </w:r>
            <w:r w:rsidRPr="008F0E03">
              <w:rPr>
                <w:rFonts w:ascii="Cambria" w:hAnsi="Cambria" w:cs="Cambria"/>
                <w:b/>
                <w:color w:val="000000"/>
                <w:lang w:eastAsia="zh-CN"/>
              </w:rPr>
              <w:t>rodki dydaktyczne</w:t>
            </w:r>
          </w:p>
        </w:tc>
      </w:tr>
      <w:tr w:rsidR="0065178E" w:rsidRPr="008F0E03" w14:paraId="588C6EDD" w14:textId="77777777" w:rsidTr="002927B8"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CD705" w14:textId="77777777" w:rsidR="0065178E" w:rsidRPr="008F0E03" w:rsidRDefault="0065178E" w:rsidP="002927B8">
            <w:pPr>
              <w:suppressAutoHyphens/>
              <w:spacing w:before="60" w:after="60" w:line="240" w:lineRule="auto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Cs/>
                <w:color w:val="000000"/>
                <w:sz w:val="20"/>
                <w:szCs w:val="20"/>
                <w:lang w:eastAsia="zh-CN"/>
              </w:rPr>
              <w:lastRenderedPageBreak/>
              <w:t>Praktyka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96D6" w14:textId="77777777" w:rsidR="0065178E" w:rsidRPr="008F0E03" w:rsidRDefault="0065178E" w:rsidP="002927B8">
            <w:pPr>
              <w:suppressAutoHyphens/>
              <w:spacing w:before="60" w:after="60" w:line="240" w:lineRule="auto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>M1 – objaśnianie, wykład informacyjny</w:t>
            </w:r>
          </w:p>
          <w:p w14:paraId="7A74562C" w14:textId="77777777" w:rsidR="0065178E" w:rsidRPr="008F0E03" w:rsidRDefault="0065178E" w:rsidP="002927B8">
            <w:pPr>
              <w:suppressAutoHyphens/>
              <w:spacing w:before="60" w:after="60" w:line="240" w:lineRule="auto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>M2- rozmowa/dyskusja na temat doświadczeń w czasie praktyk</w:t>
            </w:r>
          </w:p>
          <w:p w14:paraId="5C1ACC4B" w14:textId="77777777" w:rsidR="0065178E" w:rsidRPr="008F0E03" w:rsidRDefault="0065178E" w:rsidP="002927B8">
            <w:pPr>
              <w:suppressAutoHyphens/>
              <w:spacing w:before="60" w:after="60" w:line="240" w:lineRule="auto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>M5- analiza dokumentacji z praktyki, narzędzi diagnostycznych i pomocy terapeutycznych, analiza dokumentacji medycznej, samodzielne prowadzenie zajęć, asystowanie opiekunowi praktyk podczas zajęć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C5242" w14:textId="77777777" w:rsidR="0065178E" w:rsidRPr="008F0E03" w:rsidRDefault="0065178E" w:rsidP="002927B8">
            <w:pPr>
              <w:suppressAutoHyphens/>
              <w:spacing w:before="60" w:after="60" w:line="240" w:lineRule="auto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>Teksty diagnostyczne, narzędzia i pomoce terapeutyczne, dokumentacja medyczna</w:t>
            </w:r>
          </w:p>
        </w:tc>
      </w:tr>
    </w:tbl>
    <w:p w14:paraId="1E85F9AA" w14:textId="77777777" w:rsidR="0065178E" w:rsidRPr="008F0E03" w:rsidRDefault="0065178E" w:rsidP="0065178E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4C7BF62" w14:textId="77777777" w:rsidR="0065178E" w:rsidRPr="008F0E03" w:rsidRDefault="0065178E" w:rsidP="0065178E">
      <w:pPr>
        <w:spacing w:before="60" w:after="60" w:line="240" w:lineRule="auto"/>
        <w:rPr>
          <w:rFonts w:ascii="Cambria" w:hAnsi="Cambria"/>
          <w:lang w:eastAsia="zh-CN"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526"/>
        <w:gridCol w:w="5245"/>
        <w:gridCol w:w="3300"/>
      </w:tblGrid>
      <w:tr w:rsidR="0065178E" w:rsidRPr="008F0E03" w14:paraId="017D283A" w14:textId="77777777" w:rsidTr="002927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5D729" w14:textId="77777777" w:rsidR="0065178E" w:rsidRPr="008F0E03" w:rsidRDefault="0065178E" w:rsidP="002927B8">
            <w:pPr>
              <w:suppressAutoHyphens/>
              <w:spacing w:before="60" w:after="60" w:line="240" w:lineRule="auto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/>
                <w:bCs/>
                <w:lang w:eastAsia="zh-CN"/>
              </w:rPr>
              <w:t>Forma zajęć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C2173" w14:textId="77777777" w:rsidR="0065178E" w:rsidRPr="008F0E03" w:rsidRDefault="0065178E" w:rsidP="002927B8">
            <w:pPr>
              <w:suppressAutoHyphens/>
              <w:spacing w:before="60" w:after="60" w:line="240" w:lineRule="auto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Ocena formująca (F) –</w:t>
            </w:r>
            <w:r w:rsidRPr="008F0E03">
              <w:rPr>
                <w:rFonts w:ascii="Cambria" w:hAnsi="Cambria" w:cs="Cambria"/>
                <w:color w:val="000000"/>
                <w:sz w:val="16"/>
                <w:szCs w:val="16"/>
                <w:lang w:eastAsia="zh-CN"/>
              </w:rPr>
              <w:t xml:space="preserve"> </w:t>
            </w:r>
            <w:r w:rsidRPr="008F0E03">
              <w:rPr>
                <w:rFonts w:ascii="Cambria" w:hAnsi="Cambria" w:cs="Cambria"/>
                <w:b/>
                <w:color w:val="000000"/>
                <w:sz w:val="16"/>
                <w:szCs w:val="16"/>
                <w:lang w:eastAsia="zh-CN"/>
              </w:rPr>
              <w:t>(wybór z listy)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C25A6" w14:textId="77777777" w:rsidR="0065178E" w:rsidRPr="008F0E03" w:rsidRDefault="0065178E" w:rsidP="002927B8">
            <w:pPr>
              <w:suppressAutoHyphens/>
              <w:spacing w:before="20" w:after="20" w:line="240" w:lineRule="auto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Ocena podsumowująca (P) </w:t>
            </w:r>
            <w:r w:rsidRPr="008F0E03">
              <w:rPr>
                <w:rFonts w:ascii="Cambria" w:hAnsi="Cambria" w:cs="Cambria"/>
                <w:sz w:val="16"/>
                <w:szCs w:val="16"/>
                <w:lang w:eastAsia="zh-CN"/>
              </w:rPr>
              <w:t xml:space="preserve"> </w:t>
            </w:r>
            <w:r w:rsidRPr="008F0E03">
              <w:rPr>
                <w:rFonts w:ascii="Cambria" w:hAnsi="Cambria" w:cs="Cambria"/>
                <w:b/>
                <w:sz w:val="16"/>
                <w:szCs w:val="16"/>
                <w:lang w:eastAsia="zh-CN"/>
              </w:rPr>
              <w:t>(wybór z listy)</w:t>
            </w:r>
          </w:p>
        </w:tc>
      </w:tr>
      <w:tr w:rsidR="0065178E" w:rsidRPr="008F0E03" w14:paraId="0E08EBCA" w14:textId="77777777" w:rsidTr="002927B8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7CE128" w14:textId="77777777" w:rsidR="0065178E" w:rsidRPr="008F0E03" w:rsidRDefault="0065178E" w:rsidP="002927B8">
            <w:pPr>
              <w:suppressAutoHyphens/>
              <w:spacing w:before="60" w:after="60" w:line="240" w:lineRule="auto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Cs/>
                <w:color w:val="000000"/>
                <w:sz w:val="20"/>
                <w:szCs w:val="20"/>
                <w:lang w:eastAsia="zh-CN"/>
              </w:rPr>
              <w:t>Praktyka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69C32" w14:textId="77777777" w:rsidR="0065178E" w:rsidRPr="008F0E03" w:rsidRDefault="0065178E" w:rsidP="002927B8">
            <w:pPr>
              <w:suppressAutoHyphens/>
              <w:spacing w:before="20" w:after="20" w:line="240" w:lineRule="auto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"/>
                <w:color w:val="000000"/>
                <w:sz w:val="20"/>
                <w:szCs w:val="20"/>
                <w:lang w:eastAsia="zh-CN"/>
              </w:rPr>
              <w:t>F2 – obserwacja/aktywność</w:t>
            </w:r>
          </w:p>
          <w:p w14:paraId="7232CEE0" w14:textId="77777777" w:rsidR="0065178E" w:rsidRPr="008F0E03" w:rsidRDefault="0065178E" w:rsidP="002927B8">
            <w:pPr>
              <w:suppressAutoHyphens/>
              <w:spacing w:before="20" w:after="20" w:line="240" w:lineRule="auto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"/>
                <w:color w:val="000000"/>
                <w:sz w:val="20"/>
                <w:szCs w:val="20"/>
                <w:lang w:eastAsia="zh-CN"/>
              </w:rPr>
              <w:t>F5- ćwiczenia praktyczne (samodzielne prowadzenie zajęć i asystowanie opiekunowi praktyk podczas zajęć)</w:t>
            </w:r>
          </w:p>
          <w:p w14:paraId="223767BB" w14:textId="77777777" w:rsidR="0065178E" w:rsidRPr="008F0E03" w:rsidRDefault="0065178E" w:rsidP="002927B8">
            <w:pPr>
              <w:suppressAutoHyphens/>
              <w:spacing w:before="20" w:after="20" w:line="240" w:lineRule="auto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"/>
                <w:color w:val="000000"/>
                <w:sz w:val="20"/>
                <w:szCs w:val="20"/>
                <w:lang w:eastAsia="zh-CN"/>
              </w:rPr>
              <w:t>F6 – zaliczenie praktyki (obserwacja/hospitacja lekcji praktykanta, omówienie zajęć praktykanta, arkusz przebiegu praktyki)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32A41" w14:textId="77777777" w:rsidR="0065178E" w:rsidRPr="008F0E03" w:rsidRDefault="0065178E" w:rsidP="002927B8">
            <w:pPr>
              <w:suppressAutoHyphens/>
              <w:spacing w:before="20" w:after="20" w:line="240" w:lineRule="auto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"/>
                <w:color w:val="000000"/>
                <w:sz w:val="20"/>
                <w:szCs w:val="20"/>
                <w:lang w:eastAsia="zh-CN"/>
              </w:rPr>
              <w:t>P2- rozmowa podsumowująca</w:t>
            </w:r>
          </w:p>
          <w:p w14:paraId="22C8D7BB" w14:textId="77777777" w:rsidR="0065178E" w:rsidRPr="008F0E03" w:rsidRDefault="0065178E" w:rsidP="002927B8">
            <w:pPr>
              <w:suppressAutoHyphens/>
              <w:spacing w:before="20" w:after="20" w:line="240" w:lineRule="auto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"/>
                <w:color w:val="000000"/>
                <w:sz w:val="20"/>
                <w:szCs w:val="20"/>
                <w:lang w:eastAsia="zh-CN"/>
              </w:rPr>
              <w:t>P6 - dokumentacja praktyki</w:t>
            </w:r>
          </w:p>
        </w:tc>
      </w:tr>
    </w:tbl>
    <w:p w14:paraId="074A6978" w14:textId="77777777" w:rsidR="0065178E" w:rsidRPr="008F0E03" w:rsidRDefault="0065178E" w:rsidP="0065178E">
      <w:pPr>
        <w:spacing w:before="120" w:after="120" w:line="240" w:lineRule="auto"/>
        <w:rPr>
          <w:rFonts w:ascii="Cambria" w:hAnsi="Cambria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10048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2255"/>
        <w:gridCol w:w="1414"/>
        <w:gridCol w:w="1418"/>
        <w:gridCol w:w="1559"/>
        <w:gridCol w:w="1701"/>
        <w:gridCol w:w="1701"/>
      </w:tblGrid>
      <w:tr w:rsidR="0065178E" w:rsidRPr="008F0E03" w14:paraId="50A6728C" w14:textId="77777777" w:rsidTr="002927B8">
        <w:trPr>
          <w:trHeight w:val="150"/>
        </w:trPr>
        <w:tc>
          <w:tcPr>
            <w:tcW w:w="2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CE634" w14:textId="77777777" w:rsidR="0065178E" w:rsidRPr="008F0E03" w:rsidRDefault="0065178E" w:rsidP="002927B8">
            <w:pPr>
              <w:suppressAutoHyphens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/>
                <w:bCs/>
                <w:sz w:val="20"/>
                <w:szCs w:val="20"/>
                <w:lang w:eastAsia="zh-CN"/>
              </w:rPr>
              <w:t>Efekty przedmiotowe</w:t>
            </w:r>
          </w:p>
        </w:tc>
        <w:tc>
          <w:tcPr>
            <w:tcW w:w="7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828EB" w14:textId="77777777" w:rsidR="0065178E" w:rsidRPr="008F0E03" w:rsidRDefault="0065178E" w:rsidP="002927B8">
            <w:pPr>
              <w:suppressAutoHyphens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Cs/>
                <w:sz w:val="16"/>
                <w:szCs w:val="10"/>
                <w:lang w:eastAsia="zh-CN"/>
              </w:rPr>
              <w:t xml:space="preserve">Praktyka </w:t>
            </w:r>
          </w:p>
        </w:tc>
      </w:tr>
      <w:tr w:rsidR="0065178E" w:rsidRPr="008F0E03" w14:paraId="564F9C41" w14:textId="77777777" w:rsidTr="002927B8">
        <w:trPr>
          <w:trHeight w:val="325"/>
        </w:trPr>
        <w:tc>
          <w:tcPr>
            <w:tcW w:w="2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54106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C46B1" w14:textId="77777777" w:rsidR="0065178E" w:rsidRPr="008F0E03" w:rsidRDefault="0065178E" w:rsidP="002927B8">
            <w:pPr>
              <w:suppressAutoHyphens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sz w:val="16"/>
                <w:szCs w:val="16"/>
                <w:lang w:eastAsia="zh-CN"/>
              </w:rPr>
              <w:t>F2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0C107" w14:textId="77777777" w:rsidR="0065178E" w:rsidRPr="008F0E03" w:rsidRDefault="0065178E" w:rsidP="002927B8">
            <w:pPr>
              <w:suppressAutoHyphens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Cs/>
                <w:sz w:val="16"/>
                <w:szCs w:val="16"/>
                <w:lang w:eastAsia="zh-CN"/>
              </w:rPr>
              <w:t>F5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A0361" w14:textId="77777777" w:rsidR="0065178E" w:rsidRPr="008F0E03" w:rsidRDefault="0065178E" w:rsidP="002927B8">
            <w:pPr>
              <w:suppressAutoHyphens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Cs/>
                <w:sz w:val="16"/>
                <w:szCs w:val="16"/>
                <w:lang w:eastAsia="zh-CN"/>
              </w:rPr>
              <w:t>F6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09846" w14:textId="77777777" w:rsidR="0065178E" w:rsidRPr="008F0E03" w:rsidRDefault="0065178E" w:rsidP="002927B8">
            <w:pPr>
              <w:suppressAutoHyphens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Cs/>
                <w:sz w:val="16"/>
                <w:szCs w:val="16"/>
                <w:lang w:eastAsia="zh-CN"/>
              </w:rPr>
              <w:t>P2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8EF7" w14:textId="77777777" w:rsidR="0065178E" w:rsidRPr="008F0E03" w:rsidRDefault="0065178E" w:rsidP="002927B8">
            <w:pPr>
              <w:suppressAutoHyphens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Cs/>
                <w:sz w:val="16"/>
                <w:szCs w:val="16"/>
                <w:lang w:eastAsia="zh-CN"/>
              </w:rPr>
              <w:t>P6</w:t>
            </w:r>
          </w:p>
        </w:tc>
      </w:tr>
      <w:tr w:rsidR="0065178E" w:rsidRPr="008F0E03" w14:paraId="4A87FFF0" w14:textId="77777777" w:rsidTr="002927B8">
        <w:trPr>
          <w:trHeight w:val="141"/>
        </w:trPr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A53A3" w14:textId="77777777" w:rsidR="0065178E" w:rsidRPr="008F0E03" w:rsidRDefault="0065178E" w:rsidP="002927B8">
            <w:pPr>
              <w:suppressAutoHyphens/>
              <w:spacing w:before="20" w:after="20" w:line="240" w:lineRule="auto"/>
              <w:ind w:right="-108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EPW1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76EE1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</w:pPr>
            <w:r w:rsidRPr="008F0E03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57F57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2D8AB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/>
                <w:lang w:eastAsia="zh-CN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EC41A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/>
                <w:lang w:eastAsia="zh-CN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60B30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/>
                <w:lang w:eastAsia="zh-CN"/>
              </w:rPr>
              <w:t>x</w:t>
            </w:r>
          </w:p>
        </w:tc>
      </w:tr>
      <w:tr w:rsidR="0065178E" w:rsidRPr="008F0E03" w14:paraId="7E51B6D7" w14:textId="77777777" w:rsidTr="002927B8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2694F" w14:textId="77777777" w:rsidR="0065178E" w:rsidRPr="008F0E03" w:rsidRDefault="0065178E" w:rsidP="002927B8">
            <w:pPr>
              <w:suppressAutoHyphens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EPU1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EF4B5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</w:pPr>
            <w:r w:rsidRPr="008F0E03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EAB02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32ABE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B8BA6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23DE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</w:tr>
      <w:tr w:rsidR="0065178E" w:rsidRPr="008F0E03" w14:paraId="17634105" w14:textId="77777777" w:rsidTr="002927B8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042FB" w14:textId="77777777" w:rsidR="0065178E" w:rsidRPr="008F0E03" w:rsidRDefault="0065178E" w:rsidP="002927B8">
            <w:pPr>
              <w:widowControl w:val="0"/>
              <w:suppressAutoHyphens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EPU2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647CF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DCBFB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738B9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7D133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149A6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</w:tr>
      <w:tr w:rsidR="0065178E" w:rsidRPr="008F0E03" w14:paraId="3998A985" w14:textId="77777777" w:rsidTr="002927B8"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21CE1" w14:textId="77777777" w:rsidR="0065178E" w:rsidRPr="008F0E03" w:rsidRDefault="0065178E" w:rsidP="002927B8">
            <w:pPr>
              <w:suppressAutoHyphens/>
              <w:autoSpaceDE w:val="0"/>
              <w:spacing w:before="20" w:after="20" w:line="240" w:lineRule="auto"/>
              <w:ind w:right="-108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EPK1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AC932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</w:pPr>
            <w:r w:rsidRPr="008F0E03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53464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7C721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F1EEB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/>
                <w:lang w:eastAsia="zh-CN"/>
              </w:rPr>
            </w:pPr>
            <w:r w:rsidRPr="008F0E03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06B8" w14:textId="77777777" w:rsidR="0065178E" w:rsidRPr="008F0E03" w:rsidRDefault="0065178E" w:rsidP="002927B8">
            <w:pPr>
              <w:suppressAutoHyphens/>
              <w:snapToGrid w:val="0"/>
              <w:spacing w:before="20" w:after="20" w:line="240" w:lineRule="auto"/>
              <w:jc w:val="center"/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</w:pPr>
          </w:p>
        </w:tc>
      </w:tr>
    </w:tbl>
    <w:p w14:paraId="30AC23A4" w14:textId="77777777" w:rsidR="0065178E" w:rsidRPr="008F0E03" w:rsidRDefault="0065178E" w:rsidP="0065178E">
      <w:pPr>
        <w:spacing w:before="120" w:after="120" w:line="240" w:lineRule="auto"/>
        <w:rPr>
          <w:rFonts w:ascii="Cambria" w:hAnsi="Cambria"/>
        </w:rPr>
      </w:pPr>
      <w:r w:rsidRPr="008F0E03">
        <w:rPr>
          <w:rFonts w:ascii="Cambria" w:hAnsi="Cambria"/>
        </w:rPr>
        <w:t xml:space="preserve">9. Opis sposobu ustalania oceny końcowej </w:t>
      </w:r>
      <w:r w:rsidRPr="008F0E03">
        <w:rPr>
          <w:rFonts w:ascii="Cambria" w:hAnsi="Cambria"/>
          <w:b/>
          <w:bCs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5178E" w:rsidRPr="008F0E03" w14:paraId="44711936" w14:textId="77777777" w:rsidTr="002927B8">
        <w:trPr>
          <w:trHeight w:val="93"/>
          <w:jc w:val="center"/>
        </w:trPr>
        <w:tc>
          <w:tcPr>
            <w:tcW w:w="9907" w:type="dxa"/>
          </w:tcPr>
          <w:p w14:paraId="56E019A0" w14:textId="77777777" w:rsidR="0065178E" w:rsidRPr="008F0E03" w:rsidRDefault="0065178E" w:rsidP="008977D8">
            <w:pPr>
              <w:pStyle w:val="karta"/>
            </w:pPr>
          </w:p>
          <w:p w14:paraId="6E44012A" w14:textId="77777777" w:rsidR="0065178E" w:rsidRPr="008F0E03" w:rsidRDefault="0065178E" w:rsidP="002927B8">
            <w:pPr>
              <w:suppressAutoHyphens/>
              <w:jc w:val="both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8F0E03">
              <w:rPr>
                <w:rFonts w:ascii="Cambria" w:hAnsi="Cambria" w:cs="Cambia"/>
                <w:bCs/>
                <w:color w:val="000000"/>
                <w:sz w:val="20"/>
                <w:szCs w:val="20"/>
                <w:lang w:eastAsia="zh-CN"/>
              </w:rPr>
              <w:t>Zaliczenie z oceną na podstawie przeprowadzonej rozmowy i przedstawionych dokumentów:</w:t>
            </w:r>
          </w:p>
          <w:p w14:paraId="41ED93A1" w14:textId="77777777" w:rsidR="0065178E" w:rsidRPr="008F0E03" w:rsidRDefault="0065178E">
            <w:pPr>
              <w:numPr>
                <w:ilvl w:val="0"/>
                <w:numId w:val="13"/>
              </w:numPr>
              <w:suppressAutoHyphens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8F0E03">
              <w:rPr>
                <w:rFonts w:ascii="Cambria" w:eastAsia="Cambia" w:hAnsi="Cambria" w:cs="Camb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8F0E03">
              <w:rPr>
                <w:rFonts w:ascii="Cambria" w:hAnsi="Cambria" w:cs="Cambia"/>
                <w:bCs/>
                <w:color w:val="000000"/>
                <w:sz w:val="20"/>
                <w:szCs w:val="20"/>
                <w:lang w:eastAsia="zh-CN"/>
              </w:rPr>
              <w:t xml:space="preserve">karty praktyki zawodowej </w:t>
            </w:r>
          </w:p>
          <w:p w14:paraId="52456C91" w14:textId="77777777" w:rsidR="0065178E" w:rsidRPr="008F0E03" w:rsidRDefault="0065178E">
            <w:pPr>
              <w:numPr>
                <w:ilvl w:val="0"/>
                <w:numId w:val="13"/>
              </w:numPr>
              <w:suppressAutoHyphens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8F0E03">
              <w:rPr>
                <w:rFonts w:ascii="Cambria" w:hAnsi="Cambria" w:cs="Cambia"/>
                <w:bCs/>
                <w:color w:val="000000"/>
                <w:sz w:val="20"/>
                <w:szCs w:val="20"/>
                <w:lang w:eastAsia="zh-CN"/>
              </w:rPr>
              <w:t>dziennika praktyk wraz z konspektami przeprowadzonych zajęć</w:t>
            </w:r>
          </w:p>
          <w:p w14:paraId="4C62D1CA" w14:textId="77777777" w:rsidR="0065178E" w:rsidRPr="008F0E03" w:rsidRDefault="0065178E">
            <w:pPr>
              <w:numPr>
                <w:ilvl w:val="0"/>
                <w:numId w:val="14"/>
              </w:numPr>
              <w:suppressAutoHyphens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8F0E03">
              <w:rPr>
                <w:rFonts w:ascii="Cambria" w:eastAsia="Cambia" w:hAnsi="Cambria" w:cs="Cambia"/>
                <w:bCs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8F0E03">
              <w:rPr>
                <w:rFonts w:ascii="Cambria" w:hAnsi="Cambria" w:cs="Cambia"/>
                <w:bCs/>
                <w:color w:val="000000"/>
                <w:sz w:val="20"/>
                <w:szCs w:val="20"/>
                <w:lang w:eastAsia="zh-CN"/>
              </w:rPr>
              <w:t>ankiety ewaluacyjnej studenckiej praktyki zawodowej</w:t>
            </w:r>
          </w:p>
          <w:p w14:paraId="0617076E" w14:textId="77777777" w:rsidR="0065178E" w:rsidRPr="008F0E03" w:rsidRDefault="0065178E">
            <w:pPr>
              <w:numPr>
                <w:ilvl w:val="0"/>
                <w:numId w:val="14"/>
              </w:numPr>
              <w:suppressAutoHyphens/>
              <w:spacing w:line="240" w:lineRule="auto"/>
              <w:jc w:val="both"/>
              <w:rPr>
                <w:rFonts w:ascii="Cambria" w:hAnsi="Cambria"/>
                <w:sz w:val="20"/>
                <w:szCs w:val="20"/>
                <w:lang w:eastAsia="zh-CN"/>
              </w:rPr>
            </w:pPr>
            <w:r w:rsidRPr="008F0E03">
              <w:rPr>
                <w:rFonts w:ascii="Cambria" w:hAnsi="Cambria"/>
                <w:sz w:val="20"/>
                <w:szCs w:val="20"/>
                <w:lang w:eastAsia="zh-CN"/>
              </w:rPr>
              <w:t>protokołu hospitacji praktyki zawodowej (jeżeli hospitacja została przeprowadzona)</w:t>
            </w:r>
          </w:p>
          <w:p w14:paraId="3C84C0A8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niedostateczną (2.0) gdy nie wykazuje dostatecznego stopnia osiągnięcia efektów uczenia się (brak odbytej w terminie praktyki, brak zaliczenia ze strony zakładowego opiekuna praktyki, brak zaliczenia opiekuna praktyki z ramienia AJP na podstawie odbytej rozmowy i analizy dokumentacji)</w:t>
            </w:r>
          </w:p>
          <w:p w14:paraId="4BDFC1A0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(3.0), gdy wykazuje większy niż niedostateczny, ale mniejszy niż dobry stopień osiągnięcia efektów uczenia się (na podstawie opinii zakładowego opiekuna praktyki, na podstawie odbytej z opiekunem praktyk z ramienia AJP rozmowy i analizy dokumentacji)</w:t>
            </w:r>
          </w:p>
          <w:p w14:paraId="6213F3BC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lastRenderedPageBreak/>
              <w:t>Student otrzymuje ocenę dostateczną plus (3,5), gdy wykazuje większy niż dostateczny, ale mniejszy niż dobry stopień osiągnięcia efektów uczenia się (na podstawie opinii zakładowego opiekuna praktyki, na podstawie odbytej z opiekunem praktyk z ramienia AJP rozmowy i analizy dokumentacji)</w:t>
            </w:r>
          </w:p>
          <w:p w14:paraId="327A609E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dobrą (4.0), gdy wykazuje większy niż dostateczny plus, ale mniejszy niż dobry plus stopień osiągnięcia efektów uczenia się (na podstawie opinii zakładowego opiekuna praktyki, na podstawie odbytej z opiekunem praktyk z ramienia AJP rozmowy i analizy dokumentacji)</w:t>
            </w:r>
          </w:p>
          <w:p w14:paraId="1BD967C4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dobrą plus (4,5), gdy wykazuje większy niż dobry, ale mniejszy niż bardzo dobry stopień osiągnięcia efektów uczenia się (na podstawie opinii zakładowego opiekuna praktyki, na podstawie odbytej z opiekunem praktyk z ramienia AJP rozmowy i analizy dokumentacji)</w:t>
            </w:r>
          </w:p>
          <w:p w14:paraId="7E6E7FEC" w14:textId="77777777" w:rsidR="0065178E" w:rsidRPr="008F0E03" w:rsidRDefault="0065178E" w:rsidP="002927B8">
            <w:pPr>
              <w:pStyle w:val="NormalnyWeb"/>
              <w:spacing w:before="0" w:beforeAutospacing="0" w:after="9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otrzymuje ocenę bardzo dobrą (5.0), gdy wykazuje większy niż dobry plus stopień osiągnięcia efektów uczenia się (na podstawie opinii zakładowego opiekuna praktyki, na podstawie odbytej z opiekunem praktyk z ramienia AJP rozmowy i analizy dokumentacji)</w:t>
            </w:r>
          </w:p>
          <w:p w14:paraId="702E8A00" w14:textId="77777777" w:rsidR="0065178E" w:rsidRPr="008F0E03" w:rsidRDefault="0065178E" w:rsidP="008977D8">
            <w:pPr>
              <w:pStyle w:val="karta"/>
            </w:pPr>
          </w:p>
        </w:tc>
      </w:tr>
    </w:tbl>
    <w:p w14:paraId="41E10628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5178E" w:rsidRPr="008F0E03" w14:paraId="1278582D" w14:textId="77777777" w:rsidTr="002927B8">
        <w:trPr>
          <w:trHeight w:val="540"/>
          <w:jc w:val="center"/>
        </w:trPr>
        <w:tc>
          <w:tcPr>
            <w:tcW w:w="9923" w:type="dxa"/>
          </w:tcPr>
          <w:p w14:paraId="70B608B1" w14:textId="77777777" w:rsidR="0065178E" w:rsidRPr="008F0E03" w:rsidRDefault="0065178E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2DDB8327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5178E" w:rsidRPr="008F0E03" w14:paraId="1DCE0942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3299C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0399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5178E" w:rsidRPr="008F0E03" w14:paraId="4102C6F1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45F3AF" w14:textId="77777777" w:rsidR="0065178E" w:rsidRPr="008F0E03" w:rsidRDefault="0065178E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A2433A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F9BE3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5178E" w:rsidRPr="008F0E03" w14:paraId="100C6493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96D8EB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5178E" w:rsidRPr="008F0E03" w14:paraId="6E49AA6B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67B0D88" w14:textId="77777777" w:rsidR="0065178E" w:rsidRPr="008F0E03" w:rsidRDefault="0065178E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E1BC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E681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90</w:t>
            </w:r>
          </w:p>
        </w:tc>
      </w:tr>
      <w:tr w:rsidR="0065178E" w:rsidRPr="008F0E03" w14:paraId="1139AD08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B1BB69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5178E" w:rsidRPr="008F0E03" w14:paraId="115A1EBF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D961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przygotowanie do realizacji </w:t>
            </w:r>
            <w:r w:rsidRPr="008F0E03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>zajęć na podstawie przygotowanych i zatwierdzonych przez opiekuna praktyk scenariuszy zajęć oraz materiałów i środków dydaktycznych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576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CB2F5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65178E" w:rsidRPr="008F0E03" w14:paraId="6A0FC5AA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A52A3" w14:textId="77777777" w:rsidR="0065178E" w:rsidRPr="008F0E03" w:rsidRDefault="0065178E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prowadzenie dziennika praktyk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1B78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A5C7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5178E" w:rsidRPr="008F0E03" w14:paraId="50F99DA5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CD6C" w14:textId="1EBA883A" w:rsidR="0065178E" w:rsidRPr="008F0E03" w:rsidRDefault="0065178E" w:rsidP="008977D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95B1D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27D2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65178E" w:rsidRPr="008F0E03" w14:paraId="26A8DBC9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B489" w14:textId="77777777" w:rsidR="0065178E" w:rsidRPr="008F0E03" w:rsidRDefault="0065178E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AD56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16D3F" w14:textId="77777777" w:rsidR="0065178E" w:rsidRPr="008F0E03" w:rsidRDefault="0065178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370475F4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5178E" w:rsidRPr="008F0E03" w14:paraId="3707AC1E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412DD381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</w:p>
          <w:p w14:paraId="1617C8BE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 w:cs="Cambria"/>
                <w:color w:val="000000"/>
                <w:sz w:val="20"/>
                <w:szCs w:val="20"/>
              </w:rPr>
              <w:t>Z zakresu (modułu): przygotowanie w zakresie psychologiczno-pedagogicznym, przygotowanie w zakresie dydaktycznym, metodycznym oraz dokumentacja z przebiegu nauczania obowiązująca w placówce, w której student odbywa praktykę i inna wskazana przez opiekuna w placówce</w:t>
            </w:r>
          </w:p>
          <w:p w14:paraId="297CE270" w14:textId="77777777" w:rsidR="0065178E" w:rsidRPr="008F0E03" w:rsidRDefault="0065178E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C62D50A" w14:textId="77777777" w:rsidR="0065178E" w:rsidRPr="008F0E03" w:rsidRDefault="0065178E" w:rsidP="0065178E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5178E" w:rsidRPr="008F0E03" w14:paraId="7B474C19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3693A7D1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999C5D4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o"/>
                <w:iCs/>
                <w:sz w:val="20"/>
                <w:szCs w:val="20"/>
              </w:rPr>
              <w:t xml:space="preserve">mgr Marta Urban- </w:t>
            </w:r>
            <w:proofErr w:type="spellStart"/>
            <w:r w:rsidRPr="008F0E03">
              <w:rPr>
                <w:rFonts w:ascii="Cambria" w:hAnsi="Cambria" w:cs="Cambrio"/>
                <w:iCs/>
                <w:sz w:val="20"/>
                <w:szCs w:val="20"/>
              </w:rPr>
              <w:t>Sigłowy</w:t>
            </w:r>
            <w:proofErr w:type="spellEnd"/>
          </w:p>
        </w:tc>
      </w:tr>
      <w:tr w:rsidR="0065178E" w:rsidRPr="008F0E03" w14:paraId="6CDA3F43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93F6579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024BFAE" w14:textId="64DD5CA3" w:rsidR="0065178E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65178E" w:rsidRPr="008F0E03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65178E" w:rsidRPr="008F0E03" w14:paraId="38F1862D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0BB9F15E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76D58B8" w14:textId="77777777" w:rsidR="0065178E" w:rsidRPr="008F0E03" w:rsidRDefault="00000000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6" w:history="1">
              <w:r w:rsidR="0065178E" w:rsidRPr="008F0E03">
                <w:rPr>
                  <w:rStyle w:val="Hipercze"/>
                  <w:rFonts w:ascii="Cambria" w:eastAsia="Times New Roman" w:hAnsi="Cambria" w:cs="Cambrio"/>
                  <w:color w:val="000000"/>
                  <w:sz w:val="20"/>
                  <w:szCs w:val="20"/>
                </w:rPr>
                <w:t>murban-siglowy@ajp.edu.pl</w:t>
              </w:r>
            </w:hyperlink>
          </w:p>
        </w:tc>
      </w:tr>
      <w:tr w:rsidR="0065178E" w:rsidRPr="008F0E03" w14:paraId="5896C96F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4B54597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93B7225" w14:textId="77777777" w:rsidR="0065178E" w:rsidRPr="008F0E03" w:rsidRDefault="0065178E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BBA98EB" w14:textId="68280226" w:rsidR="008977D8" w:rsidRPr="008F0E03" w:rsidRDefault="008977D8" w:rsidP="0065178E">
      <w:pPr>
        <w:spacing w:before="60" w:after="60"/>
        <w:rPr>
          <w:rFonts w:ascii="Cambria" w:hAnsi="Cambria" w:cs="Times New Roman"/>
        </w:rPr>
      </w:pPr>
    </w:p>
    <w:p w14:paraId="61E75EBE" w14:textId="77777777" w:rsidR="008977D8" w:rsidRPr="008F0E03" w:rsidRDefault="008977D8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355E8E31" w14:textId="77777777" w:rsidR="008977D8" w:rsidRPr="008F0E03" w:rsidRDefault="008977D8" w:rsidP="008977D8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977D8" w:rsidRPr="008F0E03" w14:paraId="1541A167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781C77E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4C3E6CF3" wp14:editId="11E694CD">
                  <wp:extent cx="1066800" cy="1066800"/>
                  <wp:effectExtent l="0" t="0" r="0" b="0"/>
                  <wp:docPr id="714709155" name="Obraz 714709155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709155" name="Obraz 714709155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EF083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ED8CD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977D8" w:rsidRPr="008F0E03" w14:paraId="0411D004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1D998DB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9B205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F46F4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8977D8" w:rsidRPr="008F0E03" w14:paraId="08E0777F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A65E6F8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A96CD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58271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977D8" w:rsidRPr="008F0E03" w14:paraId="794E19FE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6550A52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9B4B2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15E064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977D8" w:rsidRPr="008F0E03" w14:paraId="7454E862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44811EC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BE463D4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3D66E5F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977D8" w:rsidRPr="008F0E03" w14:paraId="449A27D9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63E871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D9262C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D.1</w:t>
            </w:r>
          </w:p>
        </w:tc>
      </w:tr>
    </w:tbl>
    <w:p w14:paraId="68F77CB5" w14:textId="69EB71BB" w:rsidR="008977D8" w:rsidRPr="008F0E03" w:rsidRDefault="008977D8" w:rsidP="008977D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9781387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977D8" w:rsidRPr="008F0E03" w14:paraId="1B9E5D49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0E9211D7" w14:textId="77777777" w:rsidR="008977D8" w:rsidRPr="008F0E03" w:rsidRDefault="008977D8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14C318E2" w14:textId="77777777" w:rsidR="008977D8" w:rsidRPr="008F0E03" w:rsidRDefault="008977D8" w:rsidP="008977D8">
            <w:pPr>
              <w:pStyle w:val="akarta"/>
            </w:pPr>
            <w:r w:rsidRPr="008F0E03">
              <w:t>Arteterapia w zakresie sztuk wizualnych z metodyką</w:t>
            </w:r>
          </w:p>
        </w:tc>
      </w:tr>
      <w:tr w:rsidR="008977D8" w:rsidRPr="008F0E03" w14:paraId="0222B0D3" w14:textId="77777777" w:rsidTr="002927B8">
        <w:tc>
          <w:tcPr>
            <w:tcW w:w="4219" w:type="dxa"/>
            <w:vAlign w:val="center"/>
          </w:tcPr>
          <w:p w14:paraId="256D826D" w14:textId="77777777" w:rsidR="008977D8" w:rsidRPr="008F0E03" w:rsidRDefault="008977D8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75315F52" w14:textId="77777777" w:rsidR="008977D8" w:rsidRPr="008F0E03" w:rsidRDefault="008977D8" w:rsidP="008977D8">
            <w:pPr>
              <w:pStyle w:val="akarta"/>
            </w:pPr>
            <w:r w:rsidRPr="008F0E03">
              <w:t>3</w:t>
            </w:r>
          </w:p>
        </w:tc>
      </w:tr>
      <w:tr w:rsidR="008977D8" w:rsidRPr="008F0E03" w14:paraId="048C6136" w14:textId="77777777" w:rsidTr="002927B8">
        <w:tc>
          <w:tcPr>
            <w:tcW w:w="4219" w:type="dxa"/>
            <w:vAlign w:val="center"/>
          </w:tcPr>
          <w:p w14:paraId="07E62EA7" w14:textId="77777777" w:rsidR="008977D8" w:rsidRPr="008F0E03" w:rsidRDefault="008977D8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24985F4A" w14:textId="77777777" w:rsidR="008977D8" w:rsidRPr="008F0E03" w:rsidRDefault="008977D8" w:rsidP="008977D8">
            <w:pPr>
              <w:pStyle w:val="akarta"/>
            </w:pPr>
            <w:r w:rsidRPr="008F0E03">
              <w:t>obowiązkowe</w:t>
            </w:r>
          </w:p>
        </w:tc>
      </w:tr>
      <w:tr w:rsidR="008977D8" w:rsidRPr="008F0E03" w14:paraId="438CE757" w14:textId="77777777" w:rsidTr="002927B8">
        <w:tc>
          <w:tcPr>
            <w:tcW w:w="4219" w:type="dxa"/>
            <w:vAlign w:val="center"/>
          </w:tcPr>
          <w:p w14:paraId="1879F5DA" w14:textId="77777777" w:rsidR="008977D8" w:rsidRPr="008F0E03" w:rsidRDefault="008977D8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19D961E2" w14:textId="078DF41E" w:rsidR="008977D8" w:rsidRPr="008F0E03" w:rsidRDefault="008977D8" w:rsidP="008977D8">
            <w:pPr>
              <w:pStyle w:val="akarta"/>
            </w:pPr>
            <w:r w:rsidRPr="008F0E03">
              <w:t>2A. Moduł arteterapia</w:t>
            </w:r>
          </w:p>
        </w:tc>
      </w:tr>
      <w:tr w:rsidR="008977D8" w:rsidRPr="008F0E03" w14:paraId="5F53DF70" w14:textId="77777777" w:rsidTr="002927B8">
        <w:tc>
          <w:tcPr>
            <w:tcW w:w="4219" w:type="dxa"/>
            <w:vAlign w:val="center"/>
          </w:tcPr>
          <w:p w14:paraId="0F93DAB3" w14:textId="77777777" w:rsidR="008977D8" w:rsidRPr="008F0E03" w:rsidRDefault="008977D8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639B7FB" w14:textId="77777777" w:rsidR="008977D8" w:rsidRPr="008F0E03" w:rsidRDefault="008977D8" w:rsidP="008977D8">
            <w:pPr>
              <w:pStyle w:val="akarta"/>
            </w:pPr>
            <w:r w:rsidRPr="008F0E03">
              <w:t>polski</w:t>
            </w:r>
          </w:p>
        </w:tc>
      </w:tr>
      <w:tr w:rsidR="008977D8" w:rsidRPr="008F0E03" w14:paraId="58E9F36E" w14:textId="77777777" w:rsidTr="002927B8">
        <w:tc>
          <w:tcPr>
            <w:tcW w:w="4219" w:type="dxa"/>
            <w:vAlign w:val="center"/>
          </w:tcPr>
          <w:p w14:paraId="2FAFC1ED" w14:textId="77777777" w:rsidR="008977D8" w:rsidRPr="008F0E03" w:rsidRDefault="008977D8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04AF6CB4" w14:textId="77777777" w:rsidR="008977D8" w:rsidRPr="008F0E03" w:rsidRDefault="008977D8" w:rsidP="008977D8">
            <w:pPr>
              <w:pStyle w:val="akarta"/>
            </w:pPr>
            <w:r w:rsidRPr="008F0E03">
              <w:t>II</w:t>
            </w:r>
          </w:p>
        </w:tc>
      </w:tr>
      <w:tr w:rsidR="008977D8" w:rsidRPr="008F0E03" w14:paraId="78AE6486" w14:textId="77777777" w:rsidTr="002927B8">
        <w:tc>
          <w:tcPr>
            <w:tcW w:w="4219" w:type="dxa"/>
            <w:vAlign w:val="center"/>
          </w:tcPr>
          <w:p w14:paraId="222CAC16" w14:textId="77777777" w:rsidR="008977D8" w:rsidRPr="008F0E03" w:rsidRDefault="008977D8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6D29BC4" w14:textId="2727453B" w:rsidR="008977D8" w:rsidRPr="008F0E03" w:rsidRDefault="00E034B7" w:rsidP="008977D8">
            <w:pPr>
              <w:pStyle w:val="akarta"/>
            </w:pPr>
            <w:r>
              <w:t>Mgr Magdalena Łątkowska</w:t>
            </w:r>
          </w:p>
        </w:tc>
      </w:tr>
    </w:tbl>
    <w:p w14:paraId="55535CF8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977D8" w:rsidRPr="008F0E03" w14:paraId="2D3F4BE4" w14:textId="77777777" w:rsidTr="002927B8">
        <w:tc>
          <w:tcPr>
            <w:tcW w:w="2660" w:type="dxa"/>
            <w:shd w:val="clear" w:color="auto" w:fill="auto"/>
            <w:vAlign w:val="center"/>
          </w:tcPr>
          <w:p w14:paraId="7A226C55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EAC6C1" w14:textId="77777777" w:rsidR="008977D8" w:rsidRPr="008F0E03" w:rsidRDefault="008977D8" w:rsidP="008977D8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15A2FBB5" w14:textId="3AD7A39E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89F07ED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7FFD946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977D8" w:rsidRPr="008F0E03" w14:paraId="2073BEC6" w14:textId="77777777" w:rsidTr="002927B8">
        <w:tc>
          <w:tcPr>
            <w:tcW w:w="2660" w:type="dxa"/>
            <w:shd w:val="clear" w:color="auto" w:fill="auto"/>
          </w:tcPr>
          <w:p w14:paraId="704F2E3C" w14:textId="77777777" w:rsidR="008977D8" w:rsidRPr="008F0E03" w:rsidRDefault="008977D8" w:rsidP="008977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8ADADC8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9F0A068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</w:tcPr>
          <w:p w14:paraId="0F468BF4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136A6F13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977D8" w:rsidRPr="008F0E03" w14:paraId="634F4F6C" w14:textId="77777777" w:rsidTr="002927B8">
        <w:trPr>
          <w:trHeight w:val="301"/>
          <w:jc w:val="center"/>
        </w:trPr>
        <w:tc>
          <w:tcPr>
            <w:tcW w:w="9898" w:type="dxa"/>
          </w:tcPr>
          <w:p w14:paraId="7533E7C4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Wiedza o języku polskim na poziomie określonym w podstawie programowej szkoły ponadpodstawowej</w:t>
            </w:r>
          </w:p>
        </w:tc>
      </w:tr>
    </w:tbl>
    <w:p w14:paraId="74A6E0EF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77D8" w:rsidRPr="008F0E03" w14:paraId="471453F2" w14:textId="77777777" w:rsidTr="002927B8">
        <w:tc>
          <w:tcPr>
            <w:tcW w:w="9889" w:type="dxa"/>
            <w:shd w:val="clear" w:color="auto" w:fill="auto"/>
          </w:tcPr>
          <w:p w14:paraId="411036F2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C1 - </w:t>
            </w:r>
            <w:r w:rsidRPr="008F0E03">
              <w:rPr>
                <w:rStyle w:val="Inne"/>
                <w:rFonts w:ascii="Cambria" w:hAnsi="Cambria"/>
                <w:sz w:val="18"/>
                <w:szCs w:val="18"/>
              </w:rPr>
              <w:t>Przekazanie wiedzy pedagogicznej obejmującej terminologię, teorie, nurty myśli pedagogicznej, metodologię, pozwalającej na rozumienie specyfiki pedagogiki oraz jej powiązań z innymi dyscyplinami zwłaszcza filozoficznymi, społeczno-kulturowymi, historycznymi, biologicznymi, psychospołecznymi i medycznymi, stanowiącymi podstawę działalności pedagogicznej oraz jej historycznych i kulturowych uwarunkowań. C_W1</w:t>
            </w:r>
          </w:p>
          <w:p w14:paraId="2618C126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>C2 -</w:t>
            </w:r>
            <w:r w:rsidRPr="008F0E03">
              <w:rPr>
                <w:rStyle w:val="Inne"/>
                <w:rFonts w:ascii="Cambria" w:hAnsi="Cambria"/>
                <w:sz w:val="18"/>
                <w:szCs w:val="18"/>
              </w:rPr>
              <w:t>Kształtowanie specjalistycznych umiejętności i kompetencji niezbędnych do wykorzystywania wiedzy do obserwowania, analizowania i diagnozowania problemów edukacyjnych, motywów ludzkiego zachowania, sytuacji i strategii działań praktycznych oraz projektowania, organizowania, realizowania i ewaluacji działalności pedagogicznej. C_U1</w:t>
            </w:r>
          </w:p>
          <w:p w14:paraId="1EB6A37A" w14:textId="77777777" w:rsidR="008977D8" w:rsidRPr="008F0E03" w:rsidRDefault="008977D8" w:rsidP="002927B8">
            <w:pPr>
              <w:spacing w:before="60" w:after="60" w:line="240" w:lineRule="auto"/>
              <w:rPr>
                <w:rStyle w:val="Inne"/>
                <w:rFonts w:ascii="Cambria" w:hAnsi="Cambria"/>
                <w:sz w:val="18"/>
                <w:szCs w:val="18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C3 - </w:t>
            </w:r>
            <w:r w:rsidRPr="008F0E03">
              <w:rPr>
                <w:rStyle w:val="Inne"/>
                <w:rFonts w:ascii="Cambria" w:hAnsi="Cambria"/>
                <w:sz w:val="18"/>
                <w:szCs w:val="18"/>
              </w:rPr>
              <w:t>Kształtowanie u studentów umiejętności uczenia się i doskonalenia swojej wiedzy, umiejętności i kompetencji pedagogicznych na bazie dorobku pedagogiki i innych dyscyplin, przy wykorzystaniu różnych kanałów, metod, technik, procedur i dobrych praktyk realizowanych w różnych sferach działalności pedagogicznej oraz nowoczesnych środków i metod pozyskiwania, organizowania i przetwarzania informacji, komunikacji interpersonalnej ze specjalistami i odbiorcami spoza grona specjalistów. C_U2</w:t>
            </w:r>
          </w:p>
          <w:p w14:paraId="5FAA3C89" w14:textId="77777777" w:rsidR="008977D8" w:rsidRPr="008F0E03" w:rsidRDefault="008977D8" w:rsidP="002927B8">
            <w:pPr>
              <w:spacing w:before="60" w:after="60" w:line="240" w:lineRule="auto"/>
              <w:rPr>
                <w:rStyle w:val="Inne"/>
                <w:rFonts w:ascii="Cambria" w:hAnsi="Cambria"/>
                <w:sz w:val="18"/>
                <w:szCs w:val="18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>C4 -</w:t>
            </w:r>
            <w:r w:rsidRPr="008F0E03">
              <w:rPr>
                <w:rStyle w:val="Inne"/>
                <w:rFonts w:ascii="Cambria" w:hAnsi="Cambria"/>
                <w:sz w:val="18"/>
                <w:szCs w:val="18"/>
              </w:rPr>
              <w:t>Kształtowanie u studentów pogłębionej refleksyjności na problemy innych, szczególnie pozbawionych szans na dobrą edukację i wychowanie, wrażliwości etycznej, postaw prospołecznych, aktywności, trudu, wytrwałości i poczucia odpowiedzialności w projektowaniu działań zawodowych. C_K1</w:t>
            </w:r>
          </w:p>
          <w:p w14:paraId="20E13CF9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8F0E03">
              <w:rPr>
                <w:rStyle w:val="Inne"/>
                <w:rFonts w:ascii="Cambria" w:hAnsi="Cambria"/>
                <w:sz w:val="18"/>
                <w:szCs w:val="18"/>
              </w:rPr>
              <w:t>C5 -Umożliwienie studentom doskonalenia umiejętności radzenia sobie na rynku pracy, przekonanie o potrzebie ciągłego dokształcania się zawodowego i rozwoju osobistego w realizacji indywidualnych i zespołowych profesjonalnych działań pedagogicznych. C_K2</w:t>
            </w:r>
          </w:p>
          <w:p w14:paraId="7BECD0D4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18"/>
                <w:szCs w:val="18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>np. wprowadzenie studentów w…, podniesienie poziomu języka…, przygotowanie do korzystania…, rozszerzenie dotychczasowej wiedzy…, zdobycie wiedzy na temat…, rozwinięcie umiejętności…, nabycie umiejętności…, itp.</w:t>
            </w:r>
          </w:p>
        </w:tc>
      </w:tr>
    </w:tbl>
    <w:p w14:paraId="71E5395C" w14:textId="77777777" w:rsidR="008977D8" w:rsidRPr="008F0E03" w:rsidRDefault="008977D8" w:rsidP="008977D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1D68572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977D8" w:rsidRPr="008F0E03" w14:paraId="769BB69A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CA262E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F277C4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D821F6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977D8" w:rsidRPr="008F0E03" w14:paraId="2F786824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EB922C9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77D8" w:rsidRPr="008F0E03" w14:paraId="0ED5651B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3FEEDE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4BB808E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W zaawansowanym stopniu zna i rozumie terminologię używaną w pedagogice, poszerzoną w zakresie właściwym dla studiowanej specjalności, oraz sposoby jej zastosowania w obrębie pokrewnych dyscyplin naukowych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3FB37D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8977D8" w:rsidRPr="008F0E03" w14:paraId="482B6F5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94741B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9370B98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Zna procesy tworzenia się i oddziaływania głównych środowisk wychowawczych, ma wiedzę o występujących w nich problemach oraz o przyczynach tych problemów. Ma wiedzę o tradycji i współczesnych przeobrażeniach systemów pedagogicznych, zwłaszcza dotyczących studiowanej specjalności.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C4B39D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8977D8" w:rsidRPr="008F0E03" w14:paraId="05635D7A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5C411D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7F3AD8D0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Ma wiedzę metodyczną w zakresie praktycznej działalności pedagogicznej, zwłaszcza w odniesieniu do studiowanej specjalności.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9C974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8977D8" w:rsidRPr="008F0E03" w14:paraId="07F13C92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005C206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977D8" w:rsidRPr="008F0E03" w14:paraId="47194A53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AD5F1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3225DC1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Umie wykorzystać zdobytą wiedzę teoretyczną w odniesieniu do konkretnych sytuacji pedagogicznej praktyki (opiekuńczej, wychowawczej, edukacyjnej, kulturalnej, pomocowej).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78EC9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8977D8" w:rsidRPr="008F0E03" w14:paraId="7C144EF8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453A8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6AE327DB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Umie wybrać metody i formy działania biorąc pod uwagę ich adekwatność do problemów występujących w konkretnych obszarach działalności pedagogicznej.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7CDC18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</w:tc>
      </w:tr>
      <w:tr w:rsidR="008977D8" w:rsidRPr="008F0E03" w14:paraId="1A3EE17A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268086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  <w:vAlign w:val="bottom"/>
          </w:tcPr>
          <w:p w14:paraId="0A1D550C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Umie dostrzec mechanizmy funkcjonowania jednostek i grup społecznych; zdaje sobie sprawę z podmiotowej roli człowieka w różnych strukturach społecznych.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5461F6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K_U24</w:t>
            </w:r>
          </w:p>
        </w:tc>
      </w:tr>
      <w:tr w:rsidR="008977D8" w:rsidRPr="008F0E03" w14:paraId="775502D1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95CC74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77D8" w:rsidRPr="008F0E03" w14:paraId="3D3C04E7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5A1606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20B8EAB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Posługuje się zdobytą wiedzą w praktycznej działalności pedagogicznej, rozumie społeczne znaczenie wiedzy pedagogicznej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06CE93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8977D8" w:rsidRPr="008F0E03" w14:paraId="373F735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94F08D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6DD3ADF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Jest zdolny do współpracy i współdziałania z innymi – specjalistami i niespecjalistami - zarówno podczas pracy indywidualnej jak i zespołowej.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0285B3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</w:tbl>
    <w:p w14:paraId="1839ADB3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8977D8" w:rsidRPr="008F0E03" w14:paraId="004D0C5E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7C9699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4E5B81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BD39D78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07FF11E4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26E02AB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00D3B40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4AD6673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B402CB0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4D09B20D" w14:textId="77777777" w:rsidTr="002927B8">
        <w:trPr>
          <w:trHeight w:val="225"/>
          <w:jc w:val="center"/>
        </w:trPr>
        <w:tc>
          <w:tcPr>
            <w:tcW w:w="659" w:type="dxa"/>
          </w:tcPr>
          <w:p w14:paraId="5F5E02E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7" w:type="dxa"/>
          </w:tcPr>
          <w:p w14:paraId="34A28F7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Wprowadzenie w problematykę, omówienie kryteriów zaliczenia przedmiotu</w:t>
            </w:r>
          </w:p>
        </w:tc>
        <w:tc>
          <w:tcPr>
            <w:tcW w:w="1256" w:type="dxa"/>
          </w:tcPr>
          <w:p w14:paraId="5B67AF5C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3BF4D6A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3A70B485" w14:textId="77777777" w:rsidTr="002927B8">
        <w:trPr>
          <w:trHeight w:val="285"/>
          <w:jc w:val="center"/>
        </w:trPr>
        <w:tc>
          <w:tcPr>
            <w:tcW w:w="659" w:type="dxa"/>
          </w:tcPr>
          <w:p w14:paraId="08006EB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7" w:type="dxa"/>
          </w:tcPr>
          <w:p w14:paraId="13A3719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Główne cele i zadania arteterapii w zakresie sztuk wizualnych</w:t>
            </w:r>
          </w:p>
        </w:tc>
        <w:tc>
          <w:tcPr>
            <w:tcW w:w="1256" w:type="dxa"/>
          </w:tcPr>
          <w:p w14:paraId="0048856C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933271E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346861EB" w14:textId="77777777" w:rsidTr="002927B8">
        <w:trPr>
          <w:trHeight w:val="345"/>
          <w:jc w:val="center"/>
        </w:trPr>
        <w:tc>
          <w:tcPr>
            <w:tcW w:w="659" w:type="dxa"/>
          </w:tcPr>
          <w:p w14:paraId="10CA158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7" w:type="dxa"/>
          </w:tcPr>
          <w:p w14:paraId="33A8B34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Doświadczenie estetyczne w przestrzeni arteterapii w zakresie sztuk wizualnych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14:paraId="69F1D54C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90BB24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101B4428" w14:textId="77777777" w:rsidTr="002927B8">
        <w:trPr>
          <w:trHeight w:val="345"/>
          <w:jc w:val="center"/>
        </w:trPr>
        <w:tc>
          <w:tcPr>
            <w:tcW w:w="659" w:type="dxa"/>
          </w:tcPr>
          <w:p w14:paraId="2381485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7" w:type="dxa"/>
            <w:vAlign w:val="center"/>
          </w:tcPr>
          <w:p w14:paraId="31C20961" w14:textId="77777777" w:rsidR="008977D8" w:rsidRPr="008F0E03" w:rsidRDefault="008977D8" w:rsidP="002927B8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Metody i techniki stosowane w arteterapii w zakresie sztuk wizualnych.</w:t>
            </w:r>
          </w:p>
        </w:tc>
        <w:tc>
          <w:tcPr>
            <w:tcW w:w="1256" w:type="dxa"/>
          </w:tcPr>
          <w:p w14:paraId="7BEE8FCC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A0F82D8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7B0F99FC" w14:textId="77777777" w:rsidTr="002927B8">
        <w:trPr>
          <w:trHeight w:val="345"/>
          <w:jc w:val="center"/>
        </w:trPr>
        <w:tc>
          <w:tcPr>
            <w:tcW w:w="659" w:type="dxa"/>
          </w:tcPr>
          <w:p w14:paraId="0112620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7" w:type="dxa"/>
            <w:vAlign w:val="center"/>
          </w:tcPr>
          <w:p w14:paraId="3947D341" w14:textId="77777777" w:rsidR="008977D8" w:rsidRPr="008F0E03" w:rsidRDefault="008977D8" w:rsidP="002927B8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 xml:space="preserve">Kompetencje pedagoga w pracy </w:t>
            </w:r>
            <w:proofErr w:type="spellStart"/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arteterapeutycznej</w:t>
            </w:r>
            <w:proofErr w:type="spellEnd"/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 xml:space="preserve"> w zakresie sztuk wizualnych</w:t>
            </w:r>
          </w:p>
        </w:tc>
        <w:tc>
          <w:tcPr>
            <w:tcW w:w="1256" w:type="dxa"/>
          </w:tcPr>
          <w:p w14:paraId="1380323E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8143A5B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1FBF767F" w14:textId="77777777" w:rsidTr="002927B8">
        <w:trPr>
          <w:trHeight w:val="345"/>
          <w:jc w:val="center"/>
        </w:trPr>
        <w:tc>
          <w:tcPr>
            <w:tcW w:w="659" w:type="dxa"/>
          </w:tcPr>
          <w:p w14:paraId="20934C1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7" w:type="dxa"/>
            <w:vAlign w:val="center"/>
          </w:tcPr>
          <w:p w14:paraId="4DDAC56D" w14:textId="77777777" w:rsidR="008977D8" w:rsidRPr="008F0E03" w:rsidRDefault="008977D8" w:rsidP="002927B8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 xml:space="preserve">Warsztaty edukacji twórczej w działaniach </w:t>
            </w:r>
            <w:proofErr w:type="spellStart"/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arteterapeutycznych</w:t>
            </w:r>
            <w:proofErr w:type="spellEnd"/>
          </w:p>
        </w:tc>
        <w:tc>
          <w:tcPr>
            <w:tcW w:w="1256" w:type="dxa"/>
          </w:tcPr>
          <w:p w14:paraId="5CD4D3D7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CFD8DD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37A5598C" w14:textId="77777777" w:rsidTr="002927B8">
        <w:trPr>
          <w:trHeight w:val="345"/>
          <w:jc w:val="center"/>
        </w:trPr>
        <w:tc>
          <w:tcPr>
            <w:tcW w:w="659" w:type="dxa"/>
          </w:tcPr>
          <w:p w14:paraId="0F31A24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7" w:type="dxa"/>
            <w:vAlign w:val="center"/>
          </w:tcPr>
          <w:p w14:paraId="7E2C5EB4" w14:textId="77777777" w:rsidR="008977D8" w:rsidRPr="008F0E03" w:rsidRDefault="008977D8" w:rsidP="002927B8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Arteterapia jako przestrzeń rozwoju twórczości i kreatywności.</w:t>
            </w:r>
          </w:p>
        </w:tc>
        <w:tc>
          <w:tcPr>
            <w:tcW w:w="1256" w:type="dxa"/>
          </w:tcPr>
          <w:p w14:paraId="073A0D77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9233B43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0BB7F5A4" w14:textId="77777777" w:rsidTr="002927B8">
        <w:trPr>
          <w:trHeight w:val="345"/>
          <w:jc w:val="center"/>
        </w:trPr>
        <w:tc>
          <w:tcPr>
            <w:tcW w:w="659" w:type="dxa"/>
          </w:tcPr>
          <w:p w14:paraId="5D69326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C8</w:t>
            </w:r>
          </w:p>
        </w:tc>
        <w:tc>
          <w:tcPr>
            <w:tcW w:w="6537" w:type="dxa"/>
            <w:vAlign w:val="center"/>
          </w:tcPr>
          <w:p w14:paraId="27BEFAB3" w14:textId="77777777" w:rsidR="008977D8" w:rsidRPr="008F0E03" w:rsidRDefault="008977D8" w:rsidP="002927B8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Metody aktywizujące w arteterapii w zakresie sztuk wizualnych (akcje, warsztaty, działania twórcze).</w:t>
            </w:r>
          </w:p>
        </w:tc>
        <w:tc>
          <w:tcPr>
            <w:tcW w:w="1256" w:type="dxa"/>
          </w:tcPr>
          <w:p w14:paraId="64A46CBB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2EC3B9F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66C3A04C" w14:textId="77777777" w:rsidTr="002927B8">
        <w:trPr>
          <w:trHeight w:val="345"/>
          <w:jc w:val="center"/>
        </w:trPr>
        <w:tc>
          <w:tcPr>
            <w:tcW w:w="659" w:type="dxa"/>
          </w:tcPr>
          <w:p w14:paraId="2B5754D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7" w:type="dxa"/>
            <w:vAlign w:val="center"/>
          </w:tcPr>
          <w:p w14:paraId="505F9CA4" w14:textId="77777777" w:rsidR="008977D8" w:rsidRPr="008F0E03" w:rsidRDefault="008977D8" w:rsidP="002927B8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 xml:space="preserve">Tendencje sztuki współczesnej w projektowaniu działań </w:t>
            </w:r>
            <w:proofErr w:type="spellStart"/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arteterapeutycznych</w:t>
            </w:r>
            <w:proofErr w:type="spellEnd"/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 xml:space="preserve"> w zakresie sztuk wizualnych.</w:t>
            </w:r>
          </w:p>
        </w:tc>
        <w:tc>
          <w:tcPr>
            <w:tcW w:w="1256" w:type="dxa"/>
          </w:tcPr>
          <w:p w14:paraId="7F09312A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EB0268D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161D159B" w14:textId="77777777" w:rsidTr="002927B8">
        <w:trPr>
          <w:trHeight w:val="345"/>
          <w:jc w:val="center"/>
        </w:trPr>
        <w:tc>
          <w:tcPr>
            <w:tcW w:w="659" w:type="dxa"/>
          </w:tcPr>
          <w:p w14:paraId="79E982D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7" w:type="dxa"/>
            <w:vAlign w:val="center"/>
          </w:tcPr>
          <w:p w14:paraId="0E4D35EB" w14:textId="77777777" w:rsidR="008977D8" w:rsidRPr="008F0E03" w:rsidRDefault="008977D8" w:rsidP="002927B8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Wybrane zagadnienia dotyczące estetyki nowych mediów w powiązaniu z arteterapią w zakresie sztuk wizualnych</w:t>
            </w:r>
          </w:p>
        </w:tc>
        <w:tc>
          <w:tcPr>
            <w:tcW w:w="1256" w:type="dxa"/>
          </w:tcPr>
          <w:p w14:paraId="431A3AAF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04A1BE5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1883E5E0" w14:textId="77777777" w:rsidTr="002927B8">
        <w:trPr>
          <w:trHeight w:val="345"/>
          <w:jc w:val="center"/>
        </w:trPr>
        <w:tc>
          <w:tcPr>
            <w:tcW w:w="659" w:type="dxa"/>
          </w:tcPr>
          <w:p w14:paraId="74D2A6F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7" w:type="dxa"/>
            <w:vAlign w:val="center"/>
          </w:tcPr>
          <w:p w14:paraId="505CFCEB" w14:textId="77777777" w:rsidR="008977D8" w:rsidRPr="008F0E03" w:rsidRDefault="008977D8" w:rsidP="002927B8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 xml:space="preserve">Projektowanie zajęć z </w:t>
            </w:r>
            <w:proofErr w:type="spellStart"/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arteterapi</w:t>
            </w:r>
            <w:proofErr w:type="spellEnd"/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 xml:space="preserve"> w zakresie sztuk wizualnych (scenariusze zajęć).</w:t>
            </w:r>
          </w:p>
        </w:tc>
        <w:tc>
          <w:tcPr>
            <w:tcW w:w="1256" w:type="dxa"/>
          </w:tcPr>
          <w:p w14:paraId="1A5FA874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2CE1EE3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417B0F60" w14:textId="77777777" w:rsidTr="002927B8">
        <w:trPr>
          <w:trHeight w:val="345"/>
          <w:jc w:val="center"/>
        </w:trPr>
        <w:tc>
          <w:tcPr>
            <w:tcW w:w="659" w:type="dxa"/>
          </w:tcPr>
          <w:p w14:paraId="17167C1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7" w:type="dxa"/>
            <w:vAlign w:val="center"/>
          </w:tcPr>
          <w:p w14:paraId="54A29322" w14:textId="77777777" w:rsidR="008977D8" w:rsidRPr="008F0E03" w:rsidRDefault="008977D8" w:rsidP="002927B8">
            <w:pPr>
              <w:spacing w:before="20" w:after="20"/>
              <w:rPr>
                <w:rStyle w:val="Inne"/>
                <w:rFonts w:ascii="Cambria" w:hAnsi="Cambria"/>
                <w:sz w:val="20"/>
                <w:szCs w:val="20"/>
              </w:rPr>
            </w:pPr>
            <w:r w:rsidRPr="008F0E03">
              <w:rPr>
                <w:rStyle w:val="Inne"/>
                <w:rFonts w:ascii="Cambria" w:hAnsi="Cambria"/>
                <w:sz w:val="20"/>
                <w:szCs w:val="20"/>
              </w:rPr>
              <w:t>Zaliczenie ćwiczeń</w:t>
            </w:r>
          </w:p>
        </w:tc>
        <w:tc>
          <w:tcPr>
            <w:tcW w:w="1256" w:type="dxa"/>
          </w:tcPr>
          <w:p w14:paraId="7BF35BF6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21BD9B0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3096DE7D" w14:textId="77777777" w:rsidTr="002927B8">
        <w:trPr>
          <w:jc w:val="center"/>
        </w:trPr>
        <w:tc>
          <w:tcPr>
            <w:tcW w:w="659" w:type="dxa"/>
          </w:tcPr>
          <w:p w14:paraId="2909B8E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508613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5D877F1C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32242B1E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4D95341D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977D8" w:rsidRPr="008F0E03" w14:paraId="5EC09564" w14:textId="77777777" w:rsidTr="002927B8">
        <w:trPr>
          <w:jc w:val="center"/>
        </w:trPr>
        <w:tc>
          <w:tcPr>
            <w:tcW w:w="1666" w:type="dxa"/>
          </w:tcPr>
          <w:p w14:paraId="6FFD25F5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DA617A5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7E607A8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977D8" w:rsidRPr="008F0E03" w14:paraId="3E360F84" w14:textId="77777777" w:rsidTr="002927B8">
        <w:trPr>
          <w:jc w:val="center"/>
        </w:trPr>
        <w:tc>
          <w:tcPr>
            <w:tcW w:w="1666" w:type="dxa"/>
          </w:tcPr>
          <w:p w14:paraId="1D30039C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60728D3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M2 – Metoda problemowa (symulacja zajęć, obserwacja lekcji prowadzonych przez studenta, burza mózgów, dyskusja)</w:t>
            </w:r>
          </w:p>
          <w:p w14:paraId="6BB6067C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M3 – Metoda eksponująca – prezentacja materiału audiowizualnego, pokaz prezentacji multimedialnej</w:t>
            </w:r>
          </w:p>
          <w:p w14:paraId="4123A919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M5 – metoda praktyczna – działania praktyczne</w:t>
            </w:r>
          </w:p>
        </w:tc>
        <w:tc>
          <w:tcPr>
            <w:tcW w:w="3260" w:type="dxa"/>
          </w:tcPr>
          <w:p w14:paraId="101B0D36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Scenariusze zajęć, pomoce dydaktyczne</w:t>
            </w:r>
          </w:p>
          <w:p w14:paraId="78D67E05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57AD88DD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Projektor multimedialny</w:t>
            </w:r>
          </w:p>
          <w:p w14:paraId="37687AA6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Materiały do realizacji zajęć praktycznych np. ( kredki, farby, masy plastyczne, kartony)</w:t>
            </w:r>
          </w:p>
        </w:tc>
      </w:tr>
    </w:tbl>
    <w:p w14:paraId="3AFE134B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0370401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8977D8" w:rsidRPr="008F0E03" w14:paraId="535FFCFB" w14:textId="77777777" w:rsidTr="008977D8">
        <w:tc>
          <w:tcPr>
            <w:tcW w:w="1459" w:type="dxa"/>
            <w:vAlign w:val="center"/>
          </w:tcPr>
          <w:p w14:paraId="19A17973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62BCF782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670220D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16D70ED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977D8" w:rsidRPr="008F0E03" w14:paraId="0413A699" w14:textId="77777777" w:rsidTr="008977D8">
        <w:tc>
          <w:tcPr>
            <w:tcW w:w="1459" w:type="dxa"/>
          </w:tcPr>
          <w:p w14:paraId="24790499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  <w:vAlign w:val="center"/>
          </w:tcPr>
          <w:p w14:paraId="51B22C23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F2 – obserwacja podczas zajęć, aktywność</w:t>
            </w:r>
          </w:p>
          <w:p w14:paraId="3B540A4A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F4 – wypowiedź, wystąpienie</w:t>
            </w:r>
          </w:p>
          <w:p w14:paraId="221B8EFA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F5 – ćwiczenia praktyczne</w:t>
            </w:r>
          </w:p>
        </w:tc>
        <w:tc>
          <w:tcPr>
            <w:tcW w:w="4082" w:type="dxa"/>
            <w:vAlign w:val="center"/>
          </w:tcPr>
          <w:p w14:paraId="1648DB59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 uzyskanych w semestrze</w:t>
            </w:r>
          </w:p>
        </w:tc>
      </w:tr>
    </w:tbl>
    <w:p w14:paraId="00EAF714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8977D8" w:rsidRPr="008F0E03" w14:paraId="03CA300F" w14:textId="77777777" w:rsidTr="002927B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15764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6794F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8977D8" w:rsidRPr="008F0E03" w14:paraId="1988E5E9" w14:textId="77777777" w:rsidTr="002927B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253A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6F8A27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D069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289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5A1B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8977D8" w:rsidRPr="008F0E03" w14:paraId="320DB2D5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8D09F" w14:textId="77777777" w:rsidR="008977D8" w:rsidRPr="008F0E03" w:rsidRDefault="008977D8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98275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550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CC34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B36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596B7A2D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755C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AD3E6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022E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D85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9FA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78218459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AF162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4AF8B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3921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621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A732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3DD24F48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F45F7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8BE37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BBD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6FB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967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6C7D45CF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5C04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2EDDA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9D4C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242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C4B9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7DEF6B76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C0180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02432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7C74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BB0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B51D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43D06864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A7D35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A2577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115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684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C9F8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526CD77C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8B36" w14:textId="77777777" w:rsidR="008977D8" w:rsidRPr="008F0E03" w:rsidRDefault="008977D8" w:rsidP="002927B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866A0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DD54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CA72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E47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3493835E" w14:textId="77777777" w:rsidR="008977D8" w:rsidRPr="008F0E03" w:rsidRDefault="008977D8" w:rsidP="008977D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</w:t>
      </w:r>
      <w:r w:rsidRPr="008F0E03">
        <w:rPr>
          <w:rFonts w:ascii="Cambria" w:hAnsi="Cambria"/>
          <w:b w:val="0"/>
          <w:bCs w:val="0"/>
          <w:sz w:val="22"/>
          <w:szCs w:val="22"/>
        </w:rPr>
        <w:lastRenderedPageBreak/>
        <w:t>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977D8" w:rsidRPr="008F0E03" w14:paraId="7BC3C5B7" w14:textId="77777777" w:rsidTr="002927B8">
        <w:trPr>
          <w:trHeight w:val="93"/>
          <w:jc w:val="center"/>
        </w:trPr>
        <w:tc>
          <w:tcPr>
            <w:tcW w:w="9907" w:type="dxa"/>
          </w:tcPr>
          <w:p w14:paraId="5FE76A9D" w14:textId="77777777" w:rsidR="008977D8" w:rsidRPr="008F0E03" w:rsidRDefault="008977D8">
            <w:pPr>
              <w:pStyle w:val="karta"/>
              <w:numPr>
                <w:ilvl w:val="0"/>
                <w:numId w:val="42"/>
              </w:numPr>
            </w:pPr>
            <w:r w:rsidRPr="008F0E03">
              <w:t>Zaliczenie nieobecności (niezależnie od przyczyn) oraz cząstkowych prac (np. wystąpień) uprawnia studenta do możliwości przystąpienia do końcowego zaliczenia przedmiotu.  Na zajęciach 1 nieobecność niezależnie od powodów jest dopuszczalna</w:t>
            </w:r>
          </w:p>
          <w:p w14:paraId="4BF20365" w14:textId="77777777" w:rsidR="008977D8" w:rsidRPr="008F0E03" w:rsidRDefault="008977D8">
            <w:pPr>
              <w:pStyle w:val="karta"/>
              <w:numPr>
                <w:ilvl w:val="0"/>
                <w:numId w:val="42"/>
              </w:numPr>
            </w:pPr>
            <w:r w:rsidRPr="008F0E03">
              <w:t>Ocena bardzo dobra (5): student zna i rozumie na rozszerzonym poziomie omawiane treści, wykazuje się etyką zawodową, refleksyjnością, wrażliwością społeczną. Potrafi skutecznie pracować nad własnym rozwojem poszerzając wiedzę, umiejętności i kompetencje.</w:t>
            </w:r>
          </w:p>
          <w:p w14:paraId="1E7904EC" w14:textId="77777777" w:rsidR="008977D8" w:rsidRPr="008F0E03" w:rsidRDefault="008977D8">
            <w:pPr>
              <w:pStyle w:val="karta"/>
              <w:numPr>
                <w:ilvl w:val="0"/>
                <w:numId w:val="42"/>
              </w:numPr>
            </w:pPr>
            <w:r w:rsidRPr="008F0E03">
              <w:t>Ocena dobra (4): student zna i rozumie omawiane treści, wykazuje się etyką zawodową, refleksyjnością, wrażliwością społeczną. Stara się pracować nad własnym rozwojem poszerzając wiedzę, umiejętności i kompetencje w wybranych zagadnieniach.</w:t>
            </w:r>
          </w:p>
          <w:p w14:paraId="6125A1F9" w14:textId="3B309416" w:rsidR="008977D8" w:rsidRPr="008F0E03" w:rsidRDefault="008977D8">
            <w:pPr>
              <w:pStyle w:val="karta"/>
              <w:numPr>
                <w:ilvl w:val="0"/>
                <w:numId w:val="42"/>
              </w:numPr>
            </w:pPr>
            <w:r w:rsidRPr="008F0E03">
              <w:t>Ocena dostateczna (3): student częściowo zna i rozumie omawiane treści, stara się wykazać etyką zawodową, refleksyjnością, wrażliwością społeczną. Fragmentarycznie stara się pracować nad własnym rozwojem poszerzając wiedzę, umiejętności i kompetencje w wybranych zagadnieniach.</w:t>
            </w:r>
          </w:p>
        </w:tc>
      </w:tr>
    </w:tbl>
    <w:p w14:paraId="2084EBC7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977D8" w:rsidRPr="008F0E03" w14:paraId="4A5E1268" w14:textId="77777777" w:rsidTr="002927B8">
        <w:trPr>
          <w:trHeight w:val="540"/>
          <w:jc w:val="center"/>
        </w:trPr>
        <w:tc>
          <w:tcPr>
            <w:tcW w:w="9923" w:type="dxa"/>
          </w:tcPr>
          <w:p w14:paraId="2655F328" w14:textId="77777777" w:rsidR="008977D8" w:rsidRPr="008F0E03" w:rsidRDefault="008977D8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15F5078F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977D8" w:rsidRPr="008F0E03" w14:paraId="3E79997F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FC260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0DD6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977D8" w:rsidRPr="008F0E03" w14:paraId="16953385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026D02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1CD7B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F8B85B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977D8" w:rsidRPr="008F0E03" w14:paraId="3BCEEFE5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E622B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977D8" w:rsidRPr="008F0E03" w14:paraId="7C4FF1B7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D5F23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1F0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8E6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8977D8" w:rsidRPr="008F0E03" w14:paraId="6858B744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F8FEE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977D8" w:rsidRPr="008F0E03" w14:paraId="1EC0C2D7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B9E7F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2C1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C39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77D8" w:rsidRPr="008F0E03" w14:paraId="742BF633" w14:textId="77777777" w:rsidTr="002927B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680D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7B28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8F64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8977D8" w:rsidRPr="008F0E03" w14:paraId="32C1C818" w14:textId="77777777" w:rsidTr="008977D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F385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rozmowy podsumowującej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B0BD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C8E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77D8" w:rsidRPr="008F0E03" w14:paraId="69BEFC81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FE76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FC21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DD2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8977D8" w:rsidRPr="008F0E03" w14:paraId="7F2A0E28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2E88" w14:textId="4FDE467B" w:rsidR="008977D8" w:rsidRPr="008F0E03" w:rsidRDefault="008977D8" w:rsidP="008977D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E50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44A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8977D8" w:rsidRPr="008F0E03" w14:paraId="1D727885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18EF" w14:textId="77777777" w:rsidR="008977D8" w:rsidRPr="008F0E03" w:rsidRDefault="008977D8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3ACE" w14:textId="1D42C968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AA3B" w14:textId="263563C3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4B864D0C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977D8" w:rsidRPr="008F0E03" w14:paraId="4846D809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7A46B12E" w14:textId="77777777" w:rsidR="008977D8" w:rsidRPr="008F0E03" w:rsidRDefault="008977D8" w:rsidP="008977D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2E078D4" w14:textId="77777777" w:rsidR="008977D8" w:rsidRPr="008F0E03" w:rsidRDefault="008977D8">
            <w:pPr>
              <w:pStyle w:val="Teksttreci0"/>
              <w:numPr>
                <w:ilvl w:val="0"/>
                <w:numId w:val="17"/>
              </w:numPr>
              <w:tabs>
                <w:tab w:val="left" w:pos="320"/>
              </w:tabs>
              <w:spacing w:after="0"/>
              <w:ind w:left="720" w:hanging="36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F0E03">
              <w:rPr>
                <w:rStyle w:val="Teksttreci"/>
                <w:rFonts w:ascii="Cambria" w:hAnsi="Cambria"/>
                <w:sz w:val="20"/>
                <w:szCs w:val="20"/>
              </w:rPr>
              <w:t>Wallon</w:t>
            </w:r>
            <w:proofErr w:type="spellEnd"/>
            <w:r w:rsidRPr="008F0E03">
              <w:rPr>
                <w:rStyle w:val="Teksttreci"/>
                <w:rFonts w:ascii="Cambria" w:hAnsi="Cambria"/>
                <w:sz w:val="20"/>
                <w:szCs w:val="20"/>
              </w:rPr>
              <w:t xml:space="preserve"> P., </w:t>
            </w:r>
            <w:proofErr w:type="spellStart"/>
            <w:r w:rsidRPr="008F0E03">
              <w:rPr>
                <w:rStyle w:val="Teksttreci"/>
                <w:rFonts w:ascii="Cambria" w:hAnsi="Cambria"/>
                <w:sz w:val="20"/>
                <w:szCs w:val="20"/>
              </w:rPr>
              <w:t>Cambier</w:t>
            </w:r>
            <w:proofErr w:type="spellEnd"/>
            <w:r w:rsidRPr="008F0E03">
              <w:rPr>
                <w:rStyle w:val="Teksttreci"/>
                <w:rFonts w:ascii="Cambria" w:hAnsi="Cambria"/>
                <w:sz w:val="20"/>
                <w:szCs w:val="20"/>
              </w:rPr>
              <w:t xml:space="preserve"> A., </w:t>
            </w:r>
            <w:proofErr w:type="spellStart"/>
            <w:r w:rsidRPr="008F0E03">
              <w:rPr>
                <w:rStyle w:val="Teksttreci"/>
                <w:rFonts w:ascii="Cambria" w:hAnsi="Cambria"/>
                <w:sz w:val="20"/>
                <w:szCs w:val="20"/>
              </w:rPr>
              <w:t>Engelhart</w:t>
            </w:r>
            <w:proofErr w:type="spellEnd"/>
            <w:r w:rsidRPr="008F0E03">
              <w:rPr>
                <w:rStyle w:val="Teksttreci"/>
                <w:rFonts w:ascii="Cambria" w:hAnsi="Cambria"/>
                <w:sz w:val="20"/>
                <w:szCs w:val="20"/>
              </w:rPr>
              <w:t xml:space="preserve">., </w:t>
            </w:r>
            <w:r w:rsidRPr="008F0E03">
              <w:rPr>
                <w:rStyle w:val="Teksttreci"/>
                <w:rFonts w:ascii="Cambria" w:hAnsi="Cambria"/>
                <w:i/>
                <w:iCs/>
                <w:sz w:val="20"/>
                <w:szCs w:val="20"/>
              </w:rPr>
              <w:t>Rysunek dziecka,</w:t>
            </w:r>
            <w:r w:rsidRPr="008F0E03">
              <w:rPr>
                <w:rStyle w:val="Teksttreci"/>
                <w:rFonts w:ascii="Cambria" w:hAnsi="Cambria"/>
                <w:sz w:val="20"/>
                <w:szCs w:val="20"/>
              </w:rPr>
              <w:t xml:space="preserve"> Warszawa 1993.</w:t>
            </w:r>
          </w:p>
          <w:p w14:paraId="18882001" w14:textId="77777777" w:rsidR="008977D8" w:rsidRPr="008F0E03" w:rsidRDefault="008977D8">
            <w:pPr>
              <w:pStyle w:val="Teksttreci0"/>
              <w:numPr>
                <w:ilvl w:val="0"/>
                <w:numId w:val="17"/>
              </w:numPr>
              <w:tabs>
                <w:tab w:val="left" w:pos="325"/>
              </w:tabs>
              <w:spacing w:after="0"/>
              <w:ind w:left="720" w:hanging="36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Style w:val="Teksttreci"/>
                <w:rFonts w:ascii="Cambria" w:hAnsi="Cambria"/>
                <w:sz w:val="20"/>
                <w:szCs w:val="20"/>
              </w:rPr>
              <w:t xml:space="preserve">Karolak W., </w:t>
            </w:r>
            <w:r w:rsidRPr="008F0E03">
              <w:rPr>
                <w:rStyle w:val="Teksttreci"/>
                <w:rFonts w:ascii="Cambria" w:hAnsi="Cambria"/>
                <w:i/>
                <w:iCs/>
                <w:sz w:val="20"/>
                <w:szCs w:val="20"/>
              </w:rPr>
              <w:t>Warsztaty twórcze-warsztaty artystyczne,</w:t>
            </w:r>
            <w:r w:rsidRPr="008F0E03">
              <w:rPr>
                <w:rStyle w:val="Teksttreci"/>
                <w:rFonts w:ascii="Cambria" w:hAnsi="Cambria"/>
                <w:sz w:val="20"/>
                <w:szCs w:val="20"/>
              </w:rPr>
              <w:t xml:space="preserve"> Kraków 2005.</w:t>
            </w:r>
          </w:p>
          <w:p w14:paraId="394088AD" w14:textId="77777777" w:rsidR="008977D8" w:rsidRPr="008F0E03" w:rsidRDefault="008977D8">
            <w:pPr>
              <w:pStyle w:val="Teksttreci0"/>
              <w:numPr>
                <w:ilvl w:val="0"/>
                <w:numId w:val="17"/>
              </w:numPr>
              <w:tabs>
                <w:tab w:val="left" w:pos="325"/>
              </w:tabs>
              <w:spacing w:after="0"/>
              <w:ind w:left="720" w:hanging="36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Style w:val="Teksttreci"/>
                <w:rFonts w:ascii="Cambria" w:hAnsi="Cambria"/>
                <w:sz w:val="20"/>
                <w:szCs w:val="20"/>
              </w:rPr>
              <w:t xml:space="preserve">Karolak W., </w:t>
            </w:r>
            <w:r w:rsidRPr="008F0E03">
              <w:rPr>
                <w:rStyle w:val="Teksttreci"/>
                <w:rFonts w:ascii="Cambria" w:hAnsi="Cambria"/>
                <w:i/>
                <w:iCs/>
                <w:sz w:val="20"/>
                <w:szCs w:val="20"/>
              </w:rPr>
              <w:t>Rysunek w arteterapii</w:t>
            </w:r>
            <w:r w:rsidRPr="008F0E03">
              <w:rPr>
                <w:rStyle w:val="Teksttreci"/>
                <w:rFonts w:ascii="Cambria" w:hAnsi="Cambria"/>
                <w:sz w:val="20"/>
                <w:szCs w:val="20"/>
              </w:rPr>
              <w:t>, Łódź 2004.</w:t>
            </w:r>
          </w:p>
          <w:p w14:paraId="7BC8252B" w14:textId="77777777" w:rsidR="008977D8" w:rsidRPr="008F0E03" w:rsidRDefault="00000000">
            <w:pPr>
              <w:pStyle w:val="Teksttreci0"/>
              <w:numPr>
                <w:ilvl w:val="0"/>
                <w:numId w:val="17"/>
              </w:numPr>
              <w:tabs>
                <w:tab w:val="left" w:pos="330"/>
              </w:tabs>
              <w:spacing w:after="0"/>
              <w:ind w:left="720" w:hanging="360"/>
              <w:rPr>
                <w:rFonts w:ascii="Cambria" w:hAnsi="Cambria"/>
                <w:sz w:val="20"/>
                <w:szCs w:val="20"/>
              </w:rPr>
            </w:pPr>
            <w:hyperlink r:id="rId17" w:history="1">
              <w:proofErr w:type="spellStart"/>
              <w:r w:rsidR="008977D8" w:rsidRPr="008F0E03">
                <w:rPr>
                  <w:rStyle w:val="Teksttreci"/>
                  <w:rFonts w:ascii="Cambria" w:hAnsi="Cambria"/>
                  <w:sz w:val="20"/>
                  <w:szCs w:val="20"/>
                  <w:u w:val="single"/>
                </w:rPr>
                <w:t>Olinkiewicz</w:t>
              </w:r>
            </w:hyperlink>
            <w:r w:rsidR="008977D8" w:rsidRPr="008F0E03">
              <w:rPr>
                <w:rStyle w:val="Teksttreci"/>
                <w:rFonts w:ascii="Cambria" w:hAnsi="Cambria"/>
                <w:sz w:val="20"/>
                <w:szCs w:val="20"/>
              </w:rPr>
              <w:t>E,</w:t>
            </w:r>
            <w:hyperlink r:id="rId18" w:history="1">
              <w:r w:rsidR="008977D8" w:rsidRPr="008F0E03">
                <w:rPr>
                  <w:rStyle w:val="Teksttreci"/>
                  <w:rFonts w:ascii="Cambria" w:hAnsi="Cambria"/>
                  <w:sz w:val="20"/>
                  <w:szCs w:val="20"/>
                  <w:u w:val="single"/>
                </w:rPr>
                <w:t>Repsch</w:t>
              </w:r>
            </w:hyperlink>
            <w:r w:rsidR="008977D8" w:rsidRPr="008F0E03">
              <w:rPr>
                <w:rStyle w:val="Teksttreci"/>
                <w:rFonts w:ascii="Cambria" w:hAnsi="Cambria"/>
                <w:sz w:val="20"/>
                <w:szCs w:val="20"/>
              </w:rPr>
              <w:t>E</w:t>
            </w:r>
            <w:proofErr w:type="spellEnd"/>
            <w:r w:rsidR="008977D8" w:rsidRPr="008F0E03">
              <w:rPr>
                <w:rStyle w:val="Teksttreci"/>
                <w:rFonts w:ascii="Cambria" w:hAnsi="Cambria"/>
                <w:sz w:val="20"/>
                <w:szCs w:val="20"/>
              </w:rPr>
              <w:t xml:space="preserve">., </w:t>
            </w:r>
            <w:r w:rsidR="008977D8" w:rsidRPr="008F0E03">
              <w:rPr>
                <w:rStyle w:val="Teksttreci"/>
                <w:rFonts w:ascii="Cambria" w:hAnsi="Cambria"/>
                <w:i/>
                <w:iCs/>
                <w:sz w:val="20"/>
                <w:szCs w:val="20"/>
              </w:rPr>
              <w:t>Warsztaty edukacji twórczej,</w:t>
            </w:r>
            <w:r w:rsidR="008977D8" w:rsidRPr="008F0E03">
              <w:rPr>
                <w:rStyle w:val="Teksttreci"/>
                <w:rFonts w:ascii="Cambria" w:hAnsi="Cambria"/>
                <w:sz w:val="20"/>
                <w:szCs w:val="20"/>
              </w:rPr>
              <w:t xml:space="preserve"> Wrocław 2010</w:t>
            </w:r>
          </w:p>
        </w:tc>
      </w:tr>
      <w:tr w:rsidR="008977D8" w:rsidRPr="008F0E03" w14:paraId="7C298D06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60DA9D05" w14:textId="77777777" w:rsidR="008977D8" w:rsidRPr="008F0E03" w:rsidRDefault="008977D8" w:rsidP="008977D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DC6BB28" w14:textId="77777777" w:rsidR="008977D8" w:rsidRPr="008F0E03" w:rsidRDefault="008977D8">
            <w:pPr>
              <w:pStyle w:val="Teksttreci0"/>
              <w:numPr>
                <w:ilvl w:val="0"/>
                <w:numId w:val="18"/>
              </w:numPr>
              <w:tabs>
                <w:tab w:val="left" w:pos="320"/>
              </w:tabs>
              <w:spacing w:after="0"/>
              <w:ind w:left="720" w:hanging="36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Style w:val="Teksttreci"/>
                <w:rFonts w:ascii="Cambria" w:hAnsi="Cambria"/>
                <w:sz w:val="20"/>
                <w:szCs w:val="20"/>
              </w:rPr>
              <w:t xml:space="preserve">Gerald D. </w:t>
            </w:r>
            <w:proofErr w:type="spellStart"/>
            <w:r w:rsidRPr="008F0E03">
              <w:rPr>
                <w:rStyle w:val="Teksttreci"/>
                <w:rFonts w:ascii="Cambria" w:hAnsi="Cambria"/>
                <w:sz w:val="20"/>
                <w:szCs w:val="20"/>
              </w:rPr>
              <w:t>Oster</w:t>
            </w:r>
            <w:proofErr w:type="spellEnd"/>
            <w:r w:rsidRPr="008F0E03">
              <w:rPr>
                <w:rStyle w:val="Teksttreci"/>
                <w:rFonts w:ascii="Cambria" w:hAnsi="Cambria"/>
                <w:sz w:val="20"/>
                <w:szCs w:val="20"/>
              </w:rPr>
              <w:t xml:space="preserve">, Patricia Gould, </w:t>
            </w:r>
            <w:r w:rsidRPr="008F0E03">
              <w:rPr>
                <w:rStyle w:val="Teksttreci"/>
                <w:rFonts w:ascii="Cambria" w:hAnsi="Cambria"/>
                <w:i/>
                <w:iCs/>
                <w:sz w:val="20"/>
                <w:szCs w:val="20"/>
              </w:rPr>
              <w:t>Rysunek w psychoterapii</w:t>
            </w:r>
            <w:r w:rsidRPr="008F0E03">
              <w:rPr>
                <w:rStyle w:val="Teksttreci"/>
                <w:rFonts w:ascii="Cambria" w:hAnsi="Cambria"/>
                <w:sz w:val="20"/>
                <w:szCs w:val="20"/>
              </w:rPr>
              <w:t>, Gdańsk 2001.</w:t>
            </w:r>
          </w:p>
          <w:p w14:paraId="0C06CE6B" w14:textId="77777777" w:rsidR="008977D8" w:rsidRPr="008F0E03" w:rsidRDefault="008977D8">
            <w:pPr>
              <w:pStyle w:val="Teksttreci0"/>
              <w:numPr>
                <w:ilvl w:val="0"/>
                <w:numId w:val="18"/>
              </w:numPr>
              <w:tabs>
                <w:tab w:val="left" w:pos="325"/>
              </w:tabs>
              <w:spacing w:after="0"/>
              <w:ind w:left="720" w:hanging="36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Style w:val="Teksttreci"/>
                <w:rFonts w:ascii="Cambria" w:hAnsi="Cambria"/>
                <w:sz w:val="20"/>
                <w:szCs w:val="20"/>
              </w:rPr>
              <w:t xml:space="preserve">Nora Rodriguez, </w:t>
            </w:r>
            <w:r w:rsidRPr="008F0E03">
              <w:rPr>
                <w:rStyle w:val="Teksttreci"/>
                <w:rFonts w:ascii="Cambria" w:hAnsi="Cambria"/>
                <w:i/>
                <w:iCs/>
                <w:sz w:val="20"/>
                <w:szCs w:val="20"/>
              </w:rPr>
              <w:t>Co nam mówią rysunku dzieci,</w:t>
            </w:r>
            <w:r w:rsidRPr="008F0E03">
              <w:rPr>
                <w:rStyle w:val="Teksttreci"/>
                <w:rFonts w:ascii="Cambria" w:hAnsi="Cambria"/>
                <w:sz w:val="20"/>
                <w:szCs w:val="20"/>
              </w:rPr>
              <w:t xml:space="preserve"> Kielce 2013.</w:t>
            </w:r>
          </w:p>
        </w:tc>
      </w:tr>
    </w:tbl>
    <w:p w14:paraId="61141B2F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77D8" w:rsidRPr="008F0E03" w14:paraId="1F71470D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5B63CB97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E8640D1" w14:textId="49D9953B" w:rsidR="008977D8" w:rsidRPr="008F0E03" w:rsidRDefault="00D735A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Mgr M. Łątkowska</w:t>
            </w:r>
          </w:p>
        </w:tc>
      </w:tr>
      <w:tr w:rsidR="008977D8" w:rsidRPr="008F0E03" w14:paraId="420FF313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57BF8F3E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AE72F56" w14:textId="54BB8F1C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8977D8" w:rsidRPr="008F0E03" w14:paraId="591ED6A2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8ECEB0D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402590B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977D8" w:rsidRPr="008F0E03" w14:paraId="6D9818A5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F1CE450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26F944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EF65C43" w14:textId="77777777" w:rsidR="008977D8" w:rsidRPr="008F0E03" w:rsidRDefault="008977D8" w:rsidP="008977D8">
      <w:pPr>
        <w:spacing w:before="60" w:after="60"/>
        <w:rPr>
          <w:rFonts w:ascii="Cambria" w:hAnsi="Cambria" w:cs="Times New Roman"/>
        </w:rPr>
      </w:pPr>
    </w:p>
    <w:p w14:paraId="6EAD3254" w14:textId="32407CAA" w:rsidR="008977D8" w:rsidRPr="008F0E03" w:rsidRDefault="008977D8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0A79B909" w14:textId="77777777" w:rsidR="008977D8" w:rsidRPr="008F0E03" w:rsidRDefault="008977D8" w:rsidP="008977D8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977D8" w:rsidRPr="008F0E03" w14:paraId="4D82621E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ABC3827" w14:textId="6AD33AA1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10D30529" wp14:editId="2FDE4B55">
                  <wp:extent cx="1066800" cy="1066800"/>
                  <wp:effectExtent l="0" t="0" r="0" b="0"/>
                  <wp:docPr id="2006115674" name="Obraz 15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115674" name="Obraz 15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C31E9D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7A3CFC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977D8" w:rsidRPr="008F0E03" w14:paraId="032192BC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DFAF92F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364336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BD3EDD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8977D8" w:rsidRPr="008F0E03" w14:paraId="253D9A00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A06DFE2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C7B3AD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44C4C5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977D8" w:rsidRPr="008F0E03" w14:paraId="797ED75A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749C326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D057C7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C4585E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977D8" w:rsidRPr="008F0E03" w14:paraId="56EBBB55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218834C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171A7CA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03EDE8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977D8" w:rsidRPr="008F0E03" w14:paraId="66D8533B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7E8100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279DA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13FDDB6C" w14:textId="51ADF18C" w:rsidR="008977D8" w:rsidRPr="008F0E03" w:rsidRDefault="008977D8" w:rsidP="008977D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CD781AC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977D8" w:rsidRPr="008F0E03" w14:paraId="66B95F58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4296693E" w14:textId="77777777" w:rsidR="008977D8" w:rsidRPr="008F0E03" w:rsidRDefault="008977D8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1F504D7C" w14:textId="77777777" w:rsidR="008977D8" w:rsidRPr="008F0E03" w:rsidRDefault="008977D8" w:rsidP="008977D8">
            <w:pPr>
              <w:pStyle w:val="akarta"/>
            </w:pPr>
            <w:r w:rsidRPr="008F0E03">
              <w:t>Biblioterapia z metodyką</w:t>
            </w:r>
          </w:p>
        </w:tc>
      </w:tr>
      <w:tr w:rsidR="008977D8" w:rsidRPr="008F0E03" w14:paraId="7D12E3FD" w14:textId="77777777" w:rsidTr="002927B8">
        <w:tc>
          <w:tcPr>
            <w:tcW w:w="4219" w:type="dxa"/>
            <w:vAlign w:val="center"/>
          </w:tcPr>
          <w:p w14:paraId="708B8FE1" w14:textId="77777777" w:rsidR="008977D8" w:rsidRPr="008F0E03" w:rsidRDefault="008977D8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351B8D92" w14:textId="77777777" w:rsidR="008977D8" w:rsidRPr="008F0E03" w:rsidRDefault="008977D8" w:rsidP="008977D8">
            <w:pPr>
              <w:pStyle w:val="akarta"/>
            </w:pPr>
            <w:r w:rsidRPr="008F0E03">
              <w:t>3</w:t>
            </w:r>
          </w:p>
        </w:tc>
      </w:tr>
      <w:tr w:rsidR="008977D8" w:rsidRPr="008F0E03" w14:paraId="695A1BBF" w14:textId="77777777" w:rsidTr="002927B8">
        <w:tc>
          <w:tcPr>
            <w:tcW w:w="4219" w:type="dxa"/>
            <w:vAlign w:val="center"/>
          </w:tcPr>
          <w:p w14:paraId="58C16BD3" w14:textId="77777777" w:rsidR="008977D8" w:rsidRPr="008F0E03" w:rsidRDefault="008977D8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0F5274DE" w14:textId="77777777" w:rsidR="008977D8" w:rsidRPr="008F0E03" w:rsidRDefault="008977D8" w:rsidP="008977D8">
            <w:pPr>
              <w:pStyle w:val="akarta"/>
            </w:pPr>
            <w:r w:rsidRPr="008F0E03">
              <w:t>obieralne</w:t>
            </w:r>
          </w:p>
        </w:tc>
      </w:tr>
      <w:tr w:rsidR="008977D8" w:rsidRPr="008F0E03" w14:paraId="68CB3736" w14:textId="77777777" w:rsidTr="002927B8">
        <w:tc>
          <w:tcPr>
            <w:tcW w:w="4219" w:type="dxa"/>
            <w:vAlign w:val="center"/>
          </w:tcPr>
          <w:p w14:paraId="40E769F2" w14:textId="77777777" w:rsidR="008977D8" w:rsidRPr="008F0E03" w:rsidRDefault="008977D8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08D8308D" w14:textId="3B45DDA8" w:rsidR="008977D8" w:rsidRPr="008F0E03" w:rsidRDefault="008977D8" w:rsidP="008977D8">
            <w:pPr>
              <w:pStyle w:val="akarta"/>
            </w:pPr>
            <w:r w:rsidRPr="008F0E03">
              <w:t xml:space="preserve">2A. Moduł </w:t>
            </w:r>
            <w:r w:rsidR="00A53A81" w:rsidRPr="008F0E03">
              <w:t>arteterapia</w:t>
            </w:r>
          </w:p>
        </w:tc>
      </w:tr>
      <w:tr w:rsidR="008977D8" w:rsidRPr="008F0E03" w14:paraId="61B20699" w14:textId="77777777" w:rsidTr="002927B8">
        <w:tc>
          <w:tcPr>
            <w:tcW w:w="4219" w:type="dxa"/>
            <w:vAlign w:val="center"/>
          </w:tcPr>
          <w:p w14:paraId="5711EFFA" w14:textId="77777777" w:rsidR="008977D8" w:rsidRPr="008F0E03" w:rsidRDefault="008977D8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6303018" w14:textId="77777777" w:rsidR="008977D8" w:rsidRPr="008F0E03" w:rsidRDefault="008977D8" w:rsidP="008977D8">
            <w:pPr>
              <w:pStyle w:val="akarta"/>
            </w:pPr>
            <w:r w:rsidRPr="008F0E03">
              <w:t>Język polski</w:t>
            </w:r>
          </w:p>
        </w:tc>
      </w:tr>
      <w:tr w:rsidR="008977D8" w:rsidRPr="008F0E03" w14:paraId="59E611EC" w14:textId="77777777" w:rsidTr="002927B8">
        <w:tc>
          <w:tcPr>
            <w:tcW w:w="4219" w:type="dxa"/>
            <w:vAlign w:val="center"/>
          </w:tcPr>
          <w:p w14:paraId="05B3FB6B" w14:textId="77777777" w:rsidR="008977D8" w:rsidRPr="008F0E03" w:rsidRDefault="008977D8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64C0F78F" w14:textId="77777777" w:rsidR="008977D8" w:rsidRPr="008F0E03" w:rsidRDefault="008977D8" w:rsidP="008977D8">
            <w:pPr>
              <w:pStyle w:val="akarta"/>
            </w:pPr>
            <w:r w:rsidRPr="008F0E03">
              <w:t>II</w:t>
            </w:r>
          </w:p>
        </w:tc>
      </w:tr>
      <w:tr w:rsidR="008977D8" w:rsidRPr="008F0E03" w14:paraId="288E6282" w14:textId="77777777" w:rsidTr="002927B8">
        <w:tc>
          <w:tcPr>
            <w:tcW w:w="4219" w:type="dxa"/>
            <w:vAlign w:val="center"/>
          </w:tcPr>
          <w:p w14:paraId="6A4A76EE" w14:textId="77777777" w:rsidR="008977D8" w:rsidRPr="008F0E03" w:rsidRDefault="008977D8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5C16D64" w14:textId="77777777" w:rsidR="008977D8" w:rsidRPr="008F0E03" w:rsidRDefault="008977D8" w:rsidP="008977D8">
            <w:pPr>
              <w:pStyle w:val="akarta"/>
            </w:pPr>
            <w:r w:rsidRPr="008F0E03">
              <w:t>Mgr Marta Wawrzyniak</w:t>
            </w:r>
          </w:p>
        </w:tc>
      </w:tr>
    </w:tbl>
    <w:p w14:paraId="7965CC25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977D8" w:rsidRPr="008F0E03" w14:paraId="20B2F958" w14:textId="77777777" w:rsidTr="008977D8">
        <w:tc>
          <w:tcPr>
            <w:tcW w:w="2603" w:type="dxa"/>
            <w:shd w:val="clear" w:color="auto" w:fill="auto"/>
            <w:vAlign w:val="center"/>
          </w:tcPr>
          <w:p w14:paraId="5155AD1D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732BA9F5" w14:textId="77777777" w:rsidR="008977D8" w:rsidRPr="008F0E03" w:rsidRDefault="008977D8" w:rsidP="008977D8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5EDF0D2C" w14:textId="6D24008E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2E093072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319448A0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977D8" w:rsidRPr="008F0E03" w14:paraId="26FF76F3" w14:textId="77777777" w:rsidTr="008977D8">
        <w:tc>
          <w:tcPr>
            <w:tcW w:w="2603" w:type="dxa"/>
            <w:shd w:val="clear" w:color="auto" w:fill="auto"/>
          </w:tcPr>
          <w:p w14:paraId="0D1468EF" w14:textId="682F45FC" w:rsidR="008977D8" w:rsidRPr="008F0E03" w:rsidRDefault="008977D8" w:rsidP="008977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30A42A2" w14:textId="789CBE91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1BAB2854" w14:textId="3047C1B4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1036F270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3BC044F2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977D8" w:rsidRPr="008F0E03" w14:paraId="09637B92" w14:textId="77777777" w:rsidTr="002927B8">
        <w:trPr>
          <w:trHeight w:val="301"/>
          <w:jc w:val="center"/>
        </w:trPr>
        <w:tc>
          <w:tcPr>
            <w:tcW w:w="9898" w:type="dxa"/>
          </w:tcPr>
          <w:p w14:paraId="5A21D3B3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EC3676C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</w:rPr>
              <w:t xml:space="preserve">Student posiada wiedzę, umiejętności oraz kompetencje społeczne, które nabył podczas realizacji przedmiotów:  Podstawy arteterapii; Arteterapia w zakresie sztuk wizualnych; Profilaktyka trudności w uczeniu się; Psychologia wychowawcza; psychologia rozwojowa; Teoretyczne podstawy terapii pedagogicznej. </w:t>
            </w:r>
          </w:p>
        </w:tc>
      </w:tr>
    </w:tbl>
    <w:p w14:paraId="488841A4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77D8" w:rsidRPr="008F0E03" w14:paraId="1788813E" w14:textId="77777777" w:rsidTr="002927B8">
        <w:tc>
          <w:tcPr>
            <w:tcW w:w="9889" w:type="dxa"/>
            <w:shd w:val="clear" w:color="auto" w:fill="auto"/>
          </w:tcPr>
          <w:p w14:paraId="2E4B13DC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–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Wprowadzenie studentów w zakres teoretycznej wiedzy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/>
                <w:sz w:val="20"/>
                <w:szCs w:val="20"/>
              </w:rPr>
              <w:t>obejmujący szczegółową metodykę działalno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8F0E03">
              <w:rPr>
                <w:rFonts w:ascii="Cambria" w:hAnsi="Cambria"/>
                <w:sz w:val="20"/>
                <w:szCs w:val="20"/>
              </w:rPr>
              <w:t>ci pedagogiczno-terapeutycznej dotyczącą biblioterapii, realizowaną w instytucjach edukacyjnych, wychowawczych, opiekuńczych,  pomocowych, terapeutycznych.</w:t>
            </w:r>
          </w:p>
          <w:p w14:paraId="1145AC40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 –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Rozwinięcie specjalistycznych umiejętności terapeutycznych niezbędnych studentom do projektowania, organizowania, realizowania praktycznych działań związanych z zastosowaniem wybranych metod, form i technik stosowanych w biblioterapii, w odniesieniu do uczniów ze specyficznymi i specjalnymi potrzebami edukacyjnymi.</w:t>
            </w:r>
          </w:p>
          <w:p w14:paraId="38EDD81C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Pr="008F0E03">
              <w:rPr>
                <w:rFonts w:ascii="Cambria" w:hAnsi="Cambria"/>
                <w:sz w:val="20"/>
                <w:szCs w:val="20"/>
              </w:rPr>
              <w:t>Uwrażliwienie refleksyjności studentów na zagadnienia dotyczące terapii uczniów ze specyficznymi i specjalnymi potrzebami edukacyjnymi, w poczuciu odpowiedzialności za projektowanie i realizowanie działań biblioterapeutycznych, podczas których obowiązującą zasady etyki zawodowej.</w:t>
            </w:r>
          </w:p>
        </w:tc>
      </w:tr>
    </w:tbl>
    <w:p w14:paraId="6AD2DD8B" w14:textId="77777777" w:rsidR="008977D8" w:rsidRPr="008F0E03" w:rsidRDefault="008977D8" w:rsidP="008977D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68A1C47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977D8" w:rsidRPr="008F0E03" w14:paraId="12FF5691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6B902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86297F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F2B46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977D8" w:rsidRPr="008F0E03" w14:paraId="2D847BF1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8A8C46D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77D8" w:rsidRPr="008F0E03" w14:paraId="3AB1BA19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93871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0CB19210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definiuje i objaśnia pojęcia z obszaru biblioterapii, zna jej cele, zadania i funkcje, które realizuje w działaniach metodycznie prowadzonych  zajęć o charakterze terapeutycznym z uczniami  odznaczającymi się specyficznymi i specjalnymi potrzebami edukacyjnymi.</w:t>
            </w:r>
          </w:p>
        </w:tc>
        <w:tc>
          <w:tcPr>
            <w:tcW w:w="1732" w:type="dxa"/>
            <w:shd w:val="clear" w:color="auto" w:fill="auto"/>
          </w:tcPr>
          <w:p w14:paraId="133D1F18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K_W03</w:t>
            </w:r>
          </w:p>
          <w:p w14:paraId="2ADEA6CC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K_W16</w:t>
            </w:r>
          </w:p>
        </w:tc>
      </w:tr>
      <w:tr w:rsidR="008977D8" w:rsidRPr="008F0E03" w14:paraId="5F6FD486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3D30B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981C772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charakteryzuje wybrane metody i techniki biblioterapii, objaśnia ich zastosowanie w terapii pedagogicznej oraz dobiera właściwe środki dydaktyczne do ich realizacji.</w:t>
            </w:r>
          </w:p>
        </w:tc>
        <w:tc>
          <w:tcPr>
            <w:tcW w:w="1732" w:type="dxa"/>
            <w:shd w:val="clear" w:color="auto" w:fill="auto"/>
          </w:tcPr>
          <w:p w14:paraId="02CD55C1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K_W08</w:t>
            </w:r>
          </w:p>
          <w:p w14:paraId="1A5F91FA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8977D8" w:rsidRPr="008F0E03" w14:paraId="3907B558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390C1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790DDE4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objaśnia szczególne znaczenie osoby pedagoga pełniącego rolę terapeuty, który podejmuje się projektowania i prowadzenia działań biblioterapeutycznych.</w:t>
            </w:r>
          </w:p>
        </w:tc>
        <w:tc>
          <w:tcPr>
            <w:tcW w:w="1732" w:type="dxa"/>
            <w:shd w:val="clear" w:color="auto" w:fill="auto"/>
          </w:tcPr>
          <w:p w14:paraId="5B9D3504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="008977D8" w:rsidRPr="008F0E03" w14:paraId="4FCB453B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7C4B11B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977D8" w:rsidRPr="008F0E03" w14:paraId="2D7665F0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2BBBFB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CD753F7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wykorzystuje i integruje wiedzę teoretyczną z zakresu pedagogiki w celu projektowania, organizowania, realizowania praktycznych działań biblioterapeutycznych w odniesieniu do uczniów ze specyficznymi i specjalnymi potrzebami edukacyjnymi.</w:t>
            </w:r>
          </w:p>
        </w:tc>
        <w:tc>
          <w:tcPr>
            <w:tcW w:w="1732" w:type="dxa"/>
            <w:shd w:val="clear" w:color="auto" w:fill="auto"/>
          </w:tcPr>
          <w:p w14:paraId="4BBD0505" w14:textId="77777777" w:rsidR="008977D8" w:rsidRPr="008F0E03" w:rsidRDefault="008977D8" w:rsidP="002927B8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K_U05</w:t>
            </w:r>
          </w:p>
        </w:tc>
      </w:tr>
      <w:tr w:rsidR="008977D8" w:rsidRPr="008F0E03" w14:paraId="3F559B6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3168D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C9043AB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podejmuje współpracę w zespole pełniąc rolę organizatora i wykonawcy projektu biblioterapeutycznego, zgodną z zasadami etycznymi, podczas której student przewiduje skutki podejmowanych działaniach, czego wyrazem jest scenariusz konkretnych czynności terapeutycznych.</w:t>
            </w:r>
          </w:p>
        </w:tc>
        <w:tc>
          <w:tcPr>
            <w:tcW w:w="1732" w:type="dxa"/>
            <w:shd w:val="clear" w:color="auto" w:fill="auto"/>
          </w:tcPr>
          <w:p w14:paraId="3580D41C" w14:textId="77777777" w:rsidR="008977D8" w:rsidRPr="008F0E03" w:rsidRDefault="008977D8" w:rsidP="002927B8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K_U21</w:t>
            </w:r>
          </w:p>
          <w:p w14:paraId="2A55F99C" w14:textId="77777777" w:rsidR="008977D8" w:rsidRPr="008F0E03" w:rsidRDefault="008977D8" w:rsidP="002927B8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K_U22</w:t>
            </w:r>
          </w:p>
        </w:tc>
      </w:tr>
      <w:tr w:rsidR="008977D8" w:rsidRPr="008F0E03" w14:paraId="62B53708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238A8EC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77D8" w:rsidRPr="008F0E03" w14:paraId="2537F8C3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0D0AD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864D6C1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8F0E03">
              <w:rPr>
                <w:rFonts w:ascii="Cambria" w:hAnsi="Cambria"/>
                <w:sz w:val="20"/>
              </w:rPr>
              <w:t xml:space="preserve">Student potrafi współpracować w grupie, gdzie uczestniczy w  projektowaniu i realizowaniu działań biblioterapeutycznych, podczas których zachowuje się w sposób profesjonalny w oparciu o zasady etyki zawodowej, </w:t>
            </w:r>
            <w:r w:rsidRPr="008F0E03">
              <w:rPr>
                <w:rFonts w:ascii="Cambria" w:hAnsi="Cambria"/>
                <w:sz w:val="20"/>
                <w:szCs w:val="20"/>
              </w:rPr>
              <w:t>a także jest zdolny do refleksji nad własną praktyką</w:t>
            </w:r>
          </w:p>
        </w:tc>
        <w:tc>
          <w:tcPr>
            <w:tcW w:w="1732" w:type="dxa"/>
            <w:shd w:val="clear" w:color="auto" w:fill="auto"/>
          </w:tcPr>
          <w:p w14:paraId="2F8F9A5B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K_K04</w:t>
            </w:r>
          </w:p>
          <w:p w14:paraId="332172A5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K_K07</w:t>
            </w:r>
          </w:p>
        </w:tc>
      </w:tr>
    </w:tbl>
    <w:p w14:paraId="6F4F1BFE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p w14:paraId="48F1C03B" w14:textId="77777777" w:rsidR="008977D8" w:rsidRPr="008F0E03" w:rsidRDefault="008977D8" w:rsidP="008977D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D687311" w14:textId="77777777" w:rsidR="008977D8" w:rsidRPr="008F0E03" w:rsidRDefault="008977D8" w:rsidP="008977D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8977D8" w:rsidRPr="008F0E03" w14:paraId="5F8CF77B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2B13590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04A185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5956693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48A178DA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3DFF20F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FA0AA8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1BACE1D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6821D0F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01931B42" w14:textId="77777777" w:rsidTr="002927B8">
        <w:trPr>
          <w:trHeight w:val="225"/>
          <w:jc w:val="center"/>
        </w:trPr>
        <w:tc>
          <w:tcPr>
            <w:tcW w:w="660" w:type="dxa"/>
          </w:tcPr>
          <w:p w14:paraId="75A62A12" w14:textId="77777777" w:rsidR="008977D8" w:rsidRPr="008F0E03" w:rsidRDefault="008977D8" w:rsidP="002927B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02A8DD71" w14:textId="77777777" w:rsidR="008977D8" w:rsidRPr="008F0E03" w:rsidRDefault="008977D8" w:rsidP="002927B8">
            <w:pPr>
              <w:pStyle w:val="Akapitzlist"/>
              <w:spacing w:after="0"/>
              <w:ind w:left="34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Cs/>
                <w:sz w:val="20"/>
                <w:szCs w:val="20"/>
              </w:rPr>
              <w:t>Wprowadzenie</w:t>
            </w: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 w:cs="Times New Roman"/>
                <w:iCs/>
                <w:sz w:val="20"/>
                <w:szCs w:val="20"/>
              </w:rPr>
              <w:t>w obszar tematyczny. Omówienie zasad pracy na zajęciach i formy zaliczenia przedmiotu. Podział na zespoły biblioterapeutyczne.</w:t>
            </w:r>
          </w:p>
        </w:tc>
        <w:tc>
          <w:tcPr>
            <w:tcW w:w="1256" w:type="dxa"/>
          </w:tcPr>
          <w:p w14:paraId="2343F6EB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2h</w:t>
            </w:r>
          </w:p>
        </w:tc>
        <w:tc>
          <w:tcPr>
            <w:tcW w:w="1488" w:type="dxa"/>
          </w:tcPr>
          <w:p w14:paraId="01645810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1h</w:t>
            </w:r>
          </w:p>
        </w:tc>
      </w:tr>
      <w:tr w:rsidR="008977D8" w:rsidRPr="008F0E03" w14:paraId="4DEC659B" w14:textId="77777777" w:rsidTr="002927B8">
        <w:trPr>
          <w:trHeight w:val="285"/>
          <w:jc w:val="center"/>
        </w:trPr>
        <w:tc>
          <w:tcPr>
            <w:tcW w:w="660" w:type="dxa"/>
          </w:tcPr>
          <w:p w14:paraId="0389645C" w14:textId="77777777" w:rsidR="008977D8" w:rsidRPr="008F0E03" w:rsidRDefault="008977D8" w:rsidP="002927B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C2</w:t>
            </w:r>
          </w:p>
          <w:p w14:paraId="48DBD0EF" w14:textId="77777777" w:rsidR="008977D8" w:rsidRPr="008F0E03" w:rsidRDefault="008977D8" w:rsidP="002927B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3EB322B" w14:textId="77777777" w:rsidR="008977D8" w:rsidRPr="008F0E03" w:rsidRDefault="008977D8" w:rsidP="002927B8">
            <w:pPr>
              <w:pStyle w:val="Akapitzlist"/>
              <w:spacing w:after="0"/>
              <w:ind w:left="34"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Biblioterapia formą terapii pedagogicznej</w:t>
            </w:r>
          </w:p>
          <w:p w14:paraId="60F07815" w14:textId="77777777" w:rsidR="008977D8" w:rsidRPr="008F0E03" w:rsidRDefault="008977D8">
            <w:pPr>
              <w:pStyle w:val="Akapitzlist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F0E0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Terapia pedagogiczna: cele, zasady, formy i płaszczyzny oddziaływań terapeutycznych</w:t>
            </w:r>
            <w:r w:rsidRPr="008F0E03">
              <w:rPr>
                <w:rFonts w:ascii="Cambria" w:hAnsi="Cambria" w:cs="Times New Roman"/>
                <w:iCs/>
                <w:sz w:val="20"/>
                <w:szCs w:val="20"/>
              </w:rPr>
              <w:t>;</w:t>
            </w:r>
          </w:p>
          <w:p w14:paraId="043B9D04" w14:textId="77777777" w:rsidR="008977D8" w:rsidRPr="008F0E03" w:rsidRDefault="008977D8">
            <w:pPr>
              <w:pStyle w:val="Akapitzlist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iCs/>
                <w:sz w:val="20"/>
                <w:szCs w:val="20"/>
              </w:rPr>
              <w:t>Uczestnicy zajęć terapeutycznych z zastosowaniem biblioterapii</w:t>
            </w:r>
          </w:p>
          <w:p w14:paraId="7E035EB1" w14:textId="77777777" w:rsidR="008977D8" w:rsidRPr="008F0E03" w:rsidRDefault="008977D8">
            <w:pPr>
              <w:pStyle w:val="Akapitzlist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Terapeutyczne oddziaływanie literatury.</w:t>
            </w:r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Podstawowe założenia biblioterapii, główne cele, funkcje, zasady i rodzaje</w:t>
            </w:r>
          </w:p>
          <w:p w14:paraId="6254AE00" w14:textId="77777777" w:rsidR="008977D8" w:rsidRPr="008F0E03" w:rsidRDefault="008977D8">
            <w:pPr>
              <w:pStyle w:val="Akapitzlist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iCs/>
                <w:sz w:val="20"/>
                <w:szCs w:val="20"/>
              </w:rPr>
              <w:t xml:space="preserve">Środki i materiały wykorzystywane w  biblioterapii; </w:t>
            </w:r>
          </w:p>
          <w:p w14:paraId="65A42006" w14:textId="77777777" w:rsidR="008977D8" w:rsidRPr="008F0E03" w:rsidRDefault="008977D8">
            <w:pPr>
              <w:pStyle w:val="Akapitzlist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iCs/>
                <w:sz w:val="20"/>
                <w:szCs w:val="20"/>
              </w:rPr>
              <w:t>Podstawowe techniki i formy zajęć biblioterapeutycznych;</w:t>
            </w:r>
          </w:p>
          <w:p w14:paraId="646D60D7" w14:textId="77777777" w:rsidR="008977D8" w:rsidRPr="008F0E03" w:rsidRDefault="008977D8">
            <w:pPr>
              <w:pStyle w:val="Akapitzlist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iCs/>
                <w:sz w:val="20"/>
                <w:szCs w:val="20"/>
              </w:rPr>
              <w:t>Komunikacja metaforyczna w odbiorze tekstu terapeutycznego</w:t>
            </w:r>
          </w:p>
          <w:p w14:paraId="53291011" w14:textId="77777777" w:rsidR="008977D8" w:rsidRPr="008F0E03" w:rsidRDefault="008977D8">
            <w:pPr>
              <w:pStyle w:val="Akapitzlist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iCs/>
                <w:sz w:val="20"/>
                <w:szCs w:val="20"/>
              </w:rPr>
              <w:t>Zasady biblioterapii</w:t>
            </w:r>
          </w:p>
          <w:p w14:paraId="695A2E98" w14:textId="77777777" w:rsidR="008977D8" w:rsidRPr="008F0E03" w:rsidRDefault="008977D8">
            <w:pPr>
              <w:pStyle w:val="Akapitzlist"/>
              <w:numPr>
                <w:ilvl w:val="0"/>
                <w:numId w:val="19"/>
              </w:numPr>
              <w:spacing w:after="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/>
                <w:iCs/>
                <w:sz w:val="20"/>
                <w:szCs w:val="20"/>
              </w:rPr>
              <w:t xml:space="preserve">Metody, techniki </w:t>
            </w:r>
            <w:proofErr w:type="spellStart"/>
            <w:r w:rsidRPr="008F0E03">
              <w:rPr>
                <w:rFonts w:ascii="Cambria" w:hAnsi="Cambria"/>
                <w:iCs/>
                <w:sz w:val="20"/>
                <w:szCs w:val="20"/>
              </w:rPr>
              <w:t>arteterapeutyczne</w:t>
            </w:r>
            <w:proofErr w:type="spellEnd"/>
            <w:r w:rsidRPr="008F0E03">
              <w:rPr>
                <w:rFonts w:ascii="Cambria" w:hAnsi="Cambria"/>
                <w:iCs/>
                <w:sz w:val="20"/>
                <w:szCs w:val="20"/>
              </w:rPr>
              <w:t xml:space="preserve"> wykorzystywane w biblioterapii.</w:t>
            </w:r>
          </w:p>
        </w:tc>
        <w:tc>
          <w:tcPr>
            <w:tcW w:w="1256" w:type="dxa"/>
          </w:tcPr>
          <w:p w14:paraId="43BA75EE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4h</w:t>
            </w:r>
          </w:p>
        </w:tc>
        <w:tc>
          <w:tcPr>
            <w:tcW w:w="1488" w:type="dxa"/>
          </w:tcPr>
          <w:p w14:paraId="634AF6D6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2h</w:t>
            </w:r>
          </w:p>
        </w:tc>
      </w:tr>
      <w:tr w:rsidR="008977D8" w:rsidRPr="008F0E03" w14:paraId="37DCC132" w14:textId="77777777" w:rsidTr="002927B8">
        <w:trPr>
          <w:trHeight w:val="345"/>
          <w:jc w:val="center"/>
        </w:trPr>
        <w:tc>
          <w:tcPr>
            <w:tcW w:w="660" w:type="dxa"/>
          </w:tcPr>
          <w:p w14:paraId="0102BA70" w14:textId="77777777" w:rsidR="008977D8" w:rsidRPr="008F0E03" w:rsidRDefault="008977D8" w:rsidP="002927B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0B706F8" w14:textId="77777777" w:rsidR="008977D8" w:rsidRPr="008F0E03" w:rsidRDefault="008977D8" w:rsidP="002927B8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iCs/>
                <w:sz w:val="20"/>
                <w:szCs w:val="20"/>
              </w:rPr>
              <w:t>Biblioterapeuta: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Znaczenie osoby terapeuty w działaniach terapeutycznych </w:t>
            </w:r>
          </w:p>
          <w:p w14:paraId="68933F58" w14:textId="77777777" w:rsidR="008977D8" w:rsidRPr="008F0E03" w:rsidRDefault="008977D8">
            <w:pPr>
              <w:numPr>
                <w:ilvl w:val="0"/>
                <w:numId w:val="20"/>
              </w:numPr>
              <w:spacing w:after="0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Sylwetka biblioterapeuty</w:t>
            </w:r>
          </w:p>
          <w:p w14:paraId="73F203CF" w14:textId="77777777" w:rsidR="008977D8" w:rsidRPr="008F0E03" w:rsidRDefault="008977D8">
            <w:pPr>
              <w:numPr>
                <w:ilvl w:val="0"/>
                <w:numId w:val="20"/>
              </w:numPr>
              <w:spacing w:after="0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Terapeuta pedagogiczny - zadania</w:t>
            </w:r>
          </w:p>
          <w:p w14:paraId="26890B2B" w14:textId="77777777" w:rsidR="008977D8" w:rsidRPr="008F0E03" w:rsidRDefault="008977D8">
            <w:pPr>
              <w:numPr>
                <w:ilvl w:val="0"/>
                <w:numId w:val="20"/>
              </w:numPr>
              <w:spacing w:after="0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lastRenderedPageBreak/>
              <w:t>Czynniki warunkujące jakość i skuteczność działań terapeutycznych</w:t>
            </w:r>
          </w:p>
          <w:p w14:paraId="727E4AE8" w14:textId="77777777" w:rsidR="008977D8" w:rsidRPr="008F0E03" w:rsidRDefault="008977D8">
            <w:pPr>
              <w:numPr>
                <w:ilvl w:val="0"/>
                <w:numId w:val="20"/>
              </w:numPr>
              <w:spacing w:after="0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/>
                <w:iCs/>
                <w:sz w:val="20"/>
                <w:szCs w:val="20"/>
              </w:rPr>
              <w:t>Osobowość nauczyciela-terapeuty - wzorzec profesjonalnego terapeuty</w:t>
            </w:r>
          </w:p>
        </w:tc>
        <w:tc>
          <w:tcPr>
            <w:tcW w:w="1256" w:type="dxa"/>
          </w:tcPr>
          <w:p w14:paraId="720CA1C3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lastRenderedPageBreak/>
              <w:t>2h</w:t>
            </w:r>
          </w:p>
        </w:tc>
        <w:tc>
          <w:tcPr>
            <w:tcW w:w="1488" w:type="dxa"/>
          </w:tcPr>
          <w:p w14:paraId="69A69CDD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1h</w:t>
            </w:r>
          </w:p>
        </w:tc>
      </w:tr>
      <w:tr w:rsidR="008977D8" w:rsidRPr="008F0E03" w14:paraId="34A194F8" w14:textId="77777777" w:rsidTr="002927B8">
        <w:trPr>
          <w:jc w:val="center"/>
        </w:trPr>
        <w:tc>
          <w:tcPr>
            <w:tcW w:w="660" w:type="dxa"/>
          </w:tcPr>
          <w:p w14:paraId="2AEC7F1F" w14:textId="77777777" w:rsidR="008977D8" w:rsidRPr="008F0E03" w:rsidRDefault="008977D8" w:rsidP="002927B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4DD58793" w14:textId="77777777" w:rsidR="008977D8" w:rsidRPr="008F0E03" w:rsidRDefault="008977D8" w:rsidP="002927B8">
            <w:pPr>
              <w:pStyle w:val="NormalnyWeb"/>
              <w:spacing w:before="0" w:beforeAutospacing="0" w:after="0" w:afterAutospacing="0"/>
              <w:ind w:left="33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iCs/>
                <w:sz w:val="20"/>
                <w:szCs w:val="20"/>
              </w:rPr>
              <w:t>Metodyka i organizacja procesu biblioterapeutycznego</w:t>
            </w:r>
          </w:p>
          <w:p w14:paraId="13BEFEE7" w14:textId="77777777" w:rsidR="008977D8" w:rsidRPr="008F0E03" w:rsidRDefault="008977D8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Etapy postępowania biblioterapeutycznego w ujęciu:</w:t>
            </w:r>
            <w:r w:rsidRPr="008F0E03">
              <w:rPr>
                <w:rFonts w:ascii="Cambria" w:hAnsi="Cambria"/>
                <w:bCs/>
                <w:sz w:val="20"/>
                <w:szCs w:val="20"/>
              </w:rPr>
              <w:br/>
              <w:t xml:space="preserve">Ireny </w:t>
            </w:r>
            <w:proofErr w:type="spellStart"/>
            <w:r w:rsidRPr="008F0E03">
              <w:rPr>
                <w:rFonts w:ascii="Cambria" w:hAnsi="Cambria"/>
                <w:bCs/>
                <w:sz w:val="20"/>
                <w:szCs w:val="20"/>
              </w:rPr>
              <w:t>Boreckej</w:t>
            </w:r>
            <w:proofErr w:type="spellEnd"/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; </w:t>
            </w:r>
          </w:p>
          <w:p w14:paraId="214597FF" w14:textId="77777777" w:rsidR="008977D8" w:rsidRPr="008F0E03" w:rsidRDefault="008977D8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Trójelementowy model postępowania biblioterapeutycznego w ujęciu E. Koniecznej</w:t>
            </w:r>
          </w:p>
          <w:p w14:paraId="05E4CE55" w14:textId="77777777" w:rsidR="008977D8" w:rsidRPr="008F0E03" w:rsidRDefault="008977D8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Konstrukcja scenariuszy i programów biblioterapeutycznych</w:t>
            </w:r>
          </w:p>
          <w:p w14:paraId="35CC4B4D" w14:textId="77777777" w:rsidR="008977D8" w:rsidRPr="008F0E03" w:rsidRDefault="008977D8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Analiza przykładowych scenariuszy i programów biblioterapeutycznych </w:t>
            </w:r>
          </w:p>
          <w:p w14:paraId="79719A31" w14:textId="77777777" w:rsidR="008977D8" w:rsidRPr="008F0E03" w:rsidRDefault="008977D8">
            <w:pPr>
              <w:pStyle w:val="NormalnyWeb"/>
              <w:numPr>
                <w:ilvl w:val="0"/>
                <w:numId w:val="21"/>
              </w:numPr>
              <w:spacing w:before="0" w:beforeAutospacing="0" w:after="0" w:afterAutospacing="0"/>
              <w:jc w:val="both"/>
              <w:rPr>
                <w:rFonts w:ascii="Cambria" w:hAnsi="Cambria"/>
                <w:b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Organizacja miejsca prowadzenia zajęć</w:t>
            </w:r>
          </w:p>
          <w:p w14:paraId="1635461C" w14:textId="77777777" w:rsidR="008977D8" w:rsidRPr="008F0E03" w:rsidRDefault="008977D8" w:rsidP="002927B8">
            <w:pPr>
              <w:spacing w:after="0" w:line="240" w:lineRule="auto"/>
              <w:jc w:val="both"/>
              <w:rPr>
                <w:rFonts w:ascii="Cambria" w:hAnsi="Cambria"/>
                <w:b/>
                <w:iCs/>
                <w:sz w:val="20"/>
                <w:szCs w:val="20"/>
              </w:rPr>
            </w:pPr>
          </w:p>
        </w:tc>
        <w:tc>
          <w:tcPr>
            <w:tcW w:w="1256" w:type="dxa"/>
          </w:tcPr>
          <w:p w14:paraId="14CF60D7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2h</w:t>
            </w:r>
          </w:p>
        </w:tc>
        <w:tc>
          <w:tcPr>
            <w:tcW w:w="1488" w:type="dxa"/>
          </w:tcPr>
          <w:p w14:paraId="72C2C236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2h</w:t>
            </w:r>
          </w:p>
        </w:tc>
      </w:tr>
      <w:tr w:rsidR="008977D8" w:rsidRPr="008F0E03" w14:paraId="4BA0E14C" w14:textId="77777777" w:rsidTr="002927B8">
        <w:trPr>
          <w:jc w:val="center"/>
        </w:trPr>
        <w:tc>
          <w:tcPr>
            <w:tcW w:w="660" w:type="dxa"/>
          </w:tcPr>
          <w:p w14:paraId="35DCB19B" w14:textId="77777777" w:rsidR="008977D8" w:rsidRPr="008F0E03" w:rsidRDefault="008977D8" w:rsidP="002927B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6E965408" w14:textId="77777777" w:rsidR="008977D8" w:rsidRPr="008F0E03" w:rsidRDefault="008977D8" w:rsidP="002927B8">
            <w:pPr>
              <w:pStyle w:val="Akapitzlist"/>
              <w:spacing w:after="0"/>
              <w:ind w:left="65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Bajkoterapia</w:t>
            </w:r>
            <w:proofErr w:type="spellEnd"/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metodą biblioterapii</w:t>
            </w:r>
          </w:p>
          <w:p w14:paraId="1822B71C" w14:textId="77777777" w:rsidR="008977D8" w:rsidRPr="008F0E03" w:rsidRDefault="008977D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 xml:space="preserve">Pojęcie bajki terapeutycznej </w:t>
            </w:r>
          </w:p>
          <w:p w14:paraId="06D77EEC" w14:textId="77777777" w:rsidR="008977D8" w:rsidRPr="008F0E03" w:rsidRDefault="008977D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 xml:space="preserve">Typologia bajek terapeutycznych w ujęciu </w:t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br/>
              <w:t xml:space="preserve">M. </w:t>
            </w:r>
            <w:proofErr w:type="spellStart"/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Molickiej</w:t>
            </w:r>
            <w:proofErr w:type="spellEnd"/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 xml:space="preserve">: bajki </w:t>
            </w:r>
            <w:proofErr w:type="spellStart"/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psychoedukacyjne</w:t>
            </w:r>
            <w:proofErr w:type="spellEnd"/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 xml:space="preserve">, psychoterapeutyczne, relaksacyjne; </w:t>
            </w:r>
          </w:p>
          <w:p w14:paraId="142CDDBB" w14:textId="77777777" w:rsidR="008977D8" w:rsidRPr="008F0E03" w:rsidRDefault="008977D8">
            <w:pPr>
              <w:pStyle w:val="Akapitzlist"/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ich charakterystyka i konkretne przykłady</w:t>
            </w:r>
          </w:p>
        </w:tc>
        <w:tc>
          <w:tcPr>
            <w:tcW w:w="1256" w:type="dxa"/>
          </w:tcPr>
          <w:p w14:paraId="1843190A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2h</w:t>
            </w:r>
          </w:p>
        </w:tc>
        <w:tc>
          <w:tcPr>
            <w:tcW w:w="1488" w:type="dxa"/>
          </w:tcPr>
          <w:p w14:paraId="612460C2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2h</w:t>
            </w:r>
          </w:p>
        </w:tc>
      </w:tr>
      <w:tr w:rsidR="008977D8" w:rsidRPr="008F0E03" w14:paraId="02B382F7" w14:textId="77777777" w:rsidTr="002927B8">
        <w:trPr>
          <w:jc w:val="center"/>
        </w:trPr>
        <w:tc>
          <w:tcPr>
            <w:tcW w:w="660" w:type="dxa"/>
          </w:tcPr>
          <w:p w14:paraId="75EFECE2" w14:textId="77777777" w:rsidR="008977D8" w:rsidRPr="008F0E03" w:rsidRDefault="008977D8" w:rsidP="002927B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C7</w:t>
            </w:r>
          </w:p>
          <w:p w14:paraId="105F96DC" w14:textId="77777777" w:rsidR="008977D8" w:rsidRPr="008F0E03" w:rsidRDefault="008977D8" w:rsidP="002927B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3E2B3A08" w14:textId="77777777" w:rsidR="008977D8" w:rsidRPr="008F0E03" w:rsidRDefault="008977D8" w:rsidP="002927B8">
            <w:p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Książki wykorzystywane w procesie biblioterapeutycznym: w</w:t>
            </w:r>
            <w:r w:rsidRPr="008F0E03"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  <w:t>arsztat biblioterapeuty</w:t>
            </w:r>
          </w:p>
          <w:p w14:paraId="1B5E2305" w14:textId="77777777" w:rsidR="008977D8" w:rsidRPr="008F0E03" w:rsidRDefault="008977D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Analiza i interpretacja poszczególnych tekstów </w:t>
            </w:r>
            <w:r w:rsidRPr="008F0E03">
              <w:rPr>
                <w:rFonts w:ascii="Cambria" w:hAnsi="Cambria"/>
                <w:bCs/>
                <w:sz w:val="20"/>
                <w:szCs w:val="20"/>
              </w:rPr>
              <w:br/>
              <w:t xml:space="preserve">o charakterze terapeutycznym; </w:t>
            </w:r>
          </w:p>
          <w:p w14:paraId="05722FB1" w14:textId="77777777" w:rsidR="008977D8" w:rsidRPr="008F0E03" w:rsidRDefault="008977D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Ćwiczenia  doskonalące umiejętne odczytanie tekstu biblioterapeutycznego. </w:t>
            </w:r>
          </w:p>
          <w:p w14:paraId="089C479C" w14:textId="77777777" w:rsidR="008977D8" w:rsidRPr="008F0E03" w:rsidRDefault="008977D8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Przykładowe rozwiązania warsztatowe</w:t>
            </w:r>
          </w:p>
          <w:p w14:paraId="6E73E8E3" w14:textId="77777777" w:rsidR="008977D8" w:rsidRPr="008F0E03" w:rsidRDefault="008977D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Bajki przeciwko lękom</w:t>
            </w:r>
          </w:p>
          <w:p w14:paraId="6FBA35A9" w14:textId="77777777" w:rsidR="008977D8" w:rsidRPr="008F0E03" w:rsidRDefault="008977D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Bajki o emocjach i uczuciach</w:t>
            </w:r>
          </w:p>
          <w:p w14:paraId="55A9957F" w14:textId="77777777" w:rsidR="008977D8" w:rsidRPr="008F0E03" w:rsidRDefault="008977D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Bajki przeciwko poczuciu osamotnienia, nieśmiałości, odrzucenia przez grupę, dręczenia w klasie szkolnej</w:t>
            </w:r>
          </w:p>
          <w:p w14:paraId="65D901C6" w14:textId="77777777" w:rsidR="008977D8" w:rsidRPr="008F0E03" w:rsidRDefault="008977D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Bajki o wartościach;</w:t>
            </w:r>
          </w:p>
          <w:p w14:paraId="51260490" w14:textId="77777777" w:rsidR="008977D8" w:rsidRPr="008F0E03" w:rsidRDefault="008977D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Bajki czytane dzieciom, aby zrozumiały sytuację rówieśników z niepełnosprawnością, chorobą; </w:t>
            </w:r>
          </w:p>
          <w:p w14:paraId="3A89D6EA" w14:textId="77777777" w:rsidR="008977D8" w:rsidRPr="008F0E03" w:rsidRDefault="008977D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Tematy trudne: przemijanie, śmierć</w:t>
            </w:r>
          </w:p>
          <w:p w14:paraId="5506973D" w14:textId="77777777" w:rsidR="008977D8" w:rsidRPr="008F0E03" w:rsidRDefault="008977D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Książki obrazowe (</w:t>
            </w:r>
            <w:proofErr w:type="spellStart"/>
            <w:r w:rsidRPr="008F0E03">
              <w:rPr>
                <w:rFonts w:ascii="Cambria" w:hAnsi="Cambria"/>
                <w:bCs/>
                <w:sz w:val="20"/>
                <w:szCs w:val="20"/>
              </w:rPr>
              <w:t>picturebooki</w:t>
            </w:r>
            <w:proofErr w:type="spellEnd"/>
            <w:r w:rsidRPr="008F0E03">
              <w:rPr>
                <w:rFonts w:ascii="Cambria" w:hAnsi="Cambria"/>
                <w:bCs/>
                <w:sz w:val="20"/>
                <w:szCs w:val="20"/>
              </w:rPr>
              <w:t>)</w:t>
            </w:r>
          </w:p>
          <w:p w14:paraId="78E4DCE4" w14:textId="77777777" w:rsidR="008977D8" w:rsidRPr="008F0E03" w:rsidRDefault="008977D8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>Relaksacja poprzez działania biblioterapeutyczne (trening uwrażliwiający w ujęciu I. Boreckiej)</w:t>
            </w:r>
          </w:p>
        </w:tc>
        <w:tc>
          <w:tcPr>
            <w:tcW w:w="1256" w:type="dxa"/>
          </w:tcPr>
          <w:p w14:paraId="7EFB1FF2" w14:textId="77777777" w:rsidR="008977D8" w:rsidRPr="008F0E03" w:rsidRDefault="008977D8" w:rsidP="002927B8">
            <w:pPr>
              <w:spacing w:after="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4h</w:t>
            </w:r>
          </w:p>
        </w:tc>
        <w:tc>
          <w:tcPr>
            <w:tcW w:w="1488" w:type="dxa"/>
          </w:tcPr>
          <w:p w14:paraId="03057058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2h</w:t>
            </w:r>
          </w:p>
        </w:tc>
      </w:tr>
      <w:tr w:rsidR="008977D8" w:rsidRPr="008F0E03" w14:paraId="21DE02C5" w14:textId="77777777" w:rsidTr="002927B8">
        <w:trPr>
          <w:jc w:val="center"/>
        </w:trPr>
        <w:tc>
          <w:tcPr>
            <w:tcW w:w="660" w:type="dxa"/>
          </w:tcPr>
          <w:p w14:paraId="3BB3EA8A" w14:textId="77777777" w:rsidR="008977D8" w:rsidRPr="008F0E03" w:rsidRDefault="008977D8" w:rsidP="002927B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C9</w:t>
            </w:r>
          </w:p>
          <w:p w14:paraId="00399270" w14:textId="77777777" w:rsidR="008977D8" w:rsidRPr="008F0E03" w:rsidRDefault="008977D8" w:rsidP="002927B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3BB38A82" w14:textId="77777777" w:rsidR="008977D8" w:rsidRPr="008F0E03" w:rsidRDefault="008977D8" w:rsidP="002927B8">
            <w:pPr>
              <w:pStyle w:val="Akapitzlist"/>
              <w:ind w:left="34"/>
              <w:jc w:val="both"/>
              <w:rPr>
                <w:rFonts w:ascii="Cambria" w:hAnsi="Cambria" w:cs="Times New Roman"/>
                <w:b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Psychoedukacyjne</w:t>
            </w:r>
            <w:proofErr w:type="spellEnd"/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 serie bajek terapeutycznych wykorzystywanych do pracy z dziećmi. Analiza wybranych pozycji;</w:t>
            </w:r>
          </w:p>
          <w:p w14:paraId="71D5836D" w14:textId="77777777" w:rsidR="008977D8" w:rsidRPr="008F0E03" w:rsidRDefault="008977D8">
            <w:pPr>
              <w:pStyle w:val="Akapitzlist"/>
              <w:numPr>
                <w:ilvl w:val="0"/>
                <w:numId w:val="25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„Bezpieczne Dziecko”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: Gdańskie Wydawnictwo Psychologiczne – autor: Elżbieta Zubrzycka</w:t>
            </w:r>
          </w:p>
          <w:p w14:paraId="271FF1E6" w14:textId="77777777" w:rsidR="008977D8" w:rsidRPr="008F0E03" w:rsidRDefault="008977D8">
            <w:pPr>
              <w:pStyle w:val="Akapitzlist"/>
              <w:numPr>
                <w:ilvl w:val="0"/>
                <w:numId w:val="26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„Po co się złościć?”</w:t>
            </w:r>
          </w:p>
          <w:p w14:paraId="0F8FBD6E" w14:textId="77777777" w:rsidR="008977D8" w:rsidRPr="008F0E03" w:rsidRDefault="008977D8">
            <w:pPr>
              <w:pStyle w:val="Akapitzlist"/>
              <w:numPr>
                <w:ilvl w:val="0"/>
                <w:numId w:val="26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„Słup soli”;</w:t>
            </w:r>
          </w:p>
          <w:p w14:paraId="1862D345" w14:textId="77777777" w:rsidR="008977D8" w:rsidRPr="008F0E03" w:rsidRDefault="008977D8">
            <w:pPr>
              <w:pStyle w:val="Akapitzlist"/>
              <w:numPr>
                <w:ilvl w:val="0"/>
                <w:numId w:val="26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iCs/>
                <w:sz w:val="20"/>
                <w:szCs w:val="20"/>
              </w:rPr>
              <w:t>„Śmierdzący ser”;</w:t>
            </w:r>
          </w:p>
          <w:p w14:paraId="224FBB49" w14:textId="77777777" w:rsidR="008977D8" w:rsidRPr="008F0E03" w:rsidRDefault="008977D8">
            <w:pPr>
              <w:pStyle w:val="Akapitzlist"/>
              <w:numPr>
                <w:ilvl w:val="0"/>
                <w:numId w:val="26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„Powiedz komuś”;</w:t>
            </w:r>
          </w:p>
          <w:p w14:paraId="67D0A25A" w14:textId="77777777" w:rsidR="008977D8" w:rsidRPr="008F0E03" w:rsidRDefault="008977D8">
            <w:pPr>
              <w:pStyle w:val="Akapitzlist"/>
              <w:numPr>
                <w:ilvl w:val="0"/>
                <w:numId w:val="26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„Dobre i złe sekrety”;</w:t>
            </w:r>
          </w:p>
          <w:p w14:paraId="49F157CC" w14:textId="77777777" w:rsidR="008977D8" w:rsidRPr="008F0E03" w:rsidRDefault="008977D8">
            <w:pPr>
              <w:pStyle w:val="Akapitzlist"/>
              <w:numPr>
                <w:ilvl w:val="0"/>
                <w:numId w:val="26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„Zbyt Miła”;</w:t>
            </w:r>
          </w:p>
          <w:p w14:paraId="4AC205AD" w14:textId="77777777" w:rsidR="008977D8" w:rsidRPr="008F0E03" w:rsidRDefault="008977D8">
            <w:pPr>
              <w:pStyle w:val="Akapitzlist"/>
              <w:numPr>
                <w:ilvl w:val="0"/>
                <w:numId w:val="26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„Nie lubię łaskotek”;</w:t>
            </w:r>
          </w:p>
          <w:p w14:paraId="10608C27" w14:textId="77777777" w:rsidR="008977D8" w:rsidRPr="008F0E03" w:rsidRDefault="008977D8">
            <w:pPr>
              <w:pStyle w:val="Akapitzlist"/>
              <w:numPr>
                <w:ilvl w:val="0"/>
                <w:numId w:val="26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„Dręczyciel w klasie”;</w:t>
            </w:r>
          </w:p>
          <w:p w14:paraId="62ED6086" w14:textId="77777777" w:rsidR="008977D8" w:rsidRPr="008F0E03" w:rsidRDefault="008977D8">
            <w:pPr>
              <w:pStyle w:val="Akapitzlist"/>
              <w:numPr>
                <w:ilvl w:val="0"/>
                <w:numId w:val="26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„Jak pomyślę, tak zrobię”;</w:t>
            </w:r>
          </w:p>
          <w:p w14:paraId="479CE2E6" w14:textId="77777777" w:rsidR="008977D8" w:rsidRPr="008F0E03" w:rsidRDefault="008977D8">
            <w:pPr>
              <w:numPr>
                <w:ilvl w:val="0"/>
                <w:numId w:val="29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sz w:val="20"/>
                <w:szCs w:val="20"/>
              </w:rPr>
              <w:t>Bajki o Uczuciach/emocjach</w:t>
            </w:r>
            <w:r w:rsidRPr="008F0E03">
              <w:rPr>
                <w:rFonts w:ascii="Cambria" w:hAnsi="Cambria"/>
                <w:sz w:val="20"/>
                <w:szCs w:val="20"/>
              </w:rPr>
              <w:t>: Gdańskie Wydawnictwo Psychologiczne, autorzy: W. Kołyszko, I. Tomaszewska:</w:t>
            </w:r>
          </w:p>
          <w:p w14:paraId="68B972CF" w14:textId="77777777" w:rsidR="008977D8" w:rsidRPr="008F0E03" w:rsidRDefault="008977D8">
            <w:pPr>
              <w:numPr>
                <w:ilvl w:val="0"/>
                <w:numId w:val="28"/>
              </w:numPr>
              <w:spacing w:after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8F0E03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„Radość i wyspa hop-siup”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</w:p>
          <w:p w14:paraId="2D766690" w14:textId="77777777" w:rsidR="008977D8" w:rsidRPr="008F0E03" w:rsidRDefault="008977D8">
            <w:pPr>
              <w:numPr>
                <w:ilvl w:val="0"/>
                <w:numId w:val="28"/>
              </w:numPr>
              <w:spacing w:after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8F0E03">
              <w:rPr>
                <w:rFonts w:ascii="Cambria" w:hAnsi="Cambria"/>
                <w:i/>
                <w:sz w:val="20"/>
                <w:szCs w:val="20"/>
              </w:rPr>
              <w:t>„</w:t>
            </w:r>
            <w:r w:rsidRPr="008F0E03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Smutek i zaklęte miasto”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</w:p>
          <w:p w14:paraId="3249635A" w14:textId="77777777" w:rsidR="008977D8" w:rsidRPr="008F0E03" w:rsidRDefault="008977D8">
            <w:pPr>
              <w:numPr>
                <w:ilvl w:val="0"/>
                <w:numId w:val="28"/>
              </w:numPr>
              <w:spacing w:after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8F0E03">
              <w:rPr>
                <w:rFonts w:ascii="Cambria" w:hAnsi="Cambria"/>
                <w:i/>
                <w:sz w:val="20"/>
                <w:szCs w:val="20"/>
              </w:rPr>
              <w:lastRenderedPageBreak/>
              <w:t>„</w:t>
            </w:r>
            <w:r w:rsidRPr="008F0E03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Strach i pogromca potworów”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</w:p>
          <w:p w14:paraId="447540A6" w14:textId="77777777" w:rsidR="008977D8" w:rsidRPr="008F0E03" w:rsidRDefault="008977D8">
            <w:pPr>
              <w:numPr>
                <w:ilvl w:val="0"/>
                <w:numId w:val="28"/>
              </w:numPr>
              <w:spacing w:after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8F0E03">
              <w:rPr>
                <w:rFonts w:ascii="Cambria" w:hAnsi="Cambria"/>
                <w:i/>
                <w:sz w:val="20"/>
                <w:szCs w:val="20"/>
              </w:rPr>
              <w:t>„</w:t>
            </w:r>
            <w:r w:rsidRPr="008F0E03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Wstyd i latający śpiwór”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</w:p>
          <w:p w14:paraId="613DE8AF" w14:textId="77777777" w:rsidR="008977D8" w:rsidRPr="008F0E03" w:rsidRDefault="008977D8">
            <w:pPr>
              <w:numPr>
                <w:ilvl w:val="0"/>
                <w:numId w:val="28"/>
              </w:numPr>
              <w:spacing w:after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8F0E03">
              <w:rPr>
                <w:rFonts w:ascii="Cambria" w:hAnsi="Cambria"/>
                <w:i/>
                <w:sz w:val="20"/>
                <w:szCs w:val="20"/>
              </w:rPr>
              <w:t>„</w:t>
            </w:r>
            <w:r w:rsidRPr="008F0E03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Zazdrość i wyścigi żółwi”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 xml:space="preserve">, </w:t>
            </w:r>
          </w:p>
          <w:p w14:paraId="1F146D40" w14:textId="77777777" w:rsidR="008977D8" w:rsidRPr="008F0E03" w:rsidRDefault="008977D8">
            <w:pPr>
              <w:numPr>
                <w:ilvl w:val="0"/>
                <w:numId w:val="28"/>
              </w:numPr>
              <w:spacing w:after="0"/>
              <w:jc w:val="both"/>
              <w:rPr>
                <w:rFonts w:ascii="Cambria" w:hAnsi="Cambria"/>
                <w:i/>
                <w:sz w:val="20"/>
                <w:szCs w:val="20"/>
              </w:rPr>
            </w:pPr>
            <w:r w:rsidRPr="008F0E03">
              <w:rPr>
                <w:rFonts w:ascii="Cambria" w:hAnsi="Cambria"/>
                <w:i/>
                <w:sz w:val="20"/>
                <w:szCs w:val="20"/>
              </w:rPr>
              <w:t>„</w:t>
            </w:r>
            <w:r w:rsidRPr="008F0E03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Złość i smok Lubomił”</w:t>
            </w:r>
          </w:p>
          <w:p w14:paraId="6DAFE466" w14:textId="77777777" w:rsidR="008977D8" w:rsidRPr="008F0E03" w:rsidRDefault="008977D8">
            <w:pPr>
              <w:numPr>
                <w:ilvl w:val="0"/>
                <w:numId w:val="28"/>
              </w:numPr>
              <w:spacing w:after="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eastAsia="Times New Roman" w:hAnsi="Cambria"/>
                <w:sz w:val="20"/>
                <w:szCs w:val="20"/>
                <w:shd w:val="clear" w:color="auto" w:fill="FFFFFF"/>
                <w:lang w:eastAsia="pl-PL"/>
              </w:rPr>
              <w:t>oraz zeszyt ćwiczeń</w:t>
            </w:r>
            <w:r w:rsidRPr="008F0E03">
              <w:rPr>
                <w:rFonts w:ascii="Cambria" w:hAnsi="Cambria"/>
                <w:sz w:val="20"/>
                <w:szCs w:val="20"/>
              </w:rPr>
              <w:t>: „</w:t>
            </w:r>
            <w:r w:rsidRPr="008F0E03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Garść radości szczypta złości”</w:t>
            </w:r>
          </w:p>
          <w:p w14:paraId="0FDA0715" w14:textId="77777777" w:rsidR="008977D8" w:rsidRPr="008F0E03" w:rsidRDefault="008977D8">
            <w:pPr>
              <w:pStyle w:val="Akapitzlist"/>
              <w:numPr>
                <w:ilvl w:val="0"/>
                <w:numId w:val="30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„</w:t>
            </w:r>
            <w:proofErr w:type="spellStart"/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Łączybajki</w:t>
            </w:r>
            <w:proofErr w:type="spellEnd"/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 dla Małych i Dużych”: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Gdańskie Wydawnictwo Psychologiczne – autorzy: Wojciech Kołyszko,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Jovanka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Tomaszewska”:</w:t>
            </w:r>
          </w:p>
          <w:p w14:paraId="3A4E6501" w14:textId="77777777" w:rsidR="008977D8" w:rsidRPr="008F0E03" w:rsidRDefault="008977D8">
            <w:pPr>
              <w:pStyle w:val="Akapitzlist"/>
              <w:numPr>
                <w:ilvl w:val="0"/>
                <w:numId w:val="27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„Grzeczna Niegrzeczność, czyli sposób na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nadymki-drażliwce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”;</w:t>
            </w:r>
          </w:p>
          <w:p w14:paraId="6C85AFED" w14:textId="77777777" w:rsidR="008977D8" w:rsidRPr="008F0E03" w:rsidRDefault="008977D8">
            <w:pPr>
              <w:pStyle w:val="Akapitzlist"/>
              <w:numPr>
                <w:ilvl w:val="0"/>
                <w:numId w:val="27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Times New Roman" w:hAnsi="Cambria" w:cs="Times New Roman"/>
                <w:bCs/>
                <w:color w:val="1B1E1E"/>
                <w:sz w:val="20"/>
                <w:szCs w:val="20"/>
                <w:lang w:eastAsia="pl-PL"/>
              </w:rPr>
              <w:t xml:space="preserve">„Bez kłótni ani rusz, czyli kto lubi </w:t>
            </w:r>
            <w:proofErr w:type="spellStart"/>
            <w:r w:rsidRPr="008F0E03">
              <w:rPr>
                <w:rFonts w:ascii="Cambria" w:eastAsia="Times New Roman" w:hAnsi="Cambria" w:cs="Times New Roman"/>
                <w:bCs/>
                <w:color w:val="1B1E1E"/>
                <w:sz w:val="20"/>
                <w:szCs w:val="20"/>
                <w:lang w:eastAsia="pl-PL"/>
              </w:rPr>
              <w:t>konfliktoluby</w:t>
            </w:r>
            <w:proofErr w:type="spellEnd"/>
            <w:r w:rsidRPr="008F0E03">
              <w:rPr>
                <w:rFonts w:ascii="Cambria" w:eastAsia="Times New Roman" w:hAnsi="Cambria" w:cs="Times New Roman"/>
                <w:bCs/>
                <w:color w:val="1B1E1E"/>
                <w:sz w:val="20"/>
                <w:szCs w:val="20"/>
                <w:lang w:eastAsia="pl-PL"/>
              </w:rPr>
              <w:t>”.</w:t>
            </w:r>
          </w:p>
          <w:p w14:paraId="5FBB0BC2" w14:textId="77777777" w:rsidR="008977D8" w:rsidRPr="008F0E03" w:rsidRDefault="008977D8">
            <w:pPr>
              <w:pStyle w:val="Akapitzlist"/>
              <w:numPr>
                <w:ilvl w:val="0"/>
                <w:numId w:val="27"/>
              </w:numPr>
              <w:spacing w:after="6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R. Jędrzejewska-Wróbel,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Bezpieczna bajka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Warszawa 2011.</w:t>
            </w:r>
          </w:p>
        </w:tc>
        <w:tc>
          <w:tcPr>
            <w:tcW w:w="1256" w:type="dxa"/>
          </w:tcPr>
          <w:p w14:paraId="25BF0AA3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lastRenderedPageBreak/>
              <w:t>4h</w:t>
            </w:r>
          </w:p>
        </w:tc>
        <w:tc>
          <w:tcPr>
            <w:tcW w:w="1488" w:type="dxa"/>
          </w:tcPr>
          <w:p w14:paraId="2D07DE0A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2h</w:t>
            </w:r>
          </w:p>
        </w:tc>
      </w:tr>
      <w:tr w:rsidR="008977D8" w:rsidRPr="008F0E03" w14:paraId="272E31F3" w14:textId="77777777" w:rsidTr="002927B8">
        <w:trPr>
          <w:jc w:val="center"/>
        </w:trPr>
        <w:tc>
          <w:tcPr>
            <w:tcW w:w="660" w:type="dxa"/>
          </w:tcPr>
          <w:p w14:paraId="5D1D10F0" w14:textId="77777777" w:rsidR="008977D8" w:rsidRPr="008F0E03" w:rsidRDefault="008977D8" w:rsidP="002927B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3F1FAB11" w14:textId="77777777" w:rsidR="008977D8" w:rsidRPr="008F0E03" w:rsidRDefault="008977D8" w:rsidP="002927B8">
            <w:pPr>
              <w:spacing w:before="20" w:after="20"/>
              <w:rPr>
                <w:rFonts w:ascii="Cambria" w:hAnsi="Cambria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8F0E03">
              <w:rPr>
                <w:rFonts w:ascii="Cambria" w:hAnsi="Cambria"/>
                <w:b/>
                <w:color w:val="000000"/>
                <w:sz w:val="20"/>
                <w:szCs w:val="20"/>
                <w:shd w:val="clear" w:color="auto" w:fill="FFFFFF"/>
              </w:rPr>
              <w:t xml:space="preserve">Teatr obrazowy </w:t>
            </w:r>
            <w:proofErr w:type="spellStart"/>
            <w:r w:rsidRPr="008F0E03">
              <w:rPr>
                <w:rFonts w:ascii="Cambria" w:hAnsi="Cambria"/>
                <w:b/>
                <w:color w:val="000000"/>
                <w:sz w:val="20"/>
                <w:szCs w:val="20"/>
                <w:shd w:val="clear" w:color="auto" w:fill="FFFFFF"/>
              </w:rPr>
              <w:t>Kamishibai</w:t>
            </w:r>
            <w:proofErr w:type="spellEnd"/>
            <w:r w:rsidRPr="008F0E03">
              <w:rPr>
                <w:rFonts w:ascii="Cambria" w:hAnsi="Cambria"/>
                <w:b/>
                <w:color w:val="000000"/>
                <w:sz w:val="20"/>
                <w:szCs w:val="20"/>
                <w:shd w:val="clear" w:color="auto" w:fill="FFFFFF"/>
              </w:rPr>
              <w:t xml:space="preserve"> stosowany w biblioterapii</w:t>
            </w:r>
          </w:p>
          <w:p w14:paraId="3CF289E3" w14:textId="77777777" w:rsidR="008977D8" w:rsidRPr="008F0E03" w:rsidRDefault="008977D8">
            <w:pPr>
              <w:numPr>
                <w:ilvl w:val="0"/>
                <w:numId w:val="31"/>
              </w:num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Historia Teatru Papierowego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Kamishibai</w:t>
            </w:r>
            <w:proofErr w:type="spellEnd"/>
          </w:p>
          <w:p w14:paraId="3FA093B8" w14:textId="77777777" w:rsidR="008977D8" w:rsidRPr="008F0E03" w:rsidRDefault="008977D8">
            <w:pPr>
              <w:numPr>
                <w:ilvl w:val="0"/>
                <w:numId w:val="31"/>
              </w:numPr>
              <w:spacing w:before="20" w:after="20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Przedstawienie wybranych bajek 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Kamishibai</w:t>
            </w:r>
            <w:proofErr w:type="spellEnd"/>
          </w:p>
        </w:tc>
        <w:tc>
          <w:tcPr>
            <w:tcW w:w="1256" w:type="dxa"/>
          </w:tcPr>
          <w:p w14:paraId="0E4FD3E9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2h</w:t>
            </w:r>
          </w:p>
        </w:tc>
        <w:tc>
          <w:tcPr>
            <w:tcW w:w="1488" w:type="dxa"/>
          </w:tcPr>
          <w:p w14:paraId="278151DC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1h</w:t>
            </w:r>
          </w:p>
        </w:tc>
      </w:tr>
      <w:tr w:rsidR="008977D8" w:rsidRPr="008F0E03" w14:paraId="5AC83EE0" w14:textId="77777777" w:rsidTr="002927B8">
        <w:trPr>
          <w:jc w:val="center"/>
        </w:trPr>
        <w:tc>
          <w:tcPr>
            <w:tcW w:w="660" w:type="dxa"/>
          </w:tcPr>
          <w:p w14:paraId="323F06A1" w14:textId="77777777" w:rsidR="008977D8" w:rsidRPr="008F0E03" w:rsidRDefault="008977D8" w:rsidP="002927B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36EE0FAD" w14:textId="77777777" w:rsidR="008977D8" w:rsidRPr="008F0E03" w:rsidRDefault="008977D8" w:rsidP="002927B8">
            <w:pPr>
              <w:spacing w:before="120" w:after="120" w:line="240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Pisanie narracyjne:</w:t>
            </w:r>
          </w:p>
          <w:p w14:paraId="65DC3ABC" w14:textId="77777777" w:rsidR="008977D8" w:rsidRPr="008F0E03" w:rsidRDefault="008977D8">
            <w:pPr>
              <w:numPr>
                <w:ilvl w:val="0"/>
                <w:numId w:val="32"/>
              </w:numPr>
              <w:spacing w:before="120" w:after="120" w:line="240" w:lineRule="auto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Projektowanie własnego tekstu o charakterze terapeutycznym do zastosowania w teatrze obrazowym </w:t>
            </w:r>
            <w:proofErr w:type="spellStart"/>
            <w:r w:rsidRPr="008F0E03">
              <w:rPr>
                <w:rFonts w:ascii="Cambria" w:hAnsi="Cambria"/>
                <w:bCs/>
                <w:sz w:val="20"/>
                <w:szCs w:val="20"/>
              </w:rPr>
              <w:t>Kamishibai</w:t>
            </w:r>
            <w:proofErr w:type="spellEnd"/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/>
                <w:bCs/>
                <w:sz w:val="20"/>
                <w:szCs w:val="20"/>
              </w:rPr>
              <w:br/>
              <w:t xml:space="preserve">(tekst + 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ilustracje do autorskiej bajki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kamishibai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256" w:type="dxa"/>
          </w:tcPr>
          <w:p w14:paraId="4CC624CC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2h</w:t>
            </w:r>
          </w:p>
        </w:tc>
        <w:tc>
          <w:tcPr>
            <w:tcW w:w="1488" w:type="dxa"/>
          </w:tcPr>
          <w:p w14:paraId="687E9287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77D8" w:rsidRPr="008F0E03" w14:paraId="50DF6285" w14:textId="77777777" w:rsidTr="002927B8">
        <w:trPr>
          <w:jc w:val="center"/>
        </w:trPr>
        <w:tc>
          <w:tcPr>
            <w:tcW w:w="660" w:type="dxa"/>
          </w:tcPr>
          <w:p w14:paraId="4F20FE8D" w14:textId="77777777" w:rsidR="008977D8" w:rsidRPr="008F0E03" w:rsidRDefault="008977D8" w:rsidP="002927B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C13</w:t>
            </w:r>
          </w:p>
          <w:p w14:paraId="3FD245A2" w14:textId="77777777" w:rsidR="008977D8" w:rsidRPr="008F0E03" w:rsidRDefault="008977D8" w:rsidP="002927B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00C62C9A" w14:textId="77777777" w:rsidR="008977D8" w:rsidRPr="008F0E03" w:rsidRDefault="008977D8" w:rsidP="002927B8">
            <w:pPr>
              <w:pStyle w:val="Akapitzlist"/>
              <w:spacing w:after="0"/>
              <w:ind w:left="176"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Prezentacja i realizacja studenckiego projektu biblioterapeutycznego z zastosowaniem elementów arteterapii</w:t>
            </w:r>
          </w:p>
          <w:p w14:paraId="4DA9ADC4" w14:textId="77777777" w:rsidR="008977D8" w:rsidRPr="008F0E03" w:rsidRDefault="008977D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iCs/>
                <w:sz w:val="20"/>
                <w:szCs w:val="20"/>
              </w:rPr>
              <w:t>Przedłożenie scenariusza projektu biblioterapeutycznych.</w:t>
            </w:r>
          </w:p>
          <w:p w14:paraId="017C1D49" w14:textId="77777777" w:rsidR="008977D8" w:rsidRPr="008F0E03" w:rsidRDefault="008977D8">
            <w:pPr>
              <w:pStyle w:val="Akapitzlist"/>
              <w:numPr>
                <w:ilvl w:val="0"/>
                <w:numId w:val="33"/>
              </w:numPr>
              <w:spacing w:before="100" w:beforeAutospacing="1" w:after="100" w:afterAutospacing="1" w:line="24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iCs/>
                <w:sz w:val="20"/>
                <w:szCs w:val="20"/>
              </w:rPr>
              <w:t>Przygotowanie pracowni terapeutycznej: przygotowanie (dekorowanie) sali dydaktycznej, rozmieszczenie niezbędnych środków i pomocy dydaktycznych do zrealizowania projektu terapeutycznego.</w:t>
            </w:r>
          </w:p>
          <w:p w14:paraId="117C39BC" w14:textId="77777777" w:rsidR="008977D8" w:rsidRPr="008F0E03" w:rsidRDefault="008977D8">
            <w:pPr>
              <w:pStyle w:val="Akapitzlist"/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iCs/>
                <w:sz w:val="20"/>
                <w:szCs w:val="20"/>
              </w:rPr>
              <w:t>Praktyczne zrealizowanie projektu terapeutycznego podczas ćwiczeń</w:t>
            </w:r>
          </w:p>
          <w:p w14:paraId="65BFAE53" w14:textId="77777777" w:rsidR="008977D8" w:rsidRPr="008F0E03" w:rsidRDefault="008977D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F0E0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Podział na dwa zespoły. Każdy przygotowuje projekt zajęć biblioterapeutycznych z zastosowaniem wybranych elementów arteterapii</w:t>
            </w:r>
          </w:p>
          <w:p w14:paraId="6D54D33C" w14:textId="39F7D3AB" w:rsidR="008977D8" w:rsidRPr="008F0E03" w:rsidRDefault="008977D8">
            <w:pPr>
              <w:pStyle w:val="Akapitzlist"/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F0E03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Możliwość wykorzystania autorskiej bajki przygotowanej na wcześniejszych zajęciach </w:t>
            </w:r>
          </w:p>
        </w:tc>
        <w:tc>
          <w:tcPr>
            <w:tcW w:w="1256" w:type="dxa"/>
          </w:tcPr>
          <w:p w14:paraId="6A3896C3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4h</w:t>
            </w:r>
          </w:p>
        </w:tc>
        <w:tc>
          <w:tcPr>
            <w:tcW w:w="1488" w:type="dxa"/>
          </w:tcPr>
          <w:p w14:paraId="17FC9B52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3h</w:t>
            </w:r>
          </w:p>
        </w:tc>
      </w:tr>
      <w:tr w:rsidR="008977D8" w:rsidRPr="008F0E03" w14:paraId="50F31F2C" w14:textId="77777777" w:rsidTr="002927B8">
        <w:trPr>
          <w:jc w:val="center"/>
        </w:trPr>
        <w:tc>
          <w:tcPr>
            <w:tcW w:w="660" w:type="dxa"/>
          </w:tcPr>
          <w:p w14:paraId="24D357F8" w14:textId="77777777" w:rsidR="008977D8" w:rsidRPr="008F0E03" w:rsidRDefault="008977D8" w:rsidP="002927B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C15</w:t>
            </w:r>
          </w:p>
        </w:tc>
        <w:tc>
          <w:tcPr>
            <w:tcW w:w="6536" w:type="dxa"/>
          </w:tcPr>
          <w:p w14:paraId="5AE27BCA" w14:textId="77777777" w:rsidR="008977D8" w:rsidRPr="008F0E03" w:rsidRDefault="008977D8" w:rsidP="002927B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KOLOKWIUM</w:t>
            </w:r>
          </w:p>
        </w:tc>
        <w:tc>
          <w:tcPr>
            <w:tcW w:w="1256" w:type="dxa"/>
          </w:tcPr>
          <w:p w14:paraId="3DB3E526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2h</w:t>
            </w:r>
          </w:p>
        </w:tc>
        <w:tc>
          <w:tcPr>
            <w:tcW w:w="1488" w:type="dxa"/>
          </w:tcPr>
          <w:p w14:paraId="396ACACE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1h</w:t>
            </w:r>
          </w:p>
        </w:tc>
      </w:tr>
      <w:tr w:rsidR="008977D8" w:rsidRPr="008F0E03" w14:paraId="5C90618D" w14:textId="77777777" w:rsidTr="002927B8">
        <w:trPr>
          <w:jc w:val="center"/>
        </w:trPr>
        <w:tc>
          <w:tcPr>
            <w:tcW w:w="660" w:type="dxa"/>
          </w:tcPr>
          <w:p w14:paraId="19FFA8C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7FFA092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363DB525" w14:textId="77777777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30h</w:t>
            </w:r>
          </w:p>
        </w:tc>
        <w:tc>
          <w:tcPr>
            <w:tcW w:w="1488" w:type="dxa"/>
          </w:tcPr>
          <w:p w14:paraId="785B2B13" w14:textId="77777777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16h</w:t>
            </w:r>
          </w:p>
        </w:tc>
      </w:tr>
    </w:tbl>
    <w:p w14:paraId="264F07BA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283"/>
        <w:gridCol w:w="3940"/>
      </w:tblGrid>
      <w:tr w:rsidR="008977D8" w:rsidRPr="008F0E03" w14:paraId="5AF24A34" w14:textId="77777777" w:rsidTr="008977D8">
        <w:trPr>
          <w:jc w:val="center"/>
        </w:trPr>
        <w:tc>
          <w:tcPr>
            <w:tcW w:w="1666" w:type="dxa"/>
          </w:tcPr>
          <w:p w14:paraId="40E832E0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83" w:type="dxa"/>
          </w:tcPr>
          <w:p w14:paraId="26F4A015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940" w:type="dxa"/>
          </w:tcPr>
          <w:p w14:paraId="11ADFDE7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977D8" w:rsidRPr="008F0E03" w14:paraId="0A46A47D" w14:textId="77777777" w:rsidTr="008977D8">
        <w:trPr>
          <w:jc w:val="center"/>
        </w:trPr>
        <w:tc>
          <w:tcPr>
            <w:tcW w:w="1666" w:type="dxa"/>
          </w:tcPr>
          <w:p w14:paraId="1C158B14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83" w:type="dxa"/>
          </w:tcPr>
          <w:p w14:paraId="01853E1C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analiza tekstu źródłowego, </w:t>
            </w:r>
          </w:p>
          <w:p w14:paraId="6FAC625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metoda projektu (projekt terapeutyczny) </w:t>
            </w:r>
          </w:p>
          <w:p w14:paraId="43462104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ćwiczenia z elementami prezentacji, </w:t>
            </w:r>
          </w:p>
          <w:p w14:paraId="746D614E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działania praktyczne,</w:t>
            </w:r>
          </w:p>
          <w:p w14:paraId="233AD8C9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dyskusja dydaktyczna, </w:t>
            </w:r>
          </w:p>
          <w:p w14:paraId="239B5CC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burza mózgów;</w:t>
            </w:r>
          </w:p>
        </w:tc>
        <w:tc>
          <w:tcPr>
            <w:tcW w:w="3940" w:type="dxa"/>
          </w:tcPr>
          <w:p w14:paraId="1A431C41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Teksty wykorzystywane w procesie biblioterapeutycznym, </w:t>
            </w:r>
          </w:p>
          <w:p w14:paraId="1B9FBAEA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Projektor multimedialny, sprzęt multimedialny,</w:t>
            </w:r>
          </w:p>
          <w:p w14:paraId="59D2598E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muzyka terapeutyczna, </w:t>
            </w:r>
          </w:p>
          <w:p w14:paraId="75C27F6A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artykuły papiernicze i plastyczne (brystole, markery, farby, kredki, kleje, nożyczki, itp.), </w:t>
            </w:r>
          </w:p>
          <w:p w14:paraId="419EF5C0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artykuły tekstylne (koce, poduszki), </w:t>
            </w:r>
          </w:p>
        </w:tc>
      </w:tr>
    </w:tbl>
    <w:p w14:paraId="53210BCD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5CEA0BF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8977D8" w:rsidRPr="008F0E03" w14:paraId="36F912DF" w14:textId="77777777" w:rsidTr="008977D8">
        <w:tc>
          <w:tcPr>
            <w:tcW w:w="1459" w:type="dxa"/>
            <w:vAlign w:val="center"/>
          </w:tcPr>
          <w:p w14:paraId="52F9A118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lastRenderedPageBreak/>
              <w:t>Forma zajęć</w:t>
            </w:r>
          </w:p>
        </w:tc>
        <w:tc>
          <w:tcPr>
            <w:tcW w:w="4206" w:type="dxa"/>
            <w:vAlign w:val="center"/>
          </w:tcPr>
          <w:p w14:paraId="4DA5EA2A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1151BEE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51DD6F0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977D8" w:rsidRPr="008F0E03" w14:paraId="5346FD3E" w14:textId="77777777" w:rsidTr="008977D8">
        <w:tc>
          <w:tcPr>
            <w:tcW w:w="1459" w:type="dxa"/>
          </w:tcPr>
          <w:p w14:paraId="0C55B8C0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</w:tcPr>
          <w:p w14:paraId="4F9D5905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F1- kolokwium cząstkowe</w:t>
            </w:r>
          </w:p>
          <w:p w14:paraId="626CE24A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F2 -obserwacja podczas zajęć / aktywność </w:t>
            </w:r>
          </w:p>
          <w:p w14:paraId="06322A0C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F4 – dyskusja, omówienie referatu problemowego z wykorzystaniem prezentacji multimedialnej</w:t>
            </w:r>
          </w:p>
          <w:p w14:paraId="5109736D" w14:textId="07860B25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F5 – ćwiczenia praktyczne</w:t>
            </w:r>
          </w:p>
        </w:tc>
        <w:tc>
          <w:tcPr>
            <w:tcW w:w="4224" w:type="dxa"/>
          </w:tcPr>
          <w:p w14:paraId="729DEDF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P4 – projekt scenariusza zajęć biblioterapeutycznych </w:t>
            </w:r>
          </w:p>
          <w:p w14:paraId="2FBF26F9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P5 – Prezentacja/zrealizowanie projektu terapeutycznego</w:t>
            </w:r>
          </w:p>
        </w:tc>
      </w:tr>
    </w:tbl>
    <w:p w14:paraId="656E04BE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85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  <w:gridCol w:w="602"/>
        <w:gridCol w:w="602"/>
      </w:tblGrid>
      <w:tr w:rsidR="008977D8" w:rsidRPr="008F0E03" w14:paraId="30231F1A" w14:textId="77777777" w:rsidTr="002927B8">
        <w:trPr>
          <w:gridAfter w:val="2"/>
          <w:wAfter w:w="1204" w:type="dxa"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B8E95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DC227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8977D8" w:rsidRPr="008F0E03" w14:paraId="60757A60" w14:textId="77777777" w:rsidTr="002927B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E34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5771B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FE7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89B1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2408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602" w:type="dxa"/>
          </w:tcPr>
          <w:p w14:paraId="07327B5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P4</w:t>
            </w:r>
          </w:p>
        </w:tc>
        <w:tc>
          <w:tcPr>
            <w:tcW w:w="602" w:type="dxa"/>
          </w:tcPr>
          <w:p w14:paraId="36B1DCE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8977D8" w:rsidRPr="008F0E03" w14:paraId="6CEF6920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AA37" w14:textId="77777777" w:rsidR="008977D8" w:rsidRPr="008F0E03" w:rsidRDefault="008977D8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2C4B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0836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F79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41E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3EE64A4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14:paraId="23BB8BD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8977D8" w:rsidRPr="008F0E03" w14:paraId="5B45B319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E42A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5DFCB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FF8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714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8AAD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540E1CD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3C7478A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8977D8" w:rsidRPr="008F0E03" w14:paraId="016413F5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4BFC5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6D9B7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24B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E16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5E3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347265B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02" w:type="dxa"/>
          </w:tcPr>
          <w:p w14:paraId="23B5680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8977D8" w:rsidRPr="008F0E03" w14:paraId="2FD30991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61D0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DB512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58D2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4E35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4A9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51615A9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1EDD6E0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8977D8" w:rsidRPr="008F0E03" w14:paraId="7B25E153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2BF4A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115BE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F03C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0F43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58C5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2B44E1F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0C9CEC6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8977D8" w:rsidRPr="008F0E03" w14:paraId="2CF35A7E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234A8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EB113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0FC8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40D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DBD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6DFE94A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</w:tcPr>
          <w:p w14:paraId="5A98A4B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</w:tbl>
    <w:p w14:paraId="0EE36A18" w14:textId="77777777" w:rsidR="008977D8" w:rsidRPr="008F0E03" w:rsidRDefault="008977D8" w:rsidP="008977D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977D8" w:rsidRPr="008F0E03" w14:paraId="4BB36C88" w14:textId="77777777" w:rsidTr="002927B8">
        <w:trPr>
          <w:trHeight w:val="93"/>
          <w:jc w:val="center"/>
        </w:trPr>
        <w:tc>
          <w:tcPr>
            <w:tcW w:w="9907" w:type="dxa"/>
          </w:tcPr>
          <w:p w14:paraId="4569D7C9" w14:textId="77777777" w:rsidR="008977D8" w:rsidRPr="008F0E03" w:rsidRDefault="008977D8" w:rsidP="008977D8">
            <w:pPr>
              <w:pStyle w:val="karta"/>
            </w:pPr>
            <w:r w:rsidRPr="008F0E03">
              <w:t>Ćwiczenia:</w:t>
            </w:r>
          </w:p>
          <w:p w14:paraId="08881549" w14:textId="77777777" w:rsidR="008977D8" w:rsidRPr="008F0E03" w:rsidRDefault="008977D8" w:rsidP="008977D8">
            <w:pPr>
              <w:pStyle w:val="karta"/>
            </w:pPr>
            <w:r w:rsidRPr="008F0E03">
              <w:t xml:space="preserve">Studenci otrzymują ocenę końcową z ćwiczeń, która jest podsumowaniem wszystkich aktywności realizowanych podczas zajęć. Na ocenę podsumowującą składają się oceny z: aktywności podczas zajęć, przygotowanego scenariusza zajęć biblioterapeutycznych, kolokwium pisemnego pomocy oraz przeprowadzonego projektu terapeutycznego. </w:t>
            </w:r>
          </w:p>
          <w:p w14:paraId="67A54E22" w14:textId="77777777" w:rsidR="008977D8" w:rsidRPr="008F0E03" w:rsidRDefault="008977D8" w:rsidP="008977D8">
            <w:pPr>
              <w:pStyle w:val="karta"/>
            </w:pPr>
          </w:p>
        </w:tc>
      </w:tr>
    </w:tbl>
    <w:p w14:paraId="3D5772C0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977D8" w:rsidRPr="008F0E03" w14:paraId="6D0ADEE5" w14:textId="77777777" w:rsidTr="002927B8">
        <w:trPr>
          <w:trHeight w:val="540"/>
          <w:jc w:val="center"/>
        </w:trPr>
        <w:tc>
          <w:tcPr>
            <w:tcW w:w="9923" w:type="dxa"/>
          </w:tcPr>
          <w:p w14:paraId="5EDA0551" w14:textId="77777777" w:rsidR="008977D8" w:rsidRPr="008F0E03" w:rsidRDefault="008977D8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5515FBAA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977D8" w:rsidRPr="008F0E03" w14:paraId="091ED422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487FE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1EFF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977D8" w:rsidRPr="008F0E03" w14:paraId="355F7483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BCDF42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ECDEF0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5873C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977D8" w:rsidRPr="008F0E03" w14:paraId="3329E300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0594C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977D8" w:rsidRPr="008F0E03" w14:paraId="07B03921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8F633C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CBF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431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8977D8" w:rsidRPr="008F0E03" w14:paraId="3AE74859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8C640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977D8" w:rsidRPr="008F0E03" w14:paraId="4EBE8D32" w14:textId="77777777" w:rsidTr="002927B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F6150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11E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BA1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5h</w:t>
            </w:r>
          </w:p>
        </w:tc>
      </w:tr>
      <w:tr w:rsidR="008977D8" w:rsidRPr="008F0E03" w14:paraId="4E3EC5C8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BA1C9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881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2CB51" w14:textId="493209BD" w:rsidR="008977D8" w:rsidRPr="008F0E03" w:rsidRDefault="00A53A81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  <w:r w:rsidR="008977D8" w:rsidRPr="008F0E03">
              <w:rPr>
                <w:rFonts w:ascii="Cambria" w:hAnsi="Cambria" w:cs="Times New Roman"/>
                <w:sz w:val="20"/>
                <w:szCs w:val="20"/>
              </w:rPr>
              <w:t>h</w:t>
            </w:r>
          </w:p>
        </w:tc>
      </w:tr>
      <w:tr w:rsidR="008977D8" w:rsidRPr="008F0E03" w14:paraId="13963614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5DF3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Sporządzenie scenariusza projektu biblioterapeutycznego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1A6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D2A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15h</w:t>
            </w:r>
          </w:p>
        </w:tc>
      </w:tr>
      <w:tr w:rsidR="008977D8" w:rsidRPr="008F0E03" w14:paraId="58128B83" w14:textId="77777777" w:rsidTr="002927B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6114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referatu problemowego z wykorzystaniem prezentacji multimedialnej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FE8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643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5h</w:t>
            </w:r>
          </w:p>
        </w:tc>
      </w:tr>
      <w:tr w:rsidR="008977D8" w:rsidRPr="008F0E03" w14:paraId="77C3B03A" w14:textId="77777777" w:rsidTr="002927B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1241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pomocy dydaktycznych do realizacji projektu biblioterapeutycznego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368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EC7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5h</w:t>
            </w:r>
          </w:p>
        </w:tc>
      </w:tr>
      <w:tr w:rsidR="008977D8" w:rsidRPr="008F0E03" w14:paraId="7661E1DD" w14:textId="77777777" w:rsidTr="002927B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8BD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B12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6DF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15h</w:t>
            </w:r>
          </w:p>
        </w:tc>
      </w:tr>
      <w:tr w:rsidR="008977D8" w:rsidRPr="008F0E03" w14:paraId="3484D499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2C316" w14:textId="32D89135" w:rsidR="008977D8" w:rsidRPr="008F0E03" w:rsidRDefault="008977D8" w:rsidP="008977D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FE8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C6614" w14:textId="340CBE60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8</w:t>
            </w:r>
            <w:r w:rsidR="00A53A81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  <w:tr w:rsidR="008977D8" w:rsidRPr="008F0E03" w14:paraId="0D810C9A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C86C" w14:textId="77777777" w:rsidR="008977D8" w:rsidRPr="008F0E03" w:rsidRDefault="008977D8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C51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750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2ACD2F1D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977D8" w:rsidRPr="008F0E03" w14:paraId="7E89918E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1C9523BC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0889F9E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I. Borecka,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Biblioterapia formą terapii pedagogicznej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Wydawnictwo Państwowej Wyższej Szkoły Zawodowej im. Angelusa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Silesiusa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Wałbrzych 2008.</w:t>
            </w:r>
          </w:p>
          <w:p w14:paraId="34602C58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I. Borecka,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Z motylem w tle. O baśni w biblioterapii i terapii pedagogicznej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Wydawnictwo Państwowej Wyższej Szkoły Zawodowej im. Angelusa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Silesiusa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Wałbrzych 2004.</w:t>
            </w:r>
          </w:p>
          <w:p w14:paraId="6891EB6E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I. Borecka,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Metodyka pracy z czytelnikiem chorym i niepełnosprawnym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Olsztyn 1991.</w:t>
            </w:r>
          </w:p>
          <w:p w14:paraId="4101D565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I. Borecka,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Biblioterapia. Teksty terapeutyczne, konspekty i scenariusze zajęć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WOM w Gorzowie Wlkp., Gorzów 2002.</w:t>
            </w:r>
          </w:p>
          <w:p w14:paraId="7E6455E2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M.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Molicka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Bajkoterapia</w:t>
            </w:r>
            <w:proofErr w:type="spellEnd"/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. O lękach dzieci i nowej metodzie terapii,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Media Rodzina, Poznań 2002.</w:t>
            </w:r>
          </w:p>
          <w:p w14:paraId="6A3FC944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M.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Molicka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Bajki terapeutyczne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T. I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i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II,  Media Rodzina, Poznań 2002.</w:t>
            </w:r>
          </w:p>
          <w:p w14:paraId="2C1933CF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Brett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D.,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Bajki, które leczą</w:t>
            </w:r>
            <w:r w:rsidRPr="008F0E03">
              <w:rPr>
                <w:rFonts w:ascii="Cambria" w:hAnsi="Cambria"/>
                <w:sz w:val="20"/>
                <w:szCs w:val="20"/>
              </w:rPr>
              <w:t>, przekł. M. Trzebiatowska, cz. 1, Gdańsk 2005.</w:t>
            </w:r>
          </w:p>
          <w:p w14:paraId="5DE55A93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Brett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D.,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Bajki, które leczą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przekł. H.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Dankiewicz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, cz. 2, Gdańsk 2003.</w:t>
            </w:r>
          </w:p>
          <w:p w14:paraId="42D09317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K.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Waleszkiewicz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Bajki dla dyslektyków. Bajki dla dzieci z trudnościami w nauce czytania i pisania</w:t>
            </w:r>
            <w:r w:rsidRPr="008F0E03">
              <w:rPr>
                <w:rFonts w:ascii="Cambria" w:hAnsi="Cambria"/>
                <w:sz w:val="20"/>
                <w:szCs w:val="20"/>
              </w:rPr>
              <w:t>, Impuls, Kraków 2012.</w:t>
            </w:r>
          </w:p>
          <w:p w14:paraId="56A7C374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M. Wójtowicz,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Scenariusze zajęć biblioterapeutycznych nie tylko dla uczniów z dysleksja: Terapia – zabawa – nauka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Gdańsk, Wydawnictwo Harmonia, 2010. </w:t>
            </w:r>
          </w:p>
          <w:p w14:paraId="7D021AC5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M.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Franaszczuk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-Truszkowska,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Biblioterapia dla klas IV - VI szkoły podstawowej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Gdańsk, Harmonia, 2006. </w:t>
            </w:r>
          </w:p>
          <w:p w14:paraId="54C9EB68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E. Wilamowska, J. Walczak,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Czarodziejskie bajki: scenariusze zajęć do programu profilaktyczno-wychowawczego o charakterze biblioterapeutycznym dla klas I-III szkoły podstawowej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Wydawnictwo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Klanza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, Lublin 2005.</w:t>
            </w:r>
          </w:p>
          <w:p w14:paraId="6158C7BA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A. Kozak, A. Pietrzak,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W poszukiwaniu siebie. Bajki terapeutyczne dla dorosłych</w:t>
            </w:r>
            <w:r w:rsidRPr="008F0E03">
              <w:rPr>
                <w:rFonts w:ascii="Cambria" w:hAnsi="Cambria"/>
                <w:sz w:val="20"/>
                <w:szCs w:val="20"/>
              </w:rPr>
              <w:t>, Częstochowa 2009.</w:t>
            </w:r>
          </w:p>
          <w:p w14:paraId="25F30755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E. J. Konieczna (red.),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Biblioterapia w praktyce : poradnik dla nauczycieli, wychowawców i terapeutów</w:t>
            </w:r>
            <w:r w:rsidRPr="008F0E03">
              <w:rPr>
                <w:rFonts w:ascii="Cambria" w:hAnsi="Cambria"/>
                <w:sz w:val="20"/>
                <w:szCs w:val="20"/>
              </w:rPr>
              <w:t>, Kraków 2010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776D1CC5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N. </w:t>
            </w:r>
            <w:proofErr w:type="spellStart"/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>Matsuni</w:t>
            </w:r>
            <w:proofErr w:type="spellEnd"/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, </w:t>
            </w:r>
            <w:r w:rsidRPr="008F0E03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 xml:space="preserve">Wszystko o </w:t>
            </w:r>
            <w:proofErr w:type="spellStart"/>
            <w:r w:rsidRPr="008F0E03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Kamishibai</w:t>
            </w:r>
            <w:proofErr w:type="spellEnd"/>
            <w:r w:rsidRPr="008F0E03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. Pytania i odpowiedzi</w:t>
            </w:r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>Tibum</w:t>
            </w:r>
            <w:proofErr w:type="spellEnd"/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2017.</w:t>
            </w:r>
          </w:p>
          <w:p w14:paraId="2FF5AA0D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Walasek K.,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 xml:space="preserve">Twórcze wykorzystanie teatru </w:t>
            </w:r>
            <w:proofErr w:type="spellStart"/>
            <w:r w:rsidRPr="008F0E03">
              <w:rPr>
                <w:rFonts w:ascii="Cambria" w:hAnsi="Cambria"/>
                <w:i/>
                <w:sz w:val="20"/>
                <w:szCs w:val="20"/>
              </w:rPr>
              <w:t>kamishibai</w:t>
            </w:r>
            <w:proofErr w:type="spellEnd"/>
            <w:r w:rsidRPr="008F0E03">
              <w:rPr>
                <w:rFonts w:ascii="Cambria" w:hAnsi="Cambria"/>
                <w:i/>
                <w:sz w:val="20"/>
                <w:szCs w:val="20"/>
              </w:rPr>
              <w:t xml:space="preserve"> – dziecko twórcą obrazu i aktorem, 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(w:) „Nauczanie Początkowe”, 2015/2016, nr 1, s. 74-87. </w:t>
            </w:r>
          </w:p>
        </w:tc>
      </w:tr>
      <w:tr w:rsidR="008977D8" w:rsidRPr="008F0E03" w14:paraId="20D6649A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7EA1F6CF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68657B7" w14:textId="77777777" w:rsidR="008977D8" w:rsidRPr="008F0E03" w:rsidRDefault="008977D8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A. Pikała, M. Sasin,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Arteterapia. Scenariusze</w:t>
            </w:r>
            <w:r w:rsidRPr="008F0E03">
              <w:rPr>
                <w:rFonts w:ascii="Cambria" w:hAnsi="Cambria"/>
                <w:sz w:val="20"/>
                <w:szCs w:val="20"/>
              </w:rPr>
              <w:t>, Łódź 2016.</w:t>
            </w:r>
          </w:p>
          <w:p w14:paraId="0ADFCC58" w14:textId="77777777" w:rsidR="008977D8" w:rsidRPr="008F0E03" w:rsidRDefault="008977D8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>J. Gładyszewska-</w:t>
            </w:r>
            <w:proofErr w:type="spellStart"/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>Cylulko</w:t>
            </w:r>
            <w:proofErr w:type="spellEnd"/>
            <w:r w:rsidRPr="008F0E03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, Wspomaganie rozwoju dzieci nieśmiałych poprzez wizualizację i inne techniki arteterapii,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/>
                <w:sz w:val="20"/>
                <w:szCs w:val="20"/>
              </w:rPr>
              <w:t>Kraków 2010.</w:t>
            </w:r>
          </w:p>
          <w:p w14:paraId="46AEFCAC" w14:textId="77777777" w:rsidR="008977D8" w:rsidRPr="008F0E03" w:rsidRDefault="008977D8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Arciszewska-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Binnebesel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Szczęśliwy świat tworzenia czyli arteterapia : materiały metodyczne do pracy z dziećmi, młodzieżą oraz osobami dorosłymi, w szkołach podstawowych i gimnazjach, w placówkach szkolno-wychowawczych szkolnictwa specjalnego, w świetlicach szkolnych i terapeutycznych, na koloniach, obozach i wycieczkach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Bea-Bleja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, Toruń 2003.</w:t>
            </w:r>
          </w:p>
          <w:p w14:paraId="42202EDF" w14:textId="77777777" w:rsidR="008977D8" w:rsidRPr="008F0E03" w:rsidRDefault="008977D8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J. Gładyszewska -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Cylulko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Teoretyczne i praktyczne podstawy terapii przez sztukę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>Kraków 2011.</w:t>
            </w:r>
          </w:p>
          <w:p w14:paraId="67B2F96D" w14:textId="77777777" w:rsidR="008977D8" w:rsidRPr="008F0E03" w:rsidRDefault="008977D8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W. Szulc,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Arteterapia: narodziny idei, ewolucja teorii, rozwój praktyki,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Wydawnictwo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Difin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, Warszawa 2011.</w:t>
            </w:r>
          </w:p>
          <w:p w14:paraId="5817B153" w14:textId="77777777" w:rsidR="008977D8" w:rsidRPr="008F0E03" w:rsidRDefault="008977D8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  <w:lang w:eastAsia="pl-PL"/>
              </w:rPr>
              <w:t xml:space="preserve">W. Karolak, B. Kaczorowska,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Arteterapia w medycynie i edukacji</w:t>
            </w:r>
            <w:r w:rsidRPr="008F0E03">
              <w:rPr>
                <w:rFonts w:ascii="Cambria" w:hAnsi="Cambria"/>
                <w:sz w:val="20"/>
                <w:szCs w:val="20"/>
                <w:lang w:eastAsia="pl-PL"/>
              </w:rPr>
              <w:t>, WSHE, Łódź 2008.</w:t>
            </w:r>
          </w:p>
          <w:p w14:paraId="1FFA981E" w14:textId="77777777" w:rsidR="008977D8" w:rsidRPr="008F0E03" w:rsidRDefault="008977D8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W.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Czernianin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, H.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Czernianin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, K.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Chatzipentidis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Podstawy współczesnej biblioterapii. Podręcznik akademicki</w:t>
            </w:r>
            <w:r w:rsidRPr="008F0E03">
              <w:rPr>
                <w:rFonts w:ascii="Cambria" w:hAnsi="Cambria"/>
                <w:sz w:val="20"/>
                <w:szCs w:val="20"/>
              </w:rPr>
              <w:t>, Wrocław 2017.</w:t>
            </w:r>
          </w:p>
          <w:p w14:paraId="6BAA7E01" w14:textId="77777777" w:rsidR="008977D8" w:rsidRPr="008F0E03" w:rsidRDefault="008977D8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D. Wosik-Kawala, T.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Zubrzycka-Maciąg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,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 xml:space="preserve"> Kompetencje diagnostyczne i terapeutyczne nauczyciela</w:t>
            </w:r>
            <w:r w:rsidRPr="008F0E03">
              <w:rPr>
                <w:rFonts w:ascii="Cambria" w:hAnsi="Cambria"/>
                <w:sz w:val="20"/>
                <w:szCs w:val="20"/>
              </w:rPr>
              <w:t>, , Kraków 2011.</w:t>
            </w:r>
          </w:p>
          <w:p w14:paraId="06B0D4AB" w14:textId="77777777" w:rsidR="008977D8" w:rsidRPr="008F0E03" w:rsidRDefault="008977D8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E. J. Konieczna,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Arteterapia w teorii i praktyce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>Oficyna Wydawnicza IMPULS, Kraków 2011.</w:t>
            </w:r>
          </w:p>
          <w:p w14:paraId="48DB519A" w14:textId="77777777" w:rsidR="008977D8" w:rsidRPr="008F0E03" w:rsidRDefault="008977D8" w:rsidP="002927B8">
            <w:pPr>
              <w:spacing w:after="0" w:line="240" w:lineRule="auto"/>
              <w:ind w:left="720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BDE31C0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77D8" w:rsidRPr="008F0E03" w14:paraId="27C98136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627695D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1021416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Marta Wawrzyniak</w:t>
            </w:r>
          </w:p>
        </w:tc>
      </w:tr>
      <w:tr w:rsidR="008977D8" w:rsidRPr="008F0E03" w14:paraId="335B7419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86EB9B3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AD6F400" w14:textId="639D6B9A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22.06.2023r.</w:t>
            </w:r>
          </w:p>
        </w:tc>
      </w:tr>
      <w:tr w:rsidR="008977D8" w:rsidRPr="008F0E03" w14:paraId="70BAEE70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5681C397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B394FE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wawrzyniakmarta@wp.pl</w:t>
            </w:r>
          </w:p>
        </w:tc>
      </w:tr>
      <w:tr w:rsidR="008977D8" w:rsidRPr="008F0E03" w14:paraId="3A2D4E09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E5A2E41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4AD5F48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71772ED" w14:textId="77777777" w:rsidR="008977D8" w:rsidRPr="008F0E03" w:rsidRDefault="008977D8" w:rsidP="008977D8">
      <w:pPr>
        <w:spacing w:before="60" w:after="60"/>
        <w:rPr>
          <w:rFonts w:ascii="Cambria" w:hAnsi="Cambria" w:cs="Times New Roman"/>
        </w:rPr>
      </w:pPr>
    </w:p>
    <w:p w14:paraId="6EFB4572" w14:textId="6131B192" w:rsidR="008977D8" w:rsidRPr="008F0E03" w:rsidRDefault="008977D8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5D14768F" w14:textId="77777777" w:rsidR="008977D8" w:rsidRPr="008F0E03" w:rsidRDefault="008977D8" w:rsidP="008977D8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977D8" w:rsidRPr="008F0E03" w14:paraId="24208627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51530BA" w14:textId="5960574A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3012D224" wp14:editId="131536A6">
                  <wp:extent cx="1066800" cy="1066800"/>
                  <wp:effectExtent l="0" t="0" r="0" b="0"/>
                  <wp:docPr id="1175335712" name="Obraz 16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335712" name="Obraz 16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FB352C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33BE83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977D8" w:rsidRPr="008F0E03" w14:paraId="09463BC1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EC7427D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4E715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F6F87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8977D8" w:rsidRPr="008F0E03" w14:paraId="63CB87DE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66F06F2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6A55B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674B96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977D8" w:rsidRPr="008F0E03" w14:paraId="18CE12A4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2282957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C6B25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B4953D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977D8" w:rsidRPr="008F0E03" w14:paraId="6969CDD0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4ADCA03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A2BA3E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73C2525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977D8" w:rsidRPr="008F0E03" w14:paraId="1D4F4419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98872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C435C2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04F426C9" w14:textId="2935DF5E" w:rsidR="008977D8" w:rsidRPr="008F0E03" w:rsidRDefault="008977D8" w:rsidP="008977D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580AD3C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977D8" w:rsidRPr="008F0E03" w14:paraId="7C6DD88C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5482A3D2" w14:textId="77777777" w:rsidR="008977D8" w:rsidRPr="008F0E03" w:rsidRDefault="008977D8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32D3A501" w14:textId="77777777" w:rsidR="008977D8" w:rsidRPr="008F0E03" w:rsidRDefault="008977D8" w:rsidP="008977D8">
            <w:pPr>
              <w:pStyle w:val="akarta"/>
            </w:pPr>
            <w:r w:rsidRPr="008F0E03">
              <w:t>Choreoterapia z metodyką</w:t>
            </w:r>
          </w:p>
        </w:tc>
      </w:tr>
      <w:tr w:rsidR="008977D8" w:rsidRPr="008F0E03" w14:paraId="298F5EC7" w14:textId="77777777" w:rsidTr="002927B8">
        <w:tc>
          <w:tcPr>
            <w:tcW w:w="4219" w:type="dxa"/>
            <w:vAlign w:val="center"/>
          </w:tcPr>
          <w:p w14:paraId="1D19741D" w14:textId="77777777" w:rsidR="008977D8" w:rsidRPr="008F0E03" w:rsidRDefault="008977D8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74883CBF" w14:textId="77777777" w:rsidR="008977D8" w:rsidRPr="008F0E03" w:rsidRDefault="008977D8" w:rsidP="008977D8">
            <w:pPr>
              <w:pStyle w:val="akarta"/>
            </w:pPr>
            <w:r w:rsidRPr="008F0E03">
              <w:t>3</w:t>
            </w:r>
          </w:p>
        </w:tc>
      </w:tr>
      <w:tr w:rsidR="008977D8" w:rsidRPr="008F0E03" w14:paraId="3F83BB07" w14:textId="77777777" w:rsidTr="002927B8">
        <w:tc>
          <w:tcPr>
            <w:tcW w:w="4219" w:type="dxa"/>
            <w:vAlign w:val="center"/>
          </w:tcPr>
          <w:p w14:paraId="7C33C7A4" w14:textId="77777777" w:rsidR="008977D8" w:rsidRPr="008F0E03" w:rsidRDefault="008977D8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697EC620" w14:textId="77777777" w:rsidR="008977D8" w:rsidRPr="008F0E03" w:rsidRDefault="008977D8" w:rsidP="008977D8">
            <w:pPr>
              <w:pStyle w:val="akarta"/>
            </w:pPr>
            <w:r w:rsidRPr="008F0E03">
              <w:t>obieralne</w:t>
            </w:r>
          </w:p>
        </w:tc>
      </w:tr>
      <w:tr w:rsidR="008977D8" w:rsidRPr="008F0E03" w14:paraId="4B6E7FFC" w14:textId="77777777" w:rsidTr="002927B8">
        <w:tc>
          <w:tcPr>
            <w:tcW w:w="4219" w:type="dxa"/>
            <w:vAlign w:val="center"/>
          </w:tcPr>
          <w:p w14:paraId="3BAAC99E" w14:textId="77777777" w:rsidR="008977D8" w:rsidRPr="008F0E03" w:rsidRDefault="008977D8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22059694" w14:textId="5C2233D3" w:rsidR="008977D8" w:rsidRPr="008F0E03" w:rsidRDefault="008977D8" w:rsidP="008977D8">
            <w:pPr>
              <w:pStyle w:val="akarta"/>
            </w:pPr>
            <w:r w:rsidRPr="008F0E03">
              <w:t xml:space="preserve">2A. Moduł </w:t>
            </w:r>
            <w:r w:rsidR="00E8349E" w:rsidRPr="008F0E03">
              <w:t>arteterapia</w:t>
            </w:r>
          </w:p>
        </w:tc>
      </w:tr>
      <w:tr w:rsidR="008977D8" w:rsidRPr="008F0E03" w14:paraId="131C706C" w14:textId="77777777" w:rsidTr="002927B8">
        <w:tc>
          <w:tcPr>
            <w:tcW w:w="4219" w:type="dxa"/>
            <w:vAlign w:val="center"/>
          </w:tcPr>
          <w:p w14:paraId="6930C6AD" w14:textId="77777777" w:rsidR="008977D8" w:rsidRPr="008F0E03" w:rsidRDefault="008977D8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F42DCC7" w14:textId="77777777" w:rsidR="008977D8" w:rsidRPr="008F0E03" w:rsidRDefault="008977D8" w:rsidP="008977D8">
            <w:pPr>
              <w:pStyle w:val="akarta"/>
            </w:pPr>
            <w:r w:rsidRPr="008F0E03">
              <w:t>Język polski</w:t>
            </w:r>
          </w:p>
        </w:tc>
      </w:tr>
      <w:tr w:rsidR="008977D8" w:rsidRPr="008F0E03" w14:paraId="349EB8CD" w14:textId="77777777" w:rsidTr="002927B8">
        <w:tc>
          <w:tcPr>
            <w:tcW w:w="4219" w:type="dxa"/>
            <w:vAlign w:val="center"/>
          </w:tcPr>
          <w:p w14:paraId="4511A691" w14:textId="77777777" w:rsidR="008977D8" w:rsidRPr="008F0E03" w:rsidRDefault="008977D8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512FDF84" w14:textId="77777777" w:rsidR="008977D8" w:rsidRPr="008F0E03" w:rsidRDefault="008977D8" w:rsidP="008977D8">
            <w:pPr>
              <w:pStyle w:val="akarta"/>
            </w:pPr>
            <w:r w:rsidRPr="008F0E03">
              <w:t>III</w:t>
            </w:r>
          </w:p>
        </w:tc>
      </w:tr>
      <w:tr w:rsidR="008977D8" w:rsidRPr="008F0E03" w14:paraId="15EDB1B5" w14:textId="77777777" w:rsidTr="002927B8">
        <w:tc>
          <w:tcPr>
            <w:tcW w:w="4219" w:type="dxa"/>
            <w:vAlign w:val="center"/>
          </w:tcPr>
          <w:p w14:paraId="48244EE3" w14:textId="77777777" w:rsidR="008977D8" w:rsidRPr="008F0E03" w:rsidRDefault="008977D8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3F34012" w14:textId="77777777" w:rsidR="008977D8" w:rsidRPr="008F0E03" w:rsidRDefault="008977D8" w:rsidP="008977D8">
            <w:pPr>
              <w:pStyle w:val="akarta"/>
            </w:pPr>
            <w:r w:rsidRPr="008F0E03">
              <w:t xml:space="preserve">Prof. UZ dr hab. Lidia </w:t>
            </w:r>
            <w:proofErr w:type="spellStart"/>
            <w:r w:rsidRPr="008F0E03">
              <w:t>Kataryńczuk</w:t>
            </w:r>
            <w:proofErr w:type="spellEnd"/>
            <w:r w:rsidRPr="008F0E03">
              <w:t>-Mania</w:t>
            </w:r>
          </w:p>
        </w:tc>
      </w:tr>
    </w:tbl>
    <w:p w14:paraId="5AC724F3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977D8" w:rsidRPr="008F0E03" w14:paraId="57A7769A" w14:textId="77777777" w:rsidTr="002927B8">
        <w:tc>
          <w:tcPr>
            <w:tcW w:w="2660" w:type="dxa"/>
            <w:shd w:val="clear" w:color="auto" w:fill="auto"/>
            <w:vAlign w:val="center"/>
          </w:tcPr>
          <w:p w14:paraId="24E160F6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3B85D3" w14:textId="77777777" w:rsidR="008977D8" w:rsidRPr="008F0E03" w:rsidRDefault="008977D8" w:rsidP="008977D8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7551794F" w14:textId="6089C4B2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1A7B187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9525C30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977D8" w:rsidRPr="008F0E03" w14:paraId="0CA72B95" w14:textId="77777777" w:rsidTr="002927B8">
        <w:tc>
          <w:tcPr>
            <w:tcW w:w="2660" w:type="dxa"/>
            <w:shd w:val="clear" w:color="auto" w:fill="auto"/>
          </w:tcPr>
          <w:p w14:paraId="4E7DD1A1" w14:textId="77777777" w:rsidR="008977D8" w:rsidRPr="008F0E03" w:rsidRDefault="008977D8" w:rsidP="008977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DFE59B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7783629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9C2AE58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977D8" w:rsidRPr="008F0E03" w14:paraId="78E57AE6" w14:textId="77777777" w:rsidTr="002927B8">
        <w:tc>
          <w:tcPr>
            <w:tcW w:w="2660" w:type="dxa"/>
            <w:shd w:val="clear" w:color="auto" w:fill="auto"/>
          </w:tcPr>
          <w:p w14:paraId="043F9CCB" w14:textId="77777777" w:rsidR="008977D8" w:rsidRPr="008F0E03" w:rsidRDefault="008977D8" w:rsidP="008977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6ECAED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06B9BE6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vMerge/>
            <w:shd w:val="clear" w:color="auto" w:fill="auto"/>
          </w:tcPr>
          <w:p w14:paraId="0B488A12" w14:textId="77777777" w:rsidR="008977D8" w:rsidRPr="008F0E03" w:rsidRDefault="008977D8" w:rsidP="008977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6A8C9C3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977D8" w:rsidRPr="008F0E03" w14:paraId="76452647" w14:textId="77777777" w:rsidTr="002927B8">
        <w:trPr>
          <w:trHeight w:val="301"/>
          <w:jc w:val="center"/>
        </w:trPr>
        <w:tc>
          <w:tcPr>
            <w:tcW w:w="9898" w:type="dxa"/>
          </w:tcPr>
          <w:p w14:paraId="6450E939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Podstawowa sprawność psychoruchowa</w:t>
            </w:r>
          </w:p>
          <w:p w14:paraId="0F101011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5DA6448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77D8" w:rsidRPr="008F0E03" w14:paraId="3D86EE33" w14:textId="77777777" w:rsidTr="002927B8">
        <w:tc>
          <w:tcPr>
            <w:tcW w:w="9889" w:type="dxa"/>
            <w:shd w:val="clear" w:color="auto" w:fill="auto"/>
          </w:tcPr>
          <w:p w14:paraId="36460CFA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C1 -Przekazanie wiedzy  w zakresie działań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choreoterapeutycznych</w:t>
            </w:r>
            <w:proofErr w:type="spellEnd"/>
          </w:p>
          <w:p w14:paraId="386C9F19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C2 -Kształtowanie umiejętności w zakresie działań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choreoterapeutycznych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w pracy z osobami z różnymi niepełnosprawnościami</w:t>
            </w:r>
          </w:p>
          <w:p w14:paraId="05EF045C" w14:textId="152D4DCE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 Kształtowanie postaw prospołecznych, poczucia bezpieczeństwa i refleksyjności w działaniach terapii ruchowej, tanecznej.</w:t>
            </w:r>
          </w:p>
        </w:tc>
      </w:tr>
    </w:tbl>
    <w:p w14:paraId="7C6CFDE1" w14:textId="77777777" w:rsidR="008977D8" w:rsidRPr="008F0E03" w:rsidRDefault="008977D8" w:rsidP="008977D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C549B64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977D8" w:rsidRPr="008F0E03" w14:paraId="63E1233D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DA58DE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7901B2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E6DC310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977D8" w:rsidRPr="008F0E03" w14:paraId="77171EA0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F11C09D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77D8" w:rsidRPr="008F0E03" w14:paraId="6D970880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FEC6ED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5225407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Przekazanie wiedzy pedagogicznej i terapeutycznej obejmującej podstawową terminologię, nurty, metodologię, pozwalającej na  rozumienie specyfiki pedagogiki oraz jej powiązań z dyscyplinami psychospołecznymi,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społeczno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- kulturowymi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0FE79E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8977D8" w:rsidRPr="008F0E03" w14:paraId="7BE33D74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2E0D43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3FBF996F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Przekazanie wiedzy pedagogicznej, pozwalającej na rozumienie procesów rozwoju, struktur i funkcjonowania instytucji opiekuńczo-wychowawczych. Student potrafi wskazywać i charakteryzować specyfikę oddziaływań edukacyjno-terapeutycznych w pracy z dziećmi  i dorosłymi z niepełnosprawnością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6E05D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8977D8" w:rsidRPr="008F0E03" w14:paraId="38A40DC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B9935C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055712F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Przekazywanie wiedzy z zakresu subdyscyplin pedagogiki, dydaktyki metodyki działań pedagogiczno-terapeutycznych w instytucjach edukacyjnych, wychowawczych, opiekuńczych.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7EEF0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8977D8" w:rsidRPr="008F0E03" w14:paraId="34491B12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8B21E8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977D8" w:rsidRPr="008F0E03" w14:paraId="3B3FE3D5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A0641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B2BDAE8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 potrafi planować, animować pracę terapii tańcem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79E48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8977D8" w:rsidRPr="008F0E03" w14:paraId="265253A0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143A59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C0F2540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Student potrafi wykorzystywać poznane metody, techniki w działaniach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choreoteraoeutycznych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5C14D593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8977D8" w:rsidRPr="008F0E03" w14:paraId="3AA682E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5EF83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9644C30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 potrafi przewidywać skutki podejmowanych działań w zakresie choreoterapii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CBA5D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8977D8" w:rsidRPr="008F0E03" w14:paraId="1CB20423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0F972B3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77D8" w:rsidRPr="008F0E03" w14:paraId="569CD990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5574A6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D68FE84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 potrafi współpracować w grupie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F8CB53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8977D8" w:rsidRPr="008F0E03" w14:paraId="10324F7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533BCF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462A4D84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 potrafi budować system wartości i rozwijać kompetencje komunikacyjne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EC8835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75206060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8977D8" w:rsidRPr="008F0E03" w14:paraId="3B12CFB6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61E274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DD5B7E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AFD8638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7279D011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5BB749E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219A825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F868378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66E59DA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3592F8FC" w14:textId="77777777" w:rsidTr="002927B8">
        <w:trPr>
          <w:trHeight w:val="225"/>
          <w:jc w:val="center"/>
        </w:trPr>
        <w:tc>
          <w:tcPr>
            <w:tcW w:w="659" w:type="dxa"/>
          </w:tcPr>
          <w:p w14:paraId="46300E2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C9B5F8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Choreoterapia jako element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arteterapii.Teoretyczne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założenia choreoterapii. Omówienie literatury przedmiotu,</w:t>
            </w:r>
          </w:p>
        </w:tc>
        <w:tc>
          <w:tcPr>
            <w:tcW w:w="1256" w:type="dxa"/>
          </w:tcPr>
          <w:p w14:paraId="2FADBAA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36DF74D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8977D8" w:rsidRPr="008F0E03" w14:paraId="199BEBA9" w14:textId="77777777" w:rsidTr="002927B8">
        <w:trPr>
          <w:trHeight w:val="285"/>
          <w:jc w:val="center"/>
        </w:trPr>
        <w:tc>
          <w:tcPr>
            <w:tcW w:w="659" w:type="dxa"/>
          </w:tcPr>
          <w:p w14:paraId="6266A5F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16F9434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Cele, zadania, strategie, fazy choreoterapii.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Teraputyczne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walory pedagogiki rytmu, tańca (m.in.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E.J.Dacroze`a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R.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Labana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C. Orffa i in.) Przydatność zajęć muzyczno-ruchowych w terapii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zabirzeń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psychoruchowych. strefy oddziaływań choreoterapii. Taniec jako przedmiot diagnozy. Projekty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choreoterapeutyczne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7396D92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</w:tcPr>
          <w:p w14:paraId="7D1494C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8977D8" w:rsidRPr="008F0E03" w14:paraId="53078143" w14:textId="77777777" w:rsidTr="002927B8">
        <w:trPr>
          <w:trHeight w:val="345"/>
          <w:jc w:val="center"/>
        </w:trPr>
        <w:tc>
          <w:tcPr>
            <w:tcW w:w="659" w:type="dxa"/>
          </w:tcPr>
          <w:p w14:paraId="0DAC7EC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D8742C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Kolokwium egzaminacyjne… </w:t>
            </w:r>
          </w:p>
        </w:tc>
        <w:tc>
          <w:tcPr>
            <w:tcW w:w="1256" w:type="dxa"/>
          </w:tcPr>
          <w:p w14:paraId="39187FA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7BE6744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2E4B7FC5" w14:textId="77777777" w:rsidTr="002927B8">
        <w:trPr>
          <w:jc w:val="center"/>
        </w:trPr>
        <w:tc>
          <w:tcPr>
            <w:tcW w:w="659" w:type="dxa"/>
          </w:tcPr>
          <w:p w14:paraId="61F6CD7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4353E2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99F0610" w14:textId="77777777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15….</w:t>
            </w:r>
          </w:p>
        </w:tc>
        <w:tc>
          <w:tcPr>
            <w:tcW w:w="1488" w:type="dxa"/>
          </w:tcPr>
          <w:p w14:paraId="04B852C2" w14:textId="77777777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8…</w:t>
            </w:r>
          </w:p>
        </w:tc>
      </w:tr>
    </w:tbl>
    <w:p w14:paraId="21717140" w14:textId="77777777" w:rsidR="008977D8" w:rsidRPr="008F0E03" w:rsidRDefault="008977D8" w:rsidP="008977D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8125F12" w14:textId="77777777" w:rsidR="008977D8" w:rsidRPr="008F0E03" w:rsidRDefault="008977D8" w:rsidP="008977D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8977D8" w:rsidRPr="008F0E03" w14:paraId="766C35B5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3D5FF9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3BA493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6C96F61A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11B908A9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3055611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67B287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DCD41E3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66592AE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4C2E1B6D" w14:textId="77777777" w:rsidTr="002927B8">
        <w:trPr>
          <w:trHeight w:val="225"/>
          <w:jc w:val="center"/>
        </w:trPr>
        <w:tc>
          <w:tcPr>
            <w:tcW w:w="660" w:type="dxa"/>
          </w:tcPr>
          <w:p w14:paraId="028E010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1CC9536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Zasady terapii tańcem. Ćwiczenia muzyczno-ruchowe i ich rodzaje oraz możliwości wykorzystania. Tworzenie wspólnych inscenizacji ruchowych w formie zabaw z piosenką, instrumentami, rekwizytami, Wartości rytmiczne wg założeń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dalcrozowskich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. Propozycje ćwiczeń i zabaw ruchowych- zaangażowanie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multisensoryczne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w tańcu, improwizacje ruchowe. Kryteria i zasady doboru utworów muzycznych do zajęć. Poznanie wybranych tańców, popularnych pląsów, tańców integracyjnych.</w:t>
            </w:r>
          </w:p>
        </w:tc>
        <w:tc>
          <w:tcPr>
            <w:tcW w:w="1256" w:type="dxa"/>
          </w:tcPr>
          <w:p w14:paraId="7290D68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3982060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8977D8" w:rsidRPr="008F0E03" w14:paraId="0D255D04" w14:textId="77777777" w:rsidTr="002927B8">
        <w:trPr>
          <w:trHeight w:val="285"/>
          <w:jc w:val="center"/>
        </w:trPr>
        <w:tc>
          <w:tcPr>
            <w:tcW w:w="660" w:type="dxa"/>
          </w:tcPr>
          <w:p w14:paraId="1FDEF91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4807C98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Relaks i taniec. Komunikacja rytmiczno-taneczna (zabawy w parach, echo rytmiczne, dialogi, opowieści ruchowe). Diagnoza w pracy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choreoterapeutycznej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. Projektowanie warsztatów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choreoterapeutycznych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6DCBA49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88" w:type="dxa"/>
          </w:tcPr>
          <w:p w14:paraId="3875756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8977D8" w:rsidRPr="008F0E03" w14:paraId="1C9A0869" w14:textId="77777777" w:rsidTr="002927B8">
        <w:trPr>
          <w:trHeight w:val="345"/>
          <w:jc w:val="center"/>
        </w:trPr>
        <w:tc>
          <w:tcPr>
            <w:tcW w:w="660" w:type="dxa"/>
          </w:tcPr>
          <w:p w14:paraId="6D6E143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30A001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Kolokwium zaliczeniowe. prezentacja i analiza prac studentów z zakresu choreoterapii </w:t>
            </w:r>
          </w:p>
        </w:tc>
        <w:tc>
          <w:tcPr>
            <w:tcW w:w="1256" w:type="dxa"/>
          </w:tcPr>
          <w:p w14:paraId="21B2F75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69C7447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6DEEA7F3" w14:textId="77777777" w:rsidTr="002927B8">
        <w:trPr>
          <w:jc w:val="center"/>
        </w:trPr>
        <w:tc>
          <w:tcPr>
            <w:tcW w:w="660" w:type="dxa"/>
          </w:tcPr>
          <w:p w14:paraId="5C4157B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51CE204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6BBA259A" w14:textId="77777777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15….</w:t>
            </w:r>
          </w:p>
        </w:tc>
        <w:tc>
          <w:tcPr>
            <w:tcW w:w="1488" w:type="dxa"/>
          </w:tcPr>
          <w:p w14:paraId="5F4179E8" w14:textId="77777777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8…</w:t>
            </w:r>
          </w:p>
        </w:tc>
      </w:tr>
    </w:tbl>
    <w:p w14:paraId="2A326BA7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977D8" w:rsidRPr="008F0E03" w14:paraId="0E124FD1" w14:textId="77777777" w:rsidTr="002927B8">
        <w:trPr>
          <w:jc w:val="center"/>
        </w:trPr>
        <w:tc>
          <w:tcPr>
            <w:tcW w:w="1666" w:type="dxa"/>
          </w:tcPr>
          <w:p w14:paraId="6B58A475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2A9FE96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E98917E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977D8" w:rsidRPr="008F0E03" w14:paraId="0DA22A7C" w14:textId="77777777" w:rsidTr="002927B8">
        <w:trPr>
          <w:jc w:val="center"/>
        </w:trPr>
        <w:tc>
          <w:tcPr>
            <w:tcW w:w="1666" w:type="dxa"/>
          </w:tcPr>
          <w:p w14:paraId="6F8CAB83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29CAF57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wykład problemowy</w:t>
            </w:r>
          </w:p>
        </w:tc>
        <w:tc>
          <w:tcPr>
            <w:tcW w:w="3260" w:type="dxa"/>
          </w:tcPr>
          <w:p w14:paraId="4FFF3BB3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  <w:tr w:rsidR="008977D8" w:rsidRPr="008F0E03" w14:paraId="36AB9C25" w14:textId="77777777" w:rsidTr="002927B8">
        <w:trPr>
          <w:jc w:val="center"/>
        </w:trPr>
        <w:tc>
          <w:tcPr>
            <w:tcW w:w="1666" w:type="dxa"/>
          </w:tcPr>
          <w:p w14:paraId="2144831B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C667527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analiza tekstu źródłowego, analiza indywidualnych przypadków, analiza artykułów, tekstów z czasopism, ćwiczenia z elementami prezentacji, działania praktyczne, trening ruchowy</w:t>
            </w:r>
          </w:p>
        </w:tc>
        <w:tc>
          <w:tcPr>
            <w:tcW w:w="3260" w:type="dxa"/>
          </w:tcPr>
          <w:p w14:paraId="61A94AE8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Tekst źródłowy, artykuły, dokumentacja przypadku, projektor, fragmenty filmu.</w:t>
            </w:r>
          </w:p>
        </w:tc>
      </w:tr>
    </w:tbl>
    <w:p w14:paraId="1501160D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5B7B102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8977D8" w:rsidRPr="008F0E03" w14:paraId="4EEFFD17" w14:textId="77777777" w:rsidTr="008977D8">
        <w:tc>
          <w:tcPr>
            <w:tcW w:w="1459" w:type="dxa"/>
            <w:vAlign w:val="center"/>
          </w:tcPr>
          <w:p w14:paraId="530E9415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7153DB38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90DDB45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63A1BD8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977D8" w:rsidRPr="008F0E03" w14:paraId="2A77E5E6" w14:textId="77777777" w:rsidTr="008977D8">
        <w:tc>
          <w:tcPr>
            <w:tcW w:w="1459" w:type="dxa"/>
          </w:tcPr>
          <w:p w14:paraId="67CD4587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  <w:vAlign w:val="center"/>
          </w:tcPr>
          <w:p w14:paraId="48F134A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F1 sprawdzian</w:t>
            </w:r>
          </w:p>
          <w:p w14:paraId="687D674B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F2 obserwacja, aktywność, przygotowanie do zajęć</w:t>
            </w:r>
          </w:p>
          <w:p w14:paraId="2DF0A1C8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F4 wypowiedź, wystąpienie</w:t>
            </w:r>
          </w:p>
        </w:tc>
        <w:tc>
          <w:tcPr>
            <w:tcW w:w="3940" w:type="dxa"/>
            <w:vAlign w:val="center"/>
          </w:tcPr>
          <w:p w14:paraId="037B40F7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P1 egzamin pisemny</w:t>
            </w:r>
          </w:p>
        </w:tc>
      </w:tr>
      <w:tr w:rsidR="008977D8" w:rsidRPr="008F0E03" w14:paraId="0EB91DBC" w14:textId="77777777" w:rsidTr="008977D8">
        <w:tc>
          <w:tcPr>
            <w:tcW w:w="1459" w:type="dxa"/>
          </w:tcPr>
          <w:p w14:paraId="54BB7BCD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90" w:type="dxa"/>
            <w:vAlign w:val="center"/>
          </w:tcPr>
          <w:p w14:paraId="378939BF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. obserwacja podczas zajęć / aktywność</w:t>
            </w:r>
          </w:p>
        </w:tc>
        <w:tc>
          <w:tcPr>
            <w:tcW w:w="3940" w:type="dxa"/>
            <w:vAlign w:val="center"/>
          </w:tcPr>
          <w:p w14:paraId="267918CC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P2 Egzamin ustny</w:t>
            </w:r>
          </w:p>
        </w:tc>
      </w:tr>
    </w:tbl>
    <w:p w14:paraId="6EB65DAE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8977D8" w:rsidRPr="008F0E03" w14:paraId="4CE4BB76" w14:textId="77777777" w:rsidTr="008977D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34D8B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6BC6A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B1593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8977D8" w:rsidRPr="008F0E03" w14:paraId="5A8F2921" w14:textId="77777777" w:rsidTr="008977D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86CE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3F0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Metoda oceny ….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A9AE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F1…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D49CA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F1……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B8B4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F2……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A713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F4……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5353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P2……</w:t>
            </w:r>
          </w:p>
        </w:tc>
      </w:tr>
      <w:tr w:rsidR="008977D8" w:rsidRPr="008F0E03" w14:paraId="1C43795A" w14:textId="77777777" w:rsidTr="008977D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9CE6D" w14:textId="77777777" w:rsidR="008977D8" w:rsidRPr="008F0E03" w:rsidRDefault="008977D8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F39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EE4A2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9F0FD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F469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4754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353B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659955B1" w14:textId="77777777" w:rsidTr="008977D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34191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49A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0FCF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56124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9347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EC7B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B04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977D8" w:rsidRPr="008F0E03" w14:paraId="72624241" w14:textId="77777777" w:rsidTr="008977D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95B97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B861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14498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638E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0F25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DF54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9B4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977D8" w:rsidRPr="008F0E03" w14:paraId="0F08435A" w14:textId="77777777" w:rsidTr="008977D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BBDD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7D7B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1A62F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526F8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357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891C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E96F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1CB796C3" w14:textId="77777777" w:rsidTr="008977D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C8F0A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471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2B98F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9724B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B37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B9C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35A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977D8" w:rsidRPr="008F0E03" w14:paraId="0D03B05A" w14:textId="77777777" w:rsidTr="008977D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6A8A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716B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3F112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8187C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380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8869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E48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977D8" w:rsidRPr="008F0E03" w14:paraId="452B5E05" w14:textId="77777777" w:rsidTr="008977D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11694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C1A3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26596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41228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5976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99B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ED8C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56C552D1" w14:textId="77777777" w:rsidTr="008977D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B34B" w14:textId="77777777" w:rsidR="008977D8" w:rsidRPr="008F0E03" w:rsidRDefault="008977D8" w:rsidP="002927B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5170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31CFD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FE886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8EF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DA3F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663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6B070B58" w14:textId="77777777" w:rsidR="008977D8" w:rsidRPr="008F0E03" w:rsidRDefault="008977D8" w:rsidP="008977D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977D8" w:rsidRPr="008F0E03" w14:paraId="0FC8E227" w14:textId="77777777" w:rsidTr="002927B8">
        <w:trPr>
          <w:trHeight w:val="93"/>
          <w:jc w:val="center"/>
        </w:trPr>
        <w:tc>
          <w:tcPr>
            <w:tcW w:w="9907" w:type="dxa"/>
          </w:tcPr>
          <w:p w14:paraId="2A9E239C" w14:textId="1E2F4409" w:rsidR="008977D8" w:rsidRPr="008F0E03" w:rsidRDefault="008977D8" w:rsidP="008977D8">
            <w:pPr>
              <w:pStyle w:val="karta"/>
            </w:pPr>
            <w:r w:rsidRPr="008F0E03">
              <w:t xml:space="preserve">Warunkiem uzyskania zaliczenia jest uzyskanie pozytywnych ocen z aktywności na zajęciach, przygotowanie i zaprezentowanie autorskich warsztatów </w:t>
            </w:r>
            <w:proofErr w:type="spellStart"/>
            <w:r w:rsidRPr="008F0E03">
              <w:t>choreoterapeutycznych</w:t>
            </w:r>
            <w:proofErr w:type="spellEnd"/>
            <w:r w:rsidRPr="008F0E03">
              <w:t xml:space="preserve"> a także zaliczenie kolokwium i egzaminu  końcowego.</w:t>
            </w:r>
          </w:p>
        </w:tc>
      </w:tr>
    </w:tbl>
    <w:p w14:paraId="2898BAC6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977D8" w:rsidRPr="008F0E03" w14:paraId="30A51198" w14:textId="77777777" w:rsidTr="002927B8">
        <w:trPr>
          <w:trHeight w:val="540"/>
          <w:jc w:val="center"/>
        </w:trPr>
        <w:tc>
          <w:tcPr>
            <w:tcW w:w="9923" w:type="dxa"/>
          </w:tcPr>
          <w:p w14:paraId="06421826" w14:textId="77777777" w:rsidR="008977D8" w:rsidRPr="008F0E03" w:rsidRDefault="008977D8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47A0B901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977D8" w:rsidRPr="008F0E03" w14:paraId="48E5F0EA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62B75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E2E6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977D8" w:rsidRPr="008F0E03" w14:paraId="6402E63E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582B42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804C2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9F76C4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977D8" w:rsidRPr="008F0E03" w14:paraId="029D686A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47C6A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977D8" w:rsidRPr="008F0E03" w14:paraId="4CA1AD0B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BB594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C465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6BA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8977D8" w:rsidRPr="008F0E03" w14:paraId="3378BE72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78699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977D8" w:rsidRPr="008F0E03" w14:paraId="628A8691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F28E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C14F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35D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8977D8" w:rsidRPr="008F0E03" w14:paraId="18CAC940" w14:textId="77777777" w:rsidTr="002927B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9667A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558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C62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977D8" w:rsidRPr="008F0E03" w14:paraId="63FA1F22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75D5D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8CB4" w14:textId="3789F718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E8349E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C003" w14:textId="496EE6D2" w:rsidR="008977D8" w:rsidRPr="008F0E03" w:rsidRDefault="00E8349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77D8" w:rsidRPr="008F0E03" w14:paraId="10B1AE14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58DC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ACE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614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977D8" w:rsidRPr="008F0E03" w14:paraId="504130D2" w14:textId="77777777" w:rsidTr="002927B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E659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Przygotowanie propozycji warsztatów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choreoterapeutyczychi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96D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538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977D8" w:rsidRPr="008F0E03" w14:paraId="4F085286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AEE7" w14:textId="7335BD92" w:rsidR="008977D8" w:rsidRPr="008F0E03" w:rsidRDefault="008977D8" w:rsidP="008977D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963B" w14:textId="1DFB180D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  <w:r w:rsidR="00E8349E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F25C1" w14:textId="30508590" w:rsidR="008977D8" w:rsidRPr="008F0E03" w:rsidRDefault="00E8349E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90</w:t>
            </w:r>
          </w:p>
        </w:tc>
      </w:tr>
      <w:tr w:rsidR="008977D8" w:rsidRPr="008F0E03" w14:paraId="37273FE5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2D0CD" w14:textId="77777777" w:rsidR="008977D8" w:rsidRPr="008F0E03" w:rsidRDefault="008977D8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EE1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A2E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7CB09D5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977D8" w:rsidRPr="008F0E03" w14:paraId="24ED8D1E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434521D2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E2F4F6D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-Mania L.,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Choreoterapia w perspektywie zdrowia i edukacji. Wybrane refleksje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(w:)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Zdrowie: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konteksty i pogranicza,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red. L.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-Mania, J. Gebreselassie, D. Skrocka, Gorzów Wielkopolski 2019..</w:t>
            </w:r>
          </w:p>
          <w:p w14:paraId="0806F626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Koziełło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D.,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Taniec i psychoterapia,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Poznań 2002</w:t>
            </w:r>
          </w:p>
          <w:p w14:paraId="0E1DB25A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Pędzich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Z.,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Psychoterapia tańcem i ruchem,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Sopot 2014</w:t>
            </w:r>
          </w:p>
          <w:p w14:paraId="244FD00F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4.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Klóppel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R.,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Vlieź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S.,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 xml:space="preserve"> Rytmika w wychowaniu i terapii,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Warszawa 1995</w:t>
            </w:r>
          </w:p>
        </w:tc>
      </w:tr>
      <w:tr w:rsidR="008977D8" w:rsidRPr="008F0E03" w14:paraId="058C7666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484B7E2E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3349317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1.Ławrowska R.,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Rytm, muzyka, taniec w edukacji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Kraków 2005</w:t>
            </w:r>
          </w:p>
          <w:p w14:paraId="62FB8DCE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Psychomotoryka 3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red. J. Kruk-Lasocka i in, Wrocław 2016</w:t>
            </w:r>
          </w:p>
          <w:p w14:paraId="677BF75E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Kronenberger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M.,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 xml:space="preserve">Rytmika,,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Łódź 2006</w:t>
            </w:r>
          </w:p>
          <w:p w14:paraId="19CDC1B2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4.Wróblewska A.,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Narodowe tańce polskie,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Płock 2001 </w:t>
            </w:r>
          </w:p>
        </w:tc>
      </w:tr>
    </w:tbl>
    <w:p w14:paraId="78A6EB63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77D8" w:rsidRPr="008F0E03" w14:paraId="70571DBF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36A127FB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F879B21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Dr hab. prof. ucz. Lidia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-Mania</w:t>
            </w:r>
          </w:p>
        </w:tc>
      </w:tr>
      <w:tr w:rsidR="008977D8" w:rsidRPr="008F0E03" w14:paraId="22357985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591D23A4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DED4323" w14:textId="095EEB82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8977D8" w:rsidRPr="008F0E03" w14:paraId="110F047F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883BB0E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0ABFCD2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Lidia.katarynczuk.mania@gmail.com</w:t>
            </w:r>
          </w:p>
        </w:tc>
      </w:tr>
      <w:tr w:rsidR="008977D8" w:rsidRPr="008F0E03" w14:paraId="711B2BF3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82C2786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0F4F9AD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Lidia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-Mania</w:t>
            </w:r>
          </w:p>
        </w:tc>
      </w:tr>
    </w:tbl>
    <w:p w14:paraId="3A71FBC5" w14:textId="77777777" w:rsidR="008977D8" w:rsidRPr="008F0E03" w:rsidRDefault="008977D8" w:rsidP="008977D8">
      <w:pPr>
        <w:spacing w:before="60" w:after="60"/>
        <w:rPr>
          <w:rFonts w:ascii="Cambria" w:hAnsi="Cambria" w:cs="Times New Roman"/>
        </w:rPr>
      </w:pPr>
    </w:p>
    <w:p w14:paraId="4A761BBC" w14:textId="0A661DA7" w:rsidR="008977D8" w:rsidRPr="008F0E03" w:rsidRDefault="008977D8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10C3101A" w14:textId="77777777" w:rsidR="008977D8" w:rsidRPr="008F0E03" w:rsidRDefault="008977D8" w:rsidP="008977D8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977D8" w:rsidRPr="008F0E03" w14:paraId="5C22EC44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64D6A6C" w14:textId="467CB97D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425D4F96" wp14:editId="42E62B3A">
                  <wp:extent cx="1066800" cy="1066800"/>
                  <wp:effectExtent l="0" t="0" r="0" b="0"/>
                  <wp:docPr id="984460108" name="Obraz 17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460108" name="Obraz 17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F874D3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66FFD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977D8" w:rsidRPr="008F0E03" w14:paraId="75684D79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2CED5C1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EB19E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06D1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8977D8" w:rsidRPr="008F0E03" w14:paraId="0EA64EFC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D711B16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28E5D9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67AE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977D8" w:rsidRPr="008F0E03" w14:paraId="1C32E24F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D30C336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BDA1CA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4C4E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977D8" w:rsidRPr="008F0E03" w14:paraId="6EBE5AE9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720A512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A69A277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18AA3E4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977D8" w:rsidRPr="008F0E03" w14:paraId="2FC4825E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B28ADE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86219E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20CA0D11" w14:textId="1D11420D" w:rsidR="008977D8" w:rsidRPr="008F0E03" w:rsidRDefault="008977D8" w:rsidP="008977D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2641282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977D8" w:rsidRPr="008F0E03" w14:paraId="33E0BBD2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5426A3B9" w14:textId="77777777" w:rsidR="008977D8" w:rsidRPr="008F0E03" w:rsidRDefault="008977D8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6963C746" w14:textId="77777777" w:rsidR="008977D8" w:rsidRPr="008F0E03" w:rsidRDefault="008977D8" w:rsidP="008977D8">
            <w:pPr>
              <w:pStyle w:val="akarta"/>
            </w:pPr>
            <w:r w:rsidRPr="008F0E03">
              <w:t>Muzykoterapia z metodyką</w:t>
            </w:r>
          </w:p>
        </w:tc>
      </w:tr>
      <w:tr w:rsidR="008977D8" w:rsidRPr="008F0E03" w14:paraId="37DC2418" w14:textId="77777777" w:rsidTr="002927B8">
        <w:tc>
          <w:tcPr>
            <w:tcW w:w="4219" w:type="dxa"/>
            <w:vAlign w:val="center"/>
          </w:tcPr>
          <w:p w14:paraId="4F9236A3" w14:textId="77777777" w:rsidR="008977D8" w:rsidRPr="008F0E03" w:rsidRDefault="008977D8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3746F2C4" w14:textId="77777777" w:rsidR="008977D8" w:rsidRPr="008F0E03" w:rsidRDefault="008977D8" w:rsidP="008977D8">
            <w:pPr>
              <w:pStyle w:val="akarta"/>
            </w:pPr>
            <w:r w:rsidRPr="008F0E03">
              <w:t>3</w:t>
            </w:r>
          </w:p>
        </w:tc>
      </w:tr>
      <w:tr w:rsidR="008977D8" w:rsidRPr="008F0E03" w14:paraId="7D17E5A6" w14:textId="77777777" w:rsidTr="002927B8">
        <w:tc>
          <w:tcPr>
            <w:tcW w:w="4219" w:type="dxa"/>
            <w:vAlign w:val="center"/>
          </w:tcPr>
          <w:p w14:paraId="13616CDC" w14:textId="77777777" w:rsidR="008977D8" w:rsidRPr="008F0E03" w:rsidRDefault="008977D8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1B99F9FB" w14:textId="77777777" w:rsidR="008977D8" w:rsidRPr="008F0E03" w:rsidRDefault="008977D8" w:rsidP="008977D8">
            <w:pPr>
              <w:pStyle w:val="akarta"/>
            </w:pPr>
            <w:r w:rsidRPr="008F0E03">
              <w:t>obieralne</w:t>
            </w:r>
          </w:p>
        </w:tc>
      </w:tr>
      <w:tr w:rsidR="008977D8" w:rsidRPr="008F0E03" w14:paraId="30A7C65B" w14:textId="77777777" w:rsidTr="002927B8">
        <w:tc>
          <w:tcPr>
            <w:tcW w:w="4219" w:type="dxa"/>
            <w:vAlign w:val="center"/>
          </w:tcPr>
          <w:p w14:paraId="18D21ED9" w14:textId="77777777" w:rsidR="008977D8" w:rsidRPr="008F0E03" w:rsidRDefault="008977D8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4FF622F4" w14:textId="565D8289" w:rsidR="008977D8" w:rsidRPr="008F0E03" w:rsidRDefault="008977D8" w:rsidP="008977D8">
            <w:pPr>
              <w:pStyle w:val="akarta"/>
            </w:pPr>
            <w:r w:rsidRPr="008F0E03">
              <w:t xml:space="preserve">2A. Moduł </w:t>
            </w:r>
            <w:r w:rsidR="003064A3" w:rsidRPr="008F0E03">
              <w:t>arteterapia</w:t>
            </w:r>
          </w:p>
        </w:tc>
      </w:tr>
      <w:tr w:rsidR="008977D8" w:rsidRPr="008F0E03" w14:paraId="62C8FF12" w14:textId="77777777" w:rsidTr="002927B8">
        <w:tc>
          <w:tcPr>
            <w:tcW w:w="4219" w:type="dxa"/>
            <w:vAlign w:val="center"/>
          </w:tcPr>
          <w:p w14:paraId="2F715120" w14:textId="77777777" w:rsidR="008977D8" w:rsidRPr="008F0E03" w:rsidRDefault="008977D8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941F7B7" w14:textId="77777777" w:rsidR="008977D8" w:rsidRPr="008F0E03" w:rsidRDefault="008977D8" w:rsidP="008977D8">
            <w:pPr>
              <w:pStyle w:val="akarta"/>
            </w:pPr>
            <w:r w:rsidRPr="008F0E03">
              <w:t>Język polski</w:t>
            </w:r>
          </w:p>
        </w:tc>
      </w:tr>
      <w:tr w:rsidR="008977D8" w:rsidRPr="008F0E03" w14:paraId="58C6EC1E" w14:textId="77777777" w:rsidTr="002927B8">
        <w:tc>
          <w:tcPr>
            <w:tcW w:w="4219" w:type="dxa"/>
            <w:vAlign w:val="center"/>
          </w:tcPr>
          <w:p w14:paraId="53EE3C57" w14:textId="77777777" w:rsidR="008977D8" w:rsidRPr="008F0E03" w:rsidRDefault="008977D8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758DB789" w14:textId="77777777" w:rsidR="008977D8" w:rsidRPr="008F0E03" w:rsidRDefault="008977D8" w:rsidP="008977D8">
            <w:pPr>
              <w:pStyle w:val="akarta"/>
            </w:pPr>
            <w:r w:rsidRPr="008F0E03">
              <w:t>II</w:t>
            </w:r>
          </w:p>
        </w:tc>
      </w:tr>
      <w:tr w:rsidR="008977D8" w:rsidRPr="008F0E03" w14:paraId="1A3F1867" w14:textId="77777777" w:rsidTr="002927B8">
        <w:tc>
          <w:tcPr>
            <w:tcW w:w="4219" w:type="dxa"/>
            <w:vAlign w:val="center"/>
          </w:tcPr>
          <w:p w14:paraId="625D23B9" w14:textId="77777777" w:rsidR="008977D8" w:rsidRPr="008F0E03" w:rsidRDefault="008977D8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A304E78" w14:textId="77777777" w:rsidR="008977D8" w:rsidRPr="008F0E03" w:rsidRDefault="008977D8" w:rsidP="008977D8">
            <w:pPr>
              <w:pStyle w:val="akarta"/>
            </w:pPr>
            <w:r w:rsidRPr="008F0E03">
              <w:t xml:space="preserve">Prof. UZ dr hab. Lidia </w:t>
            </w:r>
            <w:proofErr w:type="spellStart"/>
            <w:r w:rsidRPr="008F0E03">
              <w:t>Kataryńczuk</w:t>
            </w:r>
            <w:proofErr w:type="spellEnd"/>
            <w:r w:rsidRPr="008F0E03">
              <w:t>-Mania</w:t>
            </w:r>
          </w:p>
        </w:tc>
      </w:tr>
    </w:tbl>
    <w:p w14:paraId="0197F3D9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977D8" w:rsidRPr="008F0E03" w14:paraId="5D77D7F1" w14:textId="77777777" w:rsidTr="002927B8">
        <w:tc>
          <w:tcPr>
            <w:tcW w:w="2660" w:type="dxa"/>
            <w:shd w:val="clear" w:color="auto" w:fill="auto"/>
            <w:vAlign w:val="center"/>
          </w:tcPr>
          <w:p w14:paraId="3D7289CC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5F0AC73" w14:textId="77777777" w:rsidR="008977D8" w:rsidRPr="008F0E03" w:rsidRDefault="008977D8" w:rsidP="008977D8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6E1D3944" w14:textId="4D147E96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2AC90E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E7018E4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977D8" w:rsidRPr="008F0E03" w14:paraId="65DCEC8A" w14:textId="77777777" w:rsidTr="002927B8">
        <w:tc>
          <w:tcPr>
            <w:tcW w:w="2660" w:type="dxa"/>
            <w:shd w:val="clear" w:color="auto" w:fill="auto"/>
          </w:tcPr>
          <w:p w14:paraId="59A40ECB" w14:textId="77777777" w:rsidR="008977D8" w:rsidRPr="008F0E03" w:rsidRDefault="008977D8" w:rsidP="008977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D85E36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  <w:p w14:paraId="58A2F6A3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EDCADD1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73052CA0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88DE026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3/3</w:t>
            </w:r>
          </w:p>
        </w:tc>
      </w:tr>
      <w:tr w:rsidR="008977D8" w:rsidRPr="008F0E03" w14:paraId="26038805" w14:textId="77777777" w:rsidTr="002927B8">
        <w:tc>
          <w:tcPr>
            <w:tcW w:w="2660" w:type="dxa"/>
            <w:shd w:val="clear" w:color="auto" w:fill="auto"/>
          </w:tcPr>
          <w:p w14:paraId="676B690F" w14:textId="77777777" w:rsidR="008977D8" w:rsidRPr="008F0E03" w:rsidRDefault="008977D8" w:rsidP="008977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AA591D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  <w:p w14:paraId="08298042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B2A2BD5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5BE06BA2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</w:tcPr>
          <w:p w14:paraId="4B8E1D36" w14:textId="77777777" w:rsidR="008977D8" w:rsidRPr="008F0E03" w:rsidRDefault="008977D8" w:rsidP="008977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7085F4C4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977D8" w:rsidRPr="008F0E03" w14:paraId="404E60BF" w14:textId="77777777" w:rsidTr="002927B8">
        <w:trPr>
          <w:trHeight w:val="301"/>
          <w:jc w:val="center"/>
        </w:trPr>
        <w:tc>
          <w:tcPr>
            <w:tcW w:w="9898" w:type="dxa"/>
          </w:tcPr>
          <w:p w14:paraId="5E0BF1F2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Podstawowa wiedza z zakresu psychologii i pedagogiki</w:t>
            </w:r>
          </w:p>
          <w:p w14:paraId="0B4DBCBD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9E2612C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77D8" w:rsidRPr="008F0E03" w14:paraId="6732DBC8" w14:textId="77777777" w:rsidTr="002927B8">
        <w:tc>
          <w:tcPr>
            <w:tcW w:w="9889" w:type="dxa"/>
            <w:shd w:val="clear" w:color="auto" w:fill="auto"/>
          </w:tcPr>
          <w:p w14:paraId="1CB68A09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C1 -Przekazanie wiedzy w zakresie oddziaływań muzyki na człowieka</w:t>
            </w:r>
          </w:p>
          <w:p w14:paraId="21DA45D3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C2 -Kształtowanie umiejętności w zakresie działań muzykoterapeutycznych w pracy z dziećmi i dorosłymi</w:t>
            </w:r>
          </w:p>
          <w:p w14:paraId="46DEAA2A" w14:textId="26490CEC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C3 - Nabycie umiejętności komunikowania się z grupą, tworzenia przyjaznej atmosfery podczas warsztatów muzykoterapeutycznych</w:t>
            </w:r>
          </w:p>
        </w:tc>
      </w:tr>
    </w:tbl>
    <w:p w14:paraId="25266F49" w14:textId="77777777" w:rsidR="008977D8" w:rsidRPr="008F0E03" w:rsidRDefault="008977D8" w:rsidP="008977D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E87FF03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977D8" w:rsidRPr="008F0E03" w14:paraId="7E4F925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4EF878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9F006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0DECC48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977D8" w:rsidRPr="008F0E03" w14:paraId="47F0B34A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DAEDA1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77D8" w:rsidRPr="008F0E03" w14:paraId="781F2025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1AF40C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D116C37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Przekazanie wiedzy z zakresu metod, technik terapeutycznych podejmowanych bezpośrednio przez kontakt z muzyką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715D8F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8977D8" w:rsidRPr="008F0E03" w14:paraId="5CC52A25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212C8B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5CB6A923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Przekazanie wiedzy pedagogicznej, pozwalającej na rozumienie procesów rozwoju, struktur i funkcjonowania instytucji opiekuńczo-wychowawczych.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68378FB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8977D8" w:rsidRPr="008F0E03" w14:paraId="79718852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EEBC0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BB08301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Kształtowanie postaw prospołecznych, poczucia odpowiedzialności w podejmowanych działaniach w kontakcie z muzyką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D9EA01E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8977D8" w:rsidRPr="008F0E03" w14:paraId="554BCB79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387A183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977D8" w:rsidRPr="008F0E03" w14:paraId="60159D1A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C9B33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FEDA2D7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 potrafi planować, animować pracę muzykoterapeutyczna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8D0C18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8977D8" w:rsidRPr="008F0E03" w14:paraId="42F23AE8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38EAF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A9B4E4F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 potrafi wykorzystywać poznane metody, techniki w terapii muzycznej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318369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8977D8" w:rsidRPr="008F0E03" w14:paraId="1340E1CB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CAB52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893FE4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 potrafi przewidywać skutki podejmowanych działań muzykoterapeutycznych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8E6EE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8977D8" w:rsidRPr="008F0E03" w14:paraId="462D486F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B22EEBB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77D8" w:rsidRPr="008F0E03" w14:paraId="38C43FAA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40B59F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78472CD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 potrafi współpracować w grupie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34D460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8977D8" w:rsidRPr="008F0E03" w14:paraId="2C2AFDF0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CB3FF6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F61AD17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 potrafi budować system wartości i rozwijać kompetencje komunikacyjne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3A145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085C99BD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8977D8" w:rsidRPr="008F0E03" w14:paraId="40B70E91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6382937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35FBCA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2AD4CC87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63883AD2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49B69B0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7D65566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3B04326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C0CD65C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33A92107" w14:textId="77777777" w:rsidTr="002927B8">
        <w:trPr>
          <w:trHeight w:val="225"/>
          <w:jc w:val="center"/>
        </w:trPr>
        <w:tc>
          <w:tcPr>
            <w:tcW w:w="659" w:type="dxa"/>
          </w:tcPr>
          <w:p w14:paraId="7C457B5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109A2F9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Teoretyczne założenia muzykoterapii wybrane definicje, literatura przedmiotu. Podstawowe elementy muzyki</w:t>
            </w:r>
          </w:p>
        </w:tc>
        <w:tc>
          <w:tcPr>
            <w:tcW w:w="1256" w:type="dxa"/>
          </w:tcPr>
          <w:p w14:paraId="061FC1E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B5E171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290ED60F" w14:textId="77777777" w:rsidTr="002927B8">
        <w:trPr>
          <w:trHeight w:val="285"/>
          <w:jc w:val="center"/>
        </w:trPr>
        <w:tc>
          <w:tcPr>
            <w:tcW w:w="659" w:type="dxa"/>
          </w:tcPr>
          <w:p w14:paraId="7A64E88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0C3A4F5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Wybrane nurty psychologiczne, medyczne przedstawiające kwestię oddziaływania muzyki na człowieka. kierunki rozwojowe</w:t>
            </w:r>
          </w:p>
        </w:tc>
        <w:tc>
          <w:tcPr>
            <w:tcW w:w="1256" w:type="dxa"/>
          </w:tcPr>
          <w:p w14:paraId="3402F95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124BA6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1437EDEF" w14:textId="77777777" w:rsidTr="002927B8">
        <w:trPr>
          <w:trHeight w:val="345"/>
          <w:jc w:val="center"/>
        </w:trPr>
        <w:tc>
          <w:tcPr>
            <w:tcW w:w="659" w:type="dxa"/>
          </w:tcPr>
          <w:p w14:paraId="3936C78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  <w:p w14:paraId="05925EB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5B485AE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  <w:p w14:paraId="01D5757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  <w:p w14:paraId="75082C9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55A4BA2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B86A51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  <w:p w14:paraId="67792AC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  <w:p w14:paraId="2E6B7EB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  <w:p w14:paraId="6CEA266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6DD0F08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03A919A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W9</w:t>
            </w:r>
          </w:p>
          <w:p w14:paraId="094AF49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3B6CC7E4" w14:textId="59A4F971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573D5BE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Cele i funkcje muzykoterapii. Rodzaje muzykoterapii. Cechy muzykoterapeuty </w:t>
            </w:r>
          </w:p>
          <w:p w14:paraId="67FAAFB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Metody, techniki muzykoterapeutyczne</w:t>
            </w:r>
          </w:p>
          <w:p w14:paraId="1733C55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Tajemnice i możliwości muzykoterapii według M .Dobsona i in. terapeutów muzycznych</w:t>
            </w:r>
          </w:p>
          <w:p w14:paraId="382572F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0FB9477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Walory muzycznej apteczki. Programowanie muzyki do terapii </w:t>
            </w:r>
          </w:p>
          <w:p w14:paraId="51F6E41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O diagnozie muzykoterapeutycznej</w:t>
            </w:r>
          </w:p>
          <w:p w14:paraId="0798192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Uwarunkowania organizacji i realizacji zajęć muzykoterapeutycznych( dobór grupy, czas trwania, gabinet muzykoterapii, materiał muzyczny, instrumenty, rekwizyty)</w:t>
            </w:r>
          </w:p>
          <w:p w14:paraId="710895E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Muzyka w wychowaniu i terapii</w:t>
            </w:r>
          </w:p>
          <w:p w14:paraId="716B780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51317920" w14:textId="5B8177B3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Kolokwium egzaminacyjne</w:t>
            </w:r>
          </w:p>
        </w:tc>
        <w:tc>
          <w:tcPr>
            <w:tcW w:w="1256" w:type="dxa"/>
          </w:tcPr>
          <w:p w14:paraId="7200A16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1D3DECE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6BB5273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1FAE3AA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7A0CF23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5DB4B76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78ED478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41DE071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7DC20F4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18D143E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2F25D8F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5A02625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288363D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38ABBEC7" w14:textId="10D9F030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FC2997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5786DE9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6C156D8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0D18338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747EA22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391EBA2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6AD784C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690E1C7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5D65D39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67459E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58AA806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00E0A0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55A3710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7A33119F" w14:textId="16446A0C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45F6B2CE" w14:textId="77777777" w:rsidTr="002927B8">
        <w:trPr>
          <w:jc w:val="center"/>
        </w:trPr>
        <w:tc>
          <w:tcPr>
            <w:tcW w:w="659" w:type="dxa"/>
          </w:tcPr>
          <w:p w14:paraId="40AFB65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FF2797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042A0ED1" w14:textId="5899A824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5C8719D4" w14:textId="77777777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24366C0B" w14:textId="77777777" w:rsidR="008977D8" w:rsidRPr="008F0E03" w:rsidRDefault="008977D8" w:rsidP="008977D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6DBA85A" w14:textId="77777777" w:rsidR="008977D8" w:rsidRPr="008F0E03" w:rsidRDefault="008977D8" w:rsidP="008977D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8977D8" w:rsidRPr="008F0E03" w14:paraId="2CB10679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3D6740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52E7A5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317A210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3C667090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1E520E7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4D0117F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E01FFF4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DC51293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77619BE8" w14:textId="77777777" w:rsidTr="002927B8">
        <w:trPr>
          <w:trHeight w:val="225"/>
          <w:jc w:val="center"/>
        </w:trPr>
        <w:tc>
          <w:tcPr>
            <w:tcW w:w="660" w:type="dxa"/>
          </w:tcPr>
          <w:p w14:paraId="40F9122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2E3AA48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Człowiek i muzyka- j "w jaki sposób muzyka wpływa na Ciebie ?"</w:t>
            </w:r>
          </w:p>
          <w:p w14:paraId="1AC6D5F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Prawidłowości rozwoju muzycznego człowieka</w:t>
            </w:r>
          </w:p>
        </w:tc>
        <w:tc>
          <w:tcPr>
            <w:tcW w:w="1256" w:type="dxa"/>
          </w:tcPr>
          <w:p w14:paraId="590C29E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42B1028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BB9B21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3DF1915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26254D2E" w14:textId="77777777" w:rsidTr="002927B8">
        <w:trPr>
          <w:trHeight w:val="285"/>
          <w:jc w:val="center"/>
        </w:trPr>
        <w:tc>
          <w:tcPr>
            <w:tcW w:w="660" w:type="dxa"/>
          </w:tcPr>
          <w:p w14:paraId="76A7034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003669B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Terapia poprzez muzykę w pracy pedagoga.</w:t>
            </w:r>
          </w:p>
          <w:p w14:paraId="4282ECC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Metoda Mobilnej Rekreacji Muzycznej według Macieja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Kieryła</w:t>
            </w:r>
            <w:proofErr w:type="spellEnd"/>
          </w:p>
        </w:tc>
        <w:tc>
          <w:tcPr>
            <w:tcW w:w="1256" w:type="dxa"/>
          </w:tcPr>
          <w:p w14:paraId="33C31AF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  <w:p w14:paraId="5EEF2BB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86CA9C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1BB9134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3C449EE9" w14:textId="77777777" w:rsidTr="002927B8">
        <w:trPr>
          <w:trHeight w:val="345"/>
          <w:jc w:val="center"/>
        </w:trPr>
        <w:tc>
          <w:tcPr>
            <w:tcW w:w="660" w:type="dxa"/>
          </w:tcPr>
          <w:p w14:paraId="000EB50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C3</w:t>
            </w:r>
          </w:p>
          <w:p w14:paraId="4F42B24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CBEB34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AF1601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  <w:p w14:paraId="290071B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1117D3D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5A2604A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  <w:p w14:paraId="7F8DE4B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018D37F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1A8208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  <w:p w14:paraId="1D9950A5" w14:textId="19D45E13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1DB797C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Formy aktywności muzycznej dzieci i dorosłych i ich realizacja w praktyce terapeutycznej</w:t>
            </w:r>
          </w:p>
          <w:p w14:paraId="2747160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6D249E6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Przykłady zajęć muzyczno-terapeutycznych. Walory muzykowania i tworzenia muzyki (improwizacje swobodne, wokalne, muzyczno-ruchowe,</w:t>
            </w:r>
          </w:p>
          <w:p w14:paraId="30DD8E1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Możliwości wykorzystania wybranych metod, systemów w muzycznej pracy profilaktyczno-terapeutycznej (E.J.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Dalcroze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C. Orff, E.E.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Gordon,in</w:t>
            </w:r>
            <w:proofErr w:type="spellEnd"/>
          </w:p>
          <w:p w14:paraId="3E9FE1F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16ABA42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Walory terapii dźwiękiem według założeń Petera Hessa (warsztaty).</w:t>
            </w:r>
          </w:p>
          <w:p w14:paraId="77BF411D" w14:textId="0329AF16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Tworzenie autorskich warsztatów muzykoterapeutycznych i ich prezentacja oraz wspólne omówienie.)</w:t>
            </w:r>
          </w:p>
        </w:tc>
        <w:tc>
          <w:tcPr>
            <w:tcW w:w="1256" w:type="dxa"/>
          </w:tcPr>
          <w:p w14:paraId="7F31E58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3840415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14178ED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66CF4E4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</w:p>
          <w:p w14:paraId="39F9FB6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62DF4C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6C13909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  <w:p w14:paraId="459FC49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1D45513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074855B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7D0DE91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3738BD21" w14:textId="218804D9" w:rsidR="008977D8" w:rsidRPr="008F0E03" w:rsidRDefault="008977D8" w:rsidP="008977D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6BC5B5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  <w:p w14:paraId="530966A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AB4288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5C829EC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1A12F25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63E6F11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DBB7C6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0CA184F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B75EA7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65B1AE8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  <w:p w14:paraId="6C823BB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5B39321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28740EE0" w14:textId="77777777" w:rsidTr="002927B8">
        <w:trPr>
          <w:jc w:val="center"/>
        </w:trPr>
        <w:tc>
          <w:tcPr>
            <w:tcW w:w="660" w:type="dxa"/>
          </w:tcPr>
          <w:p w14:paraId="2F912DB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F93432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7F843D87" w14:textId="21322AFD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0F3968BF" w14:textId="1CA7FFAF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45E34979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977D8" w:rsidRPr="008F0E03" w14:paraId="697480D6" w14:textId="77777777" w:rsidTr="002927B8">
        <w:trPr>
          <w:jc w:val="center"/>
        </w:trPr>
        <w:tc>
          <w:tcPr>
            <w:tcW w:w="1666" w:type="dxa"/>
          </w:tcPr>
          <w:p w14:paraId="3B868D16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3DF4E93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8D61F1E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977D8" w:rsidRPr="008F0E03" w14:paraId="65C2799A" w14:textId="77777777" w:rsidTr="002927B8">
        <w:trPr>
          <w:jc w:val="center"/>
        </w:trPr>
        <w:tc>
          <w:tcPr>
            <w:tcW w:w="1666" w:type="dxa"/>
          </w:tcPr>
          <w:p w14:paraId="357F81C3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7A1DE84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.wykład problemów</w:t>
            </w:r>
          </w:p>
        </w:tc>
        <w:tc>
          <w:tcPr>
            <w:tcW w:w="3260" w:type="dxa"/>
          </w:tcPr>
          <w:p w14:paraId="17E27580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projektor </w:t>
            </w:r>
          </w:p>
        </w:tc>
      </w:tr>
      <w:tr w:rsidR="008977D8" w:rsidRPr="008F0E03" w14:paraId="07DAA41C" w14:textId="77777777" w:rsidTr="002927B8">
        <w:trPr>
          <w:jc w:val="center"/>
        </w:trPr>
        <w:tc>
          <w:tcPr>
            <w:tcW w:w="1666" w:type="dxa"/>
          </w:tcPr>
          <w:p w14:paraId="70BFFB6F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101DC025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Analiza tekstu źródłowego. analiza indywidualnych przypadków, analiza artykułów, tekstów z czasopism, ćwiczenia z elementami prezentacji, działania praktyczne, trening muzykoterapeutyczny</w:t>
            </w:r>
          </w:p>
        </w:tc>
        <w:tc>
          <w:tcPr>
            <w:tcW w:w="3260" w:type="dxa"/>
          </w:tcPr>
          <w:p w14:paraId="606117CB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Tekst źródłowy, artykuły, dokumentacja przypadku, projektor, nagrania muzyczne</w:t>
            </w:r>
          </w:p>
        </w:tc>
      </w:tr>
    </w:tbl>
    <w:p w14:paraId="25845844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13AE1A6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8977D8" w:rsidRPr="008F0E03" w14:paraId="14F8A7C4" w14:textId="77777777" w:rsidTr="008977D8">
        <w:tc>
          <w:tcPr>
            <w:tcW w:w="1459" w:type="dxa"/>
            <w:vAlign w:val="center"/>
          </w:tcPr>
          <w:p w14:paraId="2AEF78F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3FFF9502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B04574D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0095FC3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977D8" w:rsidRPr="008F0E03" w14:paraId="67098E5A" w14:textId="77777777" w:rsidTr="008977D8">
        <w:tc>
          <w:tcPr>
            <w:tcW w:w="1459" w:type="dxa"/>
          </w:tcPr>
          <w:p w14:paraId="2248B404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5A2ECA11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F1 sprawdzian</w:t>
            </w:r>
          </w:p>
          <w:p w14:paraId="500AD0BE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F2 obserwacja, aktywność, przygotowanie do zajęć</w:t>
            </w:r>
          </w:p>
          <w:p w14:paraId="49F6F40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F4 wypowiedź, wystąpienie</w:t>
            </w:r>
          </w:p>
        </w:tc>
        <w:tc>
          <w:tcPr>
            <w:tcW w:w="4082" w:type="dxa"/>
            <w:vAlign w:val="center"/>
          </w:tcPr>
          <w:p w14:paraId="21FC4C58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P1 egzamin pisemny</w:t>
            </w:r>
          </w:p>
        </w:tc>
      </w:tr>
      <w:tr w:rsidR="008977D8" w:rsidRPr="008F0E03" w14:paraId="0FA3A334" w14:textId="77777777" w:rsidTr="008977D8">
        <w:tc>
          <w:tcPr>
            <w:tcW w:w="1459" w:type="dxa"/>
          </w:tcPr>
          <w:p w14:paraId="74A71059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  <w:vAlign w:val="center"/>
          </w:tcPr>
          <w:p w14:paraId="482B17A0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obserwacja  aktywności podczas zajęć </w:t>
            </w:r>
          </w:p>
        </w:tc>
        <w:tc>
          <w:tcPr>
            <w:tcW w:w="4082" w:type="dxa"/>
            <w:vAlign w:val="center"/>
          </w:tcPr>
          <w:p w14:paraId="3836212E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P2 egzamin ustny</w:t>
            </w:r>
          </w:p>
        </w:tc>
      </w:tr>
    </w:tbl>
    <w:p w14:paraId="13B8ABEE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8977D8" w:rsidRPr="008F0E03" w14:paraId="39D88AF7" w14:textId="77777777" w:rsidTr="008977D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A8791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3B3B7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64BCE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8977D8" w:rsidRPr="008F0E03" w14:paraId="5B994612" w14:textId="77777777" w:rsidTr="008977D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7F3C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0A0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Metoda oceny ….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5A0FA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…F1…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18199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F1……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9DF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…F2…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BED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F3……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1C54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F4……</w:t>
            </w:r>
          </w:p>
        </w:tc>
      </w:tr>
      <w:tr w:rsidR="008977D8" w:rsidRPr="008F0E03" w14:paraId="2A4A482B" w14:textId="77777777" w:rsidTr="008977D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0D69" w14:textId="77777777" w:rsidR="008977D8" w:rsidRPr="008F0E03" w:rsidRDefault="008977D8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4C1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97D04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1D7AF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46E9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45F0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2F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089D074E" w14:textId="77777777" w:rsidTr="008977D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F6ED0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B0F8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60AD4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E5405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1E34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0CC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78F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977D8" w:rsidRPr="008F0E03" w14:paraId="58D21B6E" w14:textId="77777777" w:rsidTr="008977D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DF2B6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4EC8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B2208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95B04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8959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CC9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B2C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977D8" w:rsidRPr="008F0E03" w14:paraId="5009CD70" w14:textId="77777777" w:rsidTr="008977D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340AD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4EE0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ACAA2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08A70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CCA5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ACBF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69E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141F042C" w14:textId="77777777" w:rsidTr="008977D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B1370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69A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7428A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49675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3D1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5B1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857C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977D8" w:rsidRPr="008F0E03" w14:paraId="432A2D48" w14:textId="77777777" w:rsidTr="008977D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CE3A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2A0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A57AF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6BE10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937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2D9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19A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977D8" w:rsidRPr="008F0E03" w14:paraId="399345FC" w14:textId="77777777" w:rsidTr="008977D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EC70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50E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EA0A4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9827C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A875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6AEC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B0B0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4DCE8CB2" w14:textId="77777777" w:rsidTr="008977D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9A27" w14:textId="77777777" w:rsidR="008977D8" w:rsidRPr="008F0E03" w:rsidRDefault="008977D8" w:rsidP="002927B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C08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25E12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3A64C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95CE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89E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0D63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07F856E5" w14:textId="77777777" w:rsidR="008977D8" w:rsidRPr="008F0E03" w:rsidRDefault="008977D8" w:rsidP="008977D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977D8" w:rsidRPr="008F0E03" w14:paraId="5E8540CB" w14:textId="77777777" w:rsidTr="002927B8">
        <w:trPr>
          <w:trHeight w:val="93"/>
          <w:jc w:val="center"/>
        </w:trPr>
        <w:tc>
          <w:tcPr>
            <w:tcW w:w="9907" w:type="dxa"/>
          </w:tcPr>
          <w:p w14:paraId="5D2A3494" w14:textId="77777777" w:rsidR="008977D8" w:rsidRPr="008F0E03" w:rsidRDefault="008977D8" w:rsidP="008977D8">
            <w:pPr>
              <w:pStyle w:val="karta"/>
            </w:pPr>
          </w:p>
          <w:p w14:paraId="3730041B" w14:textId="77777777" w:rsidR="008977D8" w:rsidRPr="008F0E03" w:rsidRDefault="008977D8" w:rsidP="008977D8">
            <w:pPr>
              <w:pStyle w:val="karta"/>
            </w:pPr>
            <w:r w:rsidRPr="008F0E03">
              <w:t>Warunki zaliczenia ćwiczeń: aktywność studenta na zajęciach w ramach dyskusji problemowych i pracy w grupach. Przygotowanie materiału z sugerowanych źródeł, stopień zrozumienia materiału, trafność w poszukiwaniu problemów i stawianiu pytań. Przygotowanie scenariusza zajęć z zakresu muzykoterapii i zademonstrowanie go podczas zajęć. Pozytywne zaliczenie kolokwium.</w:t>
            </w:r>
          </w:p>
          <w:p w14:paraId="481A60B1" w14:textId="77777777" w:rsidR="008977D8" w:rsidRPr="008F0E03" w:rsidRDefault="008977D8" w:rsidP="008977D8">
            <w:pPr>
              <w:pStyle w:val="karta"/>
            </w:pPr>
            <w:r w:rsidRPr="008F0E03">
              <w:t xml:space="preserve">Ocena 5 - student wykazuje </w:t>
            </w:r>
            <w:proofErr w:type="spellStart"/>
            <w:r w:rsidRPr="008F0E03">
              <w:t>sie</w:t>
            </w:r>
            <w:proofErr w:type="spellEnd"/>
            <w:r w:rsidRPr="008F0E03">
              <w:t xml:space="preserve"> wiedzą, umiejętnościami i kompetencjami społecznymi w pełni odpowiadającym założonym celom kształcenia i efektom uczenia </w:t>
            </w:r>
            <w:proofErr w:type="spellStart"/>
            <w:r w:rsidRPr="008F0E03">
              <w:t>sie</w:t>
            </w:r>
            <w:proofErr w:type="spellEnd"/>
            <w:r w:rsidRPr="008F0E03">
              <w:t xml:space="preserve"> w zakresie muzykoterapii</w:t>
            </w:r>
          </w:p>
          <w:p w14:paraId="36FC3AD2" w14:textId="77777777" w:rsidR="008977D8" w:rsidRPr="008F0E03" w:rsidRDefault="008977D8" w:rsidP="008977D8">
            <w:pPr>
              <w:pStyle w:val="karta"/>
            </w:pPr>
            <w:r w:rsidRPr="008F0E03">
              <w:t>Ocena 4/4,5- dowodzi, że student wykazuje się wiedzą w zakresie muzykoterapii, umiejętnościami i kompetencjami społecznymi w sposób wystarczający zgodnie z założonymi celami kształcenia i efektami uczenia się</w:t>
            </w:r>
          </w:p>
          <w:p w14:paraId="05695FF0" w14:textId="77777777" w:rsidR="008977D8" w:rsidRPr="008F0E03" w:rsidRDefault="008977D8" w:rsidP="008977D8">
            <w:pPr>
              <w:pStyle w:val="karta"/>
            </w:pPr>
            <w:r w:rsidRPr="008F0E03">
              <w:t>Ocena 3/3,5 - student wykazuje się wiedzą, umiejętnościami i kompetencjami społecznymi nie w pełni odpowiadającymi założonym celom kształcenia i efektom uczenia się z zakresu muzykoterapii.</w:t>
            </w:r>
          </w:p>
          <w:p w14:paraId="2C1937FA" w14:textId="77777777" w:rsidR="008977D8" w:rsidRPr="008F0E03" w:rsidRDefault="008977D8" w:rsidP="008977D8">
            <w:pPr>
              <w:pStyle w:val="karta"/>
            </w:pPr>
          </w:p>
        </w:tc>
      </w:tr>
    </w:tbl>
    <w:p w14:paraId="391396D2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977D8" w:rsidRPr="008F0E03" w14:paraId="3BF55080" w14:textId="77777777" w:rsidTr="002927B8">
        <w:trPr>
          <w:trHeight w:val="540"/>
          <w:jc w:val="center"/>
        </w:trPr>
        <w:tc>
          <w:tcPr>
            <w:tcW w:w="9923" w:type="dxa"/>
          </w:tcPr>
          <w:p w14:paraId="3F8DBF6B" w14:textId="77777777" w:rsidR="008977D8" w:rsidRPr="008F0E03" w:rsidRDefault="008977D8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Zaliczenie z oceną/Egzamin</w:t>
            </w:r>
          </w:p>
        </w:tc>
      </w:tr>
    </w:tbl>
    <w:p w14:paraId="4D1E162A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977D8" w:rsidRPr="008F0E03" w14:paraId="1ED7976C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53708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CE55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977D8" w:rsidRPr="008F0E03" w14:paraId="13F0BEFA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D8C919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A7AD2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DA9BE2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977D8" w:rsidRPr="008F0E03" w14:paraId="18C0F847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5DB4A6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977D8" w:rsidRPr="008F0E03" w14:paraId="1B6A6ECF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01867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93A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152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32</w:t>
            </w:r>
          </w:p>
        </w:tc>
      </w:tr>
      <w:tr w:rsidR="008977D8" w:rsidRPr="008F0E03" w14:paraId="242768A0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9B59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977D8" w:rsidRPr="008F0E03" w14:paraId="648FC2A1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79A6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9FA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0EAE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977D8" w:rsidRPr="008F0E03" w14:paraId="5CFF8A20" w14:textId="77777777" w:rsidTr="002927B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9538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736A" w14:textId="21A91581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064A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77CE8" w14:textId="0B5E3E66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3064A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977D8" w:rsidRPr="008F0E03" w14:paraId="17997073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D028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62E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FFA1" w14:textId="23E5008C" w:rsidR="008977D8" w:rsidRPr="008F0E03" w:rsidRDefault="00A22FD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8977D8" w:rsidRPr="008F0E03" w14:paraId="65385DFD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9EA7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535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344EF" w14:textId="45C43ECC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3064A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8977D8" w:rsidRPr="008F0E03" w14:paraId="7199FA33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F619" w14:textId="77777777" w:rsidR="008977D8" w:rsidRPr="008F0E03" w:rsidRDefault="008977D8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  <w:p w14:paraId="1C1C0F5A" w14:textId="77777777" w:rsidR="008977D8" w:rsidRPr="008F0E03" w:rsidRDefault="008977D8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5A351" w14:textId="43B5E2D3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  <w:r w:rsidR="003064A3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6066" w14:textId="24014259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9</w:t>
            </w:r>
            <w:r w:rsidR="003064A3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  <w:tr w:rsidR="008977D8" w:rsidRPr="008F0E03" w14:paraId="79060BA1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06BDE" w14:textId="77777777" w:rsidR="008977D8" w:rsidRPr="008F0E03" w:rsidRDefault="008977D8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6E881" w14:textId="3B4C4D7C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29A4C" w14:textId="7678A39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7F91E44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977D8" w:rsidRPr="008F0E03" w14:paraId="5B9EA2C3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2B0B08F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163EC15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 Lewandowska K., .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Muzykoterapia dziecięca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Gdańsk 2001</w:t>
            </w:r>
          </w:p>
          <w:p w14:paraId="5164C13D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Podstawy muzykoterapii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red. K. Stachyra, Lublin 2012</w:t>
            </w:r>
          </w:p>
          <w:p w14:paraId="2156124F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3,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Modele, metody, podejścia w muzykoterapii,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red. K. Stachyra, Lublin 2012</w:t>
            </w:r>
          </w:p>
          <w:p w14:paraId="7E092FAC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4.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-Mania L.,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Muzykoterapia z perspektywy pedagogicznej - wybrane postulaty i refleksje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(w:)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Muzykoterapia - od pionierskiej działalności do kreatywnej twórczości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red P .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Cylulko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J. Gładyszewska-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Cylulko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Wrocław 2022 </w:t>
            </w:r>
          </w:p>
          <w:p w14:paraId="4176C48F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5.Konieczna-Nowak L.,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Wprowadzenie do muzykoterapii,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Kraków 2013</w:t>
            </w:r>
          </w:p>
          <w:p w14:paraId="045F6B2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6.Kataryńczuk-Mania L.,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Wybrane refleksje na temat znaczenia muzykoterapii w życiu człowieka,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(w:) E.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Kumik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red.,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Muzyka w diecie z edukacją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Łódź 2020, s.95-111</w:t>
            </w:r>
          </w:p>
        </w:tc>
      </w:tr>
      <w:tr w:rsidR="008977D8" w:rsidRPr="008F0E03" w14:paraId="2A767616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6FD70CBF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2810E988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1.Kaczmarek S.,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Zastosowanie muzykoterapii aktywnej w chorobach psychosomatycznych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Łódź 2020</w:t>
            </w:r>
          </w:p>
          <w:p w14:paraId="2BDBE0D9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2.Cesarz H.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Wartości muzykoterapii stosowanej u osób z niepełnosprawnością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(w:)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Z zagadnień terapii artystycznej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logopedycznej i pedagogicznej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red. L.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-Mania, Zielona Góra - Skarbona 2017, s.27-50.</w:t>
            </w:r>
          </w:p>
          <w:p w14:paraId="2D4DA187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3.Zambrzycka B.,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Potężna moc relaksacji,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Białystok 2004</w:t>
            </w:r>
          </w:p>
          <w:p w14:paraId="163A7078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4. Szymajda A.,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Od muzykoterapii do "muzycznego lustra" dziecka,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Wrocław 2016</w:t>
            </w:r>
          </w:p>
          <w:p w14:paraId="5AF95674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5.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Lecourt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E.,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Muzykoterapia, czyli jak wykorzystać siłę dźwięków,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Chorzów 2009</w:t>
            </w:r>
          </w:p>
        </w:tc>
      </w:tr>
    </w:tbl>
    <w:p w14:paraId="1D9CEA95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77D8" w:rsidRPr="008F0E03" w14:paraId="6256226D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27E01FA3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C2A6AF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Lidia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-Mania</w:t>
            </w:r>
          </w:p>
        </w:tc>
      </w:tr>
      <w:tr w:rsidR="008977D8" w:rsidRPr="008F0E03" w14:paraId="569D83FE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1D739F3E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7B0D9B9" w14:textId="595CB713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8977D8" w:rsidRPr="008F0E03" w14:paraId="209E7F9E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3DD95CA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6C86384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Lidia.latarynczuk.mania@gmail.com</w:t>
            </w:r>
          </w:p>
        </w:tc>
      </w:tr>
      <w:tr w:rsidR="008977D8" w:rsidRPr="008F0E03" w14:paraId="7FCC8B82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B92A0DE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33267FF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dr hab. prof. ucz. Lidia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Kataryńczuk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-Mania</w:t>
            </w:r>
          </w:p>
        </w:tc>
      </w:tr>
    </w:tbl>
    <w:p w14:paraId="6510ED51" w14:textId="77777777" w:rsidR="008977D8" w:rsidRPr="008F0E03" w:rsidRDefault="008977D8" w:rsidP="008977D8">
      <w:pPr>
        <w:spacing w:before="60" w:after="60"/>
        <w:rPr>
          <w:rFonts w:ascii="Cambria" w:hAnsi="Cambria" w:cs="Times New Roman"/>
        </w:rPr>
      </w:pPr>
    </w:p>
    <w:p w14:paraId="0A8C45C5" w14:textId="70CCBEC6" w:rsidR="008977D8" w:rsidRPr="008F0E03" w:rsidRDefault="008977D8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4AB74C51" w14:textId="77777777" w:rsidR="008977D8" w:rsidRPr="008F0E03" w:rsidRDefault="008977D8" w:rsidP="008977D8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977D8" w:rsidRPr="008F0E03" w14:paraId="06A9D961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4F79331" w14:textId="001A557A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46C33AE5" wp14:editId="31F5EF32">
                  <wp:extent cx="1066800" cy="1066800"/>
                  <wp:effectExtent l="0" t="0" r="0" b="0"/>
                  <wp:docPr id="705145009" name="Obraz 18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145009" name="Obraz 18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D6C1D9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D79632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977D8" w:rsidRPr="008F0E03" w14:paraId="68FC481E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D051037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4BEDBE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EC4ABF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8977D8" w:rsidRPr="008F0E03" w14:paraId="39189808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16792B9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74854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2A7007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977D8" w:rsidRPr="008F0E03" w14:paraId="60FDE4B1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F8D3C6D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541369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79A00C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977D8" w:rsidRPr="008F0E03" w14:paraId="2270AAEC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73B4FB8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96DEB29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8E348E7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977D8" w:rsidRPr="008F0E03" w14:paraId="2F80989A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59F3E1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EDD7E7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736B240F" w14:textId="54E82D4A" w:rsidR="008977D8" w:rsidRPr="008F0E03" w:rsidRDefault="008977D8" w:rsidP="008977D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05344AA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977D8" w:rsidRPr="008F0E03" w14:paraId="4277F712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457E1948" w14:textId="77777777" w:rsidR="008977D8" w:rsidRPr="008F0E03" w:rsidRDefault="008977D8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119CABD0" w14:textId="77777777" w:rsidR="008977D8" w:rsidRPr="008F0E03" w:rsidRDefault="008977D8" w:rsidP="008977D8">
            <w:pPr>
              <w:pStyle w:val="akarta"/>
            </w:pPr>
            <w:proofErr w:type="spellStart"/>
            <w:r w:rsidRPr="008F0E03">
              <w:t>Teatroterapia</w:t>
            </w:r>
            <w:proofErr w:type="spellEnd"/>
            <w:r w:rsidRPr="008F0E03">
              <w:t xml:space="preserve"> i elementy dramy z metodyką</w:t>
            </w:r>
          </w:p>
        </w:tc>
      </w:tr>
      <w:tr w:rsidR="008977D8" w:rsidRPr="008F0E03" w14:paraId="0881DEF1" w14:textId="77777777" w:rsidTr="002927B8">
        <w:tc>
          <w:tcPr>
            <w:tcW w:w="4219" w:type="dxa"/>
            <w:vAlign w:val="center"/>
          </w:tcPr>
          <w:p w14:paraId="0F4E4356" w14:textId="77777777" w:rsidR="008977D8" w:rsidRPr="008F0E03" w:rsidRDefault="008977D8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4879ECE5" w14:textId="77777777" w:rsidR="008977D8" w:rsidRPr="008F0E03" w:rsidRDefault="008977D8" w:rsidP="008977D8">
            <w:pPr>
              <w:pStyle w:val="akarta"/>
            </w:pPr>
            <w:r w:rsidRPr="008F0E03">
              <w:t>3</w:t>
            </w:r>
          </w:p>
        </w:tc>
      </w:tr>
      <w:tr w:rsidR="008977D8" w:rsidRPr="008F0E03" w14:paraId="649B28EE" w14:textId="77777777" w:rsidTr="002927B8">
        <w:tc>
          <w:tcPr>
            <w:tcW w:w="4219" w:type="dxa"/>
            <w:vAlign w:val="center"/>
          </w:tcPr>
          <w:p w14:paraId="79527D8B" w14:textId="77777777" w:rsidR="008977D8" w:rsidRPr="008F0E03" w:rsidRDefault="008977D8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6CA72DF6" w14:textId="77777777" w:rsidR="008977D8" w:rsidRPr="008F0E03" w:rsidRDefault="008977D8" w:rsidP="008977D8">
            <w:pPr>
              <w:pStyle w:val="akarta"/>
            </w:pPr>
            <w:r w:rsidRPr="008F0E03">
              <w:t>obieralne</w:t>
            </w:r>
          </w:p>
        </w:tc>
      </w:tr>
      <w:tr w:rsidR="008977D8" w:rsidRPr="008F0E03" w14:paraId="7832C170" w14:textId="77777777" w:rsidTr="002927B8">
        <w:tc>
          <w:tcPr>
            <w:tcW w:w="4219" w:type="dxa"/>
            <w:vAlign w:val="center"/>
          </w:tcPr>
          <w:p w14:paraId="2F7E2853" w14:textId="77777777" w:rsidR="008977D8" w:rsidRPr="008F0E03" w:rsidRDefault="008977D8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15DDC748" w14:textId="47A19E00" w:rsidR="008977D8" w:rsidRPr="008F0E03" w:rsidRDefault="008977D8" w:rsidP="008977D8">
            <w:pPr>
              <w:pStyle w:val="akarta"/>
            </w:pPr>
            <w:r w:rsidRPr="008F0E03">
              <w:t xml:space="preserve">2A. Moduł </w:t>
            </w:r>
            <w:r w:rsidR="00755782" w:rsidRPr="008F0E03">
              <w:t>arteterapia</w:t>
            </w:r>
          </w:p>
        </w:tc>
      </w:tr>
      <w:tr w:rsidR="008977D8" w:rsidRPr="008F0E03" w14:paraId="14D7630B" w14:textId="77777777" w:rsidTr="002927B8">
        <w:tc>
          <w:tcPr>
            <w:tcW w:w="4219" w:type="dxa"/>
            <w:vAlign w:val="center"/>
          </w:tcPr>
          <w:p w14:paraId="4E33CCF0" w14:textId="77777777" w:rsidR="008977D8" w:rsidRPr="008F0E03" w:rsidRDefault="008977D8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449F8B7" w14:textId="77777777" w:rsidR="008977D8" w:rsidRPr="008F0E03" w:rsidRDefault="008977D8" w:rsidP="008977D8">
            <w:pPr>
              <w:pStyle w:val="akarta"/>
            </w:pPr>
            <w:r w:rsidRPr="008F0E03">
              <w:t>Język polski</w:t>
            </w:r>
          </w:p>
        </w:tc>
      </w:tr>
      <w:tr w:rsidR="008977D8" w:rsidRPr="008F0E03" w14:paraId="656FDFF9" w14:textId="77777777" w:rsidTr="002927B8">
        <w:tc>
          <w:tcPr>
            <w:tcW w:w="4219" w:type="dxa"/>
            <w:vAlign w:val="center"/>
          </w:tcPr>
          <w:p w14:paraId="25FF5951" w14:textId="77777777" w:rsidR="008977D8" w:rsidRPr="008F0E03" w:rsidRDefault="008977D8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5012345E" w14:textId="77777777" w:rsidR="008977D8" w:rsidRPr="008F0E03" w:rsidRDefault="008977D8" w:rsidP="008977D8">
            <w:pPr>
              <w:pStyle w:val="akarta"/>
            </w:pPr>
            <w:r w:rsidRPr="008F0E03">
              <w:t>II</w:t>
            </w:r>
          </w:p>
        </w:tc>
      </w:tr>
      <w:tr w:rsidR="008977D8" w:rsidRPr="008F0E03" w14:paraId="543327FC" w14:textId="77777777" w:rsidTr="002927B8">
        <w:tc>
          <w:tcPr>
            <w:tcW w:w="4219" w:type="dxa"/>
            <w:vAlign w:val="center"/>
          </w:tcPr>
          <w:p w14:paraId="0FF04DE5" w14:textId="77777777" w:rsidR="008977D8" w:rsidRPr="008F0E03" w:rsidRDefault="008977D8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0E8F607" w14:textId="77777777" w:rsidR="008977D8" w:rsidRPr="008F0E03" w:rsidRDefault="008977D8" w:rsidP="008977D8">
            <w:pPr>
              <w:pStyle w:val="akarta"/>
            </w:pPr>
            <w:r w:rsidRPr="008F0E03">
              <w:t>Mgr Joanna Lenart</w:t>
            </w:r>
          </w:p>
        </w:tc>
      </w:tr>
    </w:tbl>
    <w:p w14:paraId="4991C64A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8977D8" w:rsidRPr="008F0E03" w14:paraId="61DC452A" w14:textId="77777777" w:rsidTr="002927B8">
        <w:tc>
          <w:tcPr>
            <w:tcW w:w="2660" w:type="dxa"/>
            <w:shd w:val="clear" w:color="auto" w:fill="auto"/>
            <w:vAlign w:val="center"/>
          </w:tcPr>
          <w:p w14:paraId="7870D341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BB8275" w14:textId="77777777" w:rsidR="008977D8" w:rsidRPr="008F0E03" w:rsidRDefault="008977D8" w:rsidP="008977D8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1B6564AB" w14:textId="11887622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D3B7EF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4440E10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977D8" w:rsidRPr="008F0E03" w14:paraId="5EBF8BE9" w14:textId="77777777" w:rsidTr="002927B8">
        <w:tc>
          <w:tcPr>
            <w:tcW w:w="2660" w:type="dxa"/>
            <w:shd w:val="clear" w:color="auto" w:fill="auto"/>
          </w:tcPr>
          <w:p w14:paraId="5A5655CA" w14:textId="77777777" w:rsidR="008977D8" w:rsidRPr="008F0E03" w:rsidRDefault="008977D8" w:rsidP="008977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26180D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  <w:p w14:paraId="79757340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29D357DC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  <w:p w14:paraId="2BDE6545" w14:textId="77777777" w:rsidR="008977D8" w:rsidRPr="008F0E03" w:rsidRDefault="008977D8" w:rsidP="008977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0DDFD373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977D8" w:rsidRPr="008F0E03" w14:paraId="3542E35F" w14:textId="77777777" w:rsidTr="002927B8">
        <w:tc>
          <w:tcPr>
            <w:tcW w:w="2660" w:type="dxa"/>
            <w:shd w:val="clear" w:color="auto" w:fill="auto"/>
          </w:tcPr>
          <w:p w14:paraId="75675F21" w14:textId="77777777" w:rsidR="008977D8" w:rsidRPr="008F0E03" w:rsidRDefault="008977D8" w:rsidP="008977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9B96E00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  <w:p w14:paraId="79BDB6F6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  <w:vAlign w:val="center"/>
          </w:tcPr>
          <w:p w14:paraId="7E20E7B6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  <w:p w14:paraId="4F662422" w14:textId="77777777" w:rsidR="008977D8" w:rsidRPr="008F0E03" w:rsidRDefault="008977D8" w:rsidP="008977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6" w:type="dxa"/>
            <w:vMerge/>
            <w:shd w:val="clear" w:color="auto" w:fill="auto"/>
          </w:tcPr>
          <w:p w14:paraId="1C84FF4D" w14:textId="77777777" w:rsidR="008977D8" w:rsidRPr="008F0E03" w:rsidRDefault="008977D8" w:rsidP="008977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62198867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977D8" w:rsidRPr="008F0E03" w14:paraId="169CA0FA" w14:textId="77777777" w:rsidTr="002927B8">
        <w:trPr>
          <w:trHeight w:val="301"/>
          <w:jc w:val="center"/>
        </w:trPr>
        <w:tc>
          <w:tcPr>
            <w:tcW w:w="9898" w:type="dxa"/>
          </w:tcPr>
          <w:p w14:paraId="0892CFE8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33EADC2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Cs/>
                <w:sz w:val="20"/>
                <w:szCs w:val="20"/>
              </w:rPr>
              <w:t>Student zna podstawowe pojęcia z zakresu arteterapii.</w:t>
            </w:r>
          </w:p>
        </w:tc>
      </w:tr>
    </w:tbl>
    <w:p w14:paraId="11D864D3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77D8" w:rsidRPr="008F0E03" w14:paraId="43666683" w14:textId="77777777" w:rsidTr="002927B8">
        <w:tc>
          <w:tcPr>
            <w:tcW w:w="9889" w:type="dxa"/>
            <w:shd w:val="clear" w:color="auto" w:fill="auto"/>
          </w:tcPr>
          <w:p w14:paraId="35A0C081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softHyphen/>
              <w:t xml:space="preserve">_W3 Przekazanie wiedzy obejmującej tematykę subdyscyplin pedagogiki tj.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teatroterapii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7305E422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C_W2 Przekazanie wiedzy pozwalającej zrozumieć prawidłowości i zakłócenia procesów komunikowania się i więzi społecznych.</w:t>
            </w:r>
          </w:p>
          <w:p w14:paraId="440DF34C" w14:textId="77777777" w:rsidR="008977D8" w:rsidRPr="008F0E03" w:rsidRDefault="008977D8" w:rsidP="002927B8">
            <w:pPr>
              <w:spacing w:before="60" w:after="60" w:line="240" w:lineRule="auto"/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C_U2 </w:t>
            </w:r>
            <w:r w:rsidRPr="008F0E03"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Kształtowanie u studentów umiejętności uczenia się i doskonalenia swojej wiedzy ze szczególnym uwzględnieniem tematyki </w:t>
            </w:r>
            <w:proofErr w:type="spellStart"/>
            <w:r w:rsidRPr="008F0E03"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teatroterapii</w:t>
            </w:r>
            <w:proofErr w:type="spellEnd"/>
            <w:r w:rsidRPr="008F0E03"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663B89B1" w14:textId="77777777" w:rsidR="008977D8" w:rsidRPr="008F0E03" w:rsidRDefault="008977D8" w:rsidP="002927B8">
            <w:pPr>
              <w:spacing w:before="60" w:after="60" w:line="240" w:lineRule="auto"/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8F0E03"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C_U2 Umiejętność wykorzystania różnych kanałów, metod, technik, procedur  i dobrych praktyk (z dziedziny </w:t>
            </w:r>
            <w:proofErr w:type="spellStart"/>
            <w:r w:rsidRPr="008F0E03"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teatroterapii</w:t>
            </w:r>
            <w:proofErr w:type="spellEnd"/>
            <w:r w:rsidRPr="008F0E03"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 xml:space="preserve">)  realizowanych w różnych sferach działalności pedagogicznej. </w:t>
            </w:r>
          </w:p>
          <w:p w14:paraId="151E3866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</w:pPr>
            <w:r w:rsidRPr="008F0E03">
              <w:rPr>
                <w:rStyle w:val="normaltextrun"/>
                <w:rFonts w:ascii="Cambria" w:hAnsi="Cambria"/>
                <w:color w:val="000000"/>
                <w:sz w:val="20"/>
                <w:shd w:val="clear" w:color="auto" w:fill="FFFFFF"/>
              </w:rPr>
              <w:t xml:space="preserve">C_K1 </w:t>
            </w:r>
            <w:r w:rsidRPr="008F0E03">
              <w:rPr>
                <w:rStyle w:val="normaltextrun"/>
                <w:rFonts w:ascii="Cambria" w:hAnsi="Cambria"/>
                <w:color w:val="000000"/>
                <w:sz w:val="20"/>
                <w:szCs w:val="20"/>
                <w:shd w:val="clear" w:color="auto" w:fill="FFFFFF"/>
              </w:rPr>
              <w:t>Kształtowanie u studentów pogłębionej refleksyjności na problemy innych.</w:t>
            </w:r>
          </w:p>
        </w:tc>
      </w:tr>
    </w:tbl>
    <w:p w14:paraId="69109969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977D8" w:rsidRPr="008F0E03" w14:paraId="139BEE99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DA52EC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EABF24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7AD075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977D8" w:rsidRPr="008F0E03" w14:paraId="5B181D6F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01D321B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77D8" w:rsidRPr="008F0E03" w14:paraId="489FAB1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2E0D2E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4CBC8017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zna rolę nauczyciela i wychowawcy w  modelowaniu i kształtowaniu zachowań uczniów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8ADF26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8977D8" w:rsidRPr="008F0E03" w14:paraId="162826E7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74708C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E0E6BBE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normaltextrun"/>
                <w:rFonts w:ascii="Cambria" w:hAnsi="Cambria"/>
                <w:color w:val="000000"/>
                <w:sz w:val="18"/>
                <w:szCs w:val="18"/>
                <w:bdr w:val="none" w:sz="0" w:space="0" w:color="auto" w:frame="1"/>
              </w:rPr>
              <w:t xml:space="preserve">ma poszerzoną wiedzę o projektowaniu lekcji o charakterze </w:t>
            </w:r>
            <w:proofErr w:type="spellStart"/>
            <w:r w:rsidRPr="008F0E03">
              <w:rPr>
                <w:rStyle w:val="normaltextrun"/>
                <w:rFonts w:ascii="Cambria" w:hAnsi="Cambria"/>
                <w:color w:val="000000"/>
                <w:sz w:val="18"/>
                <w:szCs w:val="18"/>
                <w:bdr w:val="none" w:sz="0" w:space="0" w:color="auto" w:frame="1"/>
              </w:rPr>
              <w:t>dramowym</w:t>
            </w:r>
            <w:proofErr w:type="spellEnd"/>
            <w:r w:rsidRPr="008F0E03">
              <w:rPr>
                <w:rStyle w:val="normaltextrun"/>
                <w:rFonts w:ascii="Cambria" w:hAnsi="Cambria"/>
                <w:color w:val="000000"/>
                <w:sz w:val="18"/>
                <w:szCs w:val="18"/>
                <w:bdr w:val="none" w:sz="0" w:space="0" w:color="auto" w:frame="1"/>
              </w:rPr>
              <w:t xml:space="preserve"> i/lub </w:t>
            </w:r>
            <w:proofErr w:type="spellStart"/>
            <w:r w:rsidRPr="008F0E03">
              <w:rPr>
                <w:rStyle w:val="normaltextrun"/>
                <w:rFonts w:ascii="Cambria" w:hAnsi="Cambria"/>
                <w:color w:val="000000"/>
                <w:sz w:val="18"/>
                <w:szCs w:val="18"/>
                <w:bdr w:val="none" w:sz="0" w:space="0" w:color="auto" w:frame="1"/>
              </w:rPr>
              <w:t>teatroterapeutycznym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0A4863C5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K_W12</w:t>
            </w:r>
          </w:p>
        </w:tc>
      </w:tr>
      <w:tr w:rsidR="008977D8" w:rsidRPr="008F0E03" w14:paraId="48B151A9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693773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880EDD9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zna subdyscypliny pedagogiczne (</w:t>
            </w:r>
            <w:proofErr w:type="spellStart"/>
            <w:r w:rsidRPr="008F0E03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teatroterapia</w:t>
            </w:r>
            <w:proofErr w:type="spellEnd"/>
            <w:r w:rsidRPr="008F0E03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), ich wzajemne związki oraz specyfikę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318B1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8977D8" w:rsidRPr="008F0E03" w14:paraId="0E9C167B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596A09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977D8" w:rsidRPr="008F0E03" w14:paraId="4DC90599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171AB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267C002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opisywać, na podstawie własnej obserwacji, różne przejawy zachowań w wybranym przez siebie obszarze społecznej praktyki</w:t>
            </w:r>
            <w:r w:rsidRPr="008F0E03">
              <w:rPr>
                <w:rStyle w:val="eop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3DE00C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8977D8" w:rsidRPr="008F0E03" w14:paraId="75CA2861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3E8A53C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F17C2CA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 xml:space="preserve">wykorzystać zdobytą wiedzę teoretyczną </w:t>
            </w:r>
            <w:r w:rsidRPr="008F0E03">
              <w:rPr>
                <w:rStyle w:val="scxw92457730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8F0E03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 xml:space="preserve">w odniesieniu do konkretnych sytuacji pedagogicznej praktyki </w:t>
            </w:r>
            <w:proofErr w:type="spellStart"/>
            <w:r w:rsidRPr="008F0E03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teatroterapeutycznej</w:t>
            </w:r>
            <w:proofErr w:type="spellEnd"/>
          </w:p>
        </w:tc>
        <w:tc>
          <w:tcPr>
            <w:tcW w:w="1732" w:type="dxa"/>
            <w:shd w:val="clear" w:color="auto" w:fill="auto"/>
            <w:vAlign w:val="center"/>
          </w:tcPr>
          <w:p w14:paraId="4D98B0F9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8977D8" w:rsidRPr="008F0E03" w14:paraId="651357E5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7C0EF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D57122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na podstawie posiadanej wiedzy teoretycznej, rozpoznać, opisać, interpretować motywy oraz sposoby zachowań wychowanków oraz osób uczących się</w:t>
            </w:r>
            <w:r w:rsidRPr="008F0E03">
              <w:rPr>
                <w:rStyle w:val="eop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05FC4F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8977D8" w:rsidRPr="008F0E03" w14:paraId="3B23B086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1FE02E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0BE82572" w14:textId="77777777" w:rsidR="008977D8" w:rsidRPr="008F0E03" w:rsidRDefault="008977D8" w:rsidP="002927B8">
            <w:pPr>
              <w:spacing w:before="60" w:after="60" w:line="240" w:lineRule="auto"/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  <w:r w:rsidRPr="008F0E03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dzięki posiadanej wiedzy teoretycznej, diagnozować problemy pedagogiczne w odniesieniu do działalności praktycznej</w:t>
            </w:r>
            <w:r w:rsidRPr="008F0E03">
              <w:rPr>
                <w:rStyle w:val="eop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F14CFF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8977D8" w:rsidRPr="008F0E03" w14:paraId="6506A260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37CF0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6F0D60C2" w14:textId="77777777" w:rsidR="008977D8" w:rsidRPr="008F0E03" w:rsidRDefault="008977D8" w:rsidP="002927B8">
            <w:pPr>
              <w:spacing w:before="60" w:after="60" w:line="240" w:lineRule="auto"/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</w:pPr>
            <w:r w:rsidRPr="008F0E03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budować relacje społeczne z innymi studentami, pełnić różne role w sytuacji współpracy</w:t>
            </w:r>
            <w:r w:rsidRPr="008F0E03">
              <w:rPr>
                <w:rStyle w:val="eop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45D4EE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K_U21</w:t>
            </w:r>
          </w:p>
        </w:tc>
      </w:tr>
      <w:tr w:rsidR="008977D8" w:rsidRPr="008F0E03" w14:paraId="14C43C28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A9016B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77D8" w:rsidRPr="008F0E03" w14:paraId="1CD1606D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447D8F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991A52D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normaltextrun"/>
                <w:rFonts w:ascii="Cambria" w:hAnsi="Cambria"/>
                <w:color w:val="000000"/>
                <w:sz w:val="18"/>
                <w:szCs w:val="18"/>
                <w:bdr w:val="none" w:sz="0" w:space="0" w:color="auto" w:frame="1"/>
              </w:rPr>
              <w:t>jest zdolny do refleksji nad własną praktyką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7A7B19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8977D8" w:rsidRPr="008F0E03" w14:paraId="66131407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6CF01E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944836C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Style w:val="normaltextrun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jest zdolny do współpracy i współdziałania z innymi zarówno podczas pracy indywidualnej jak i zespołowej</w:t>
            </w:r>
            <w:r w:rsidRPr="008F0E03">
              <w:rPr>
                <w:rStyle w:val="eop"/>
                <w:rFonts w:ascii="Cambria" w:hAnsi="Cambr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727583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</w:tbl>
    <w:p w14:paraId="04F4510D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8977D8" w:rsidRPr="008F0E03" w14:paraId="722A711B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BD6008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BDF9D6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CA64824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4DD7FC3F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6142057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3CD81BA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9AA3182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13A1F85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68CE7A6F" w14:textId="77777777" w:rsidTr="002927B8">
        <w:trPr>
          <w:trHeight w:val="225"/>
          <w:jc w:val="center"/>
        </w:trPr>
        <w:tc>
          <w:tcPr>
            <w:tcW w:w="659" w:type="dxa"/>
          </w:tcPr>
          <w:p w14:paraId="71F4C8F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6CD870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Teatroterapia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jako cześć arteterapii.</w:t>
            </w:r>
          </w:p>
        </w:tc>
        <w:tc>
          <w:tcPr>
            <w:tcW w:w="1256" w:type="dxa"/>
          </w:tcPr>
          <w:p w14:paraId="25C25B2F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30D7AB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31CBFFDE" w14:textId="77777777" w:rsidTr="002927B8">
        <w:trPr>
          <w:trHeight w:val="285"/>
          <w:jc w:val="center"/>
        </w:trPr>
        <w:tc>
          <w:tcPr>
            <w:tcW w:w="659" w:type="dxa"/>
          </w:tcPr>
          <w:p w14:paraId="543BE0D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182CB2B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Rodzaje teatru w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teatroterapii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05D16CA1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E4114E9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645FA557" w14:textId="77777777" w:rsidTr="002927B8">
        <w:trPr>
          <w:trHeight w:val="345"/>
          <w:jc w:val="center"/>
        </w:trPr>
        <w:tc>
          <w:tcPr>
            <w:tcW w:w="659" w:type="dxa"/>
          </w:tcPr>
          <w:p w14:paraId="7A23BD9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482D30C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Spektakl czy zabawa? Cele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teatroterapii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08B63EDC" w14:textId="4B284F4A" w:rsidR="008977D8" w:rsidRPr="008F0E03" w:rsidRDefault="00755782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296203D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1D0ED7EA" w14:textId="77777777" w:rsidTr="002927B8">
        <w:trPr>
          <w:trHeight w:val="345"/>
          <w:jc w:val="center"/>
        </w:trPr>
        <w:tc>
          <w:tcPr>
            <w:tcW w:w="659" w:type="dxa"/>
          </w:tcPr>
          <w:p w14:paraId="4456EAF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5582242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Drama jako część składowa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teatroterapii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7CB20578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5488BEDC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8977D8" w:rsidRPr="008F0E03" w14:paraId="64E36E58" w14:textId="77777777" w:rsidTr="002927B8">
        <w:trPr>
          <w:trHeight w:val="345"/>
          <w:jc w:val="center"/>
        </w:trPr>
        <w:tc>
          <w:tcPr>
            <w:tcW w:w="659" w:type="dxa"/>
          </w:tcPr>
          <w:p w14:paraId="5D7DE54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41D0BFC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Scenariusz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teatroterapeutyczny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56" w:type="dxa"/>
          </w:tcPr>
          <w:p w14:paraId="00596AD2" w14:textId="394DE108" w:rsidR="008977D8" w:rsidRPr="008F0E03" w:rsidRDefault="00755782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16398A4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67274568" w14:textId="77777777" w:rsidTr="002927B8">
        <w:trPr>
          <w:jc w:val="center"/>
        </w:trPr>
        <w:tc>
          <w:tcPr>
            <w:tcW w:w="659" w:type="dxa"/>
          </w:tcPr>
          <w:p w14:paraId="040D18F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583CFF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CCD0EF8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51C3FF55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689E8557" w14:textId="77777777" w:rsidR="008977D8" w:rsidRPr="008F0E03" w:rsidRDefault="008977D8" w:rsidP="008977D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46E3D4A" w14:textId="77777777" w:rsidR="008977D8" w:rsidRPr="008F0E03" w:rsidRDefault="008977D8" w:rsidP="008977D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8977D8" w:rsidRPr="008F0E03" w14:paraId="3ACA4376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3431FBD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C96B37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C7049C1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65DDB016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7C8AD13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48A2D6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3FBFE29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5526AF3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2A1D905C" w14:textId="77777777" w:rsidTr="002927B8">
        <w:trPr>
          <w:trHeight w:val="225"/>
          <w:jc w:val="center"/>
        </w:trPr>
        <w:tc>
          <w:tcPr>
            <w:tcW w:w="660" w:type="dxa"/>
          </w:tcPr>
          <w:p w14:paraId="04B9249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4DBDA49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Ćwiczenia teatralne - zmysły</w:t>
            </w:r>
          </w:p>
        </w:tc>
        <w:tc>
          <w:tcPr>
            <w:tcW w:w="1256" w:type="dxa"/>
          </w:tcPr>
          <w:p w14:paraId="7F5F6E92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21C8B5" w14:textId="044C33F0" w:rsidR="008977D8" w:rsidRPr="008F0E03" w:rsidRDefault="001E2F5E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7EE6123D" w14:textId="77777777" w:rsidTr="002927B8">
        <w:trPr>
          <w:trHeight w:val="285"/>
          <w:jc w:val="center"/>
        </w:trPr>
        <w:tc>
          <w:tcPr>
            <w:tcW w:w="660" w:type="dxa"/>
          </w:tcPr>
          <w:p w14:paraId="4B37F3A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C8A825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Ćwiczenia teatralne - wyobraźnia</w:t>
            </w:r>
          </w:p>
        </w:tc>
        <w:tc>
          <w:tcPr>
            <w:tcW w:w="1256" w:type="dxa"/>
          </w:tcPr>
          <w:p w14:paraId="28B814EF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907E4EC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289832F9" w14:textId="77777777" w:rsidTr="002927B8">
        <w:trPr>
          <w:trHeight w:val="225"/>
          <w:jc w:val="center"/>
        </w:trPr>
        <w:tc>
          <w:tcPr>
            <w:tcW w:w="660" w:type="dxa"/>
          </w:tcPr>
          <w:p w14:paraId="5B56AC9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726FAA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Ćwiczenia teatralne – komunikacja i współpraca</w:t>
            </w:r>
          </w:p>
        </w:tc>
        <w:tc>
          <w:tcPr>
            <w:tcW w:w="1256" w:type="dxa"/>
          </w:tcPr>
          <w:p w14:paraId="1D6A0F64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DD3072" w14:textId="656B22D5" w:rsidR="008977D8" w:rsidRPr="008F0E03" w:rsidRDefault="001E2F5E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50091E20" w14:textId="77777777" w:rsidTr="002927B8">
        <w:trPr>
          <w:trHeight w:val="285"/>
          <w:jc w:val="center"/>
        </w:trPr>
        <w:tc>
          <w:tcPr>
            <w:tcW w:w="660" w:type="dxa"/>
          </w:tcPr>
          <w:p w14:paraId="71E83EB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75BADE8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Ćwiczenia teatralne - zaufanie</w:t>
            </w:r>
          </w:p>
        </w:tc>
        <w:tc>
          <w:tcPr>
            <w:tcW w:w="1256" w:type="dxa"/>
          </w:tcPr>
          <w:p w14:paraId="1CF7B830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661C681" w14:textId="371935A7" w:rsidR="008977D8" w:rsidRPr="008F0E03" w:rsidRDefault="001E2F5E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3CCEAEDE" w14:textId="77777777" w:rsidTr="002927B8">
        <w:trPr>
          <w:trHeight w:val="345"/>
          <w:jc w:val="center"/>
        </w:trPr>
        <w:tc>
          <w:tcPr>
            <w:tcW w:w="660" w:type="dxa"/>
          </w:tcPr>
          <w:p w14:paraId="08D5949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04B2D62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Ćwiczenia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dramowe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. Drama – zabawa.</w:t>
            </w:r>
          </w:p>
        </w:tc>
        <w:tc>
          <w:tcPr>
            <w:tcW w:w="1256" w:type="dxa"/>
          </w:tcPr>
          <w:p w14:paraId="5BCD5EF8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0C125A9" w14:textId="022DBCF8" w:rsidR="008977D8" w:rsidRPr="008F0E03" w:rsidRDefault="001E2F5E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8977D8" w:rsidRPr="008F0E03" w14:paraId="7CF23F18" w14:textId="77777777" w:rsidTr="002927B8">
        <w:trPr>
          <w:trHeight w:val="345"/>
          <w:jc w:val="center"/>
        </w:trPr>
        <w:tc>
          <w:tcPr>
            <w:tcW w:w="660" w:type="dxa"/>
          </w:tcPr>
          <w:p w14:paraId="601758D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7AB7C99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Ćwiczenia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dramowe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. Drama – rozwiązywanie problemów.</w:t>
            </w:r>
          </w:p>
        </w:tc>
        <w:tc>
          <w:tcPr>
            <w:tcW w:w="1256" w:type="dxa"/>
          </w:tcPr>
          <w:p w14:paraId="77BD29AC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EF4B5E1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1FF22EA5" w14:textId="77777777" w:rsidTr="002927B8">
        <w:trPr>
          <w:trHeight w:val="345"/>
          <w:jc w:val="center"/>
        </w:trPr>
        <w:tc>
          <w:tcPr>
            <w:tcW w:w="660" w:type="dxa"/>
          </w:tcPr>
          <w:p w14:paraId="746B6B0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57F71BA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Zaliczenie przedmiotu</w:t>
            </w:r>
          </w:p>
        </w:tc>
        <w:tc>
          <w:tcPr>
            <w:tcW w:w="1256" w:type="dxa"/>
          </w:tcPr>
          <w:p w14:paraId="3DECC397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F183D3D" w14:textId="222CC76C" w:rsidR="008977D8" w:rsidRPr="008F0E03" w:rsidRDefault="001E2F5E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1FECB877" w14:textId="77777777" w:rsidTr="002927B8">
        <w:trPr>
          <w:jc w:val="center"/>
        </w:trPr>
        <w:tc>
          <w:tcPr>
            <w:tcW w:w="660" w:type="dxa"/>
          </w:tcPr>
          <w:p w14:paraId="28F42F7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3ACE5CB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9C7F349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26CCF556" w14:textId="77777777" w:rsidR="008977D8" w:rsidRPr="008F0E03" w:rsidRDefault="008977D8" w:rsidP="00776617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1A40DACE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977D8" w:rsidRPr="008F0E03" w14:paraId="70EC96E5" w14:textId="77777777" w:rsidTr="002927B8">
        <w:trPr>
          <w:jc w:val="center"/>
        </w:trPr>
        <w:tc>
          <w:tcPr>
            <w:tcW w:w="1666" w:type="dxa"/>
          </w:tcPr>
          <w:p w14:paraId="4516D82B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lastRenderedPageBreak/>
              <w:t>Forma zajęć</w:t>
            </w:r>
          </w:p>
        </w:tc>
        <w:tc>
          <w:tcPr>
            <w:tcW w:w="4963" w:type="dxa"/>
          </w:tcPr>
          <w:p w14:paraId="186FC077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2375CB7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977D8" w:rsidRPr="008F0E03" w14:paraId="369CF897" w14:textId="77777777" w:rsidTr="002927B8">
        <w:trPr>
          <w:jc w:val="center"/>
        </w:trPr>
        <w:tc>
          <w:tcPr>
            <w:tcW w:w="1666" w:type="dxa"/>
          </w:tcPr>
          <w:p w14:paraId="3F65B4CB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3BD5B546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M1 -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wykład informacyjny, objaśnienie,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miniwykład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pokaz slajdów, pokaz spektakli, dyskusja. </w:t>
            </w:r>
          </w:p>
        </w:tc>
        <w:tc>
          <w:tcPr>
            <w:tcW w:w="3260" w:type="dxa"/>
          </w:tcPr>
          <w:p w14:paraId="10981CFE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Projektor, sala sceniczna, podest sceniczny. </w:t>
            </w:r>
          </w:p>
        </w:tc>
      </w:tr>
      <w:tr w:rsidR="008977D8" w:rsidRPr="008F0E03" w14:paraId="4059C0B7" w14:textId="77777777" w:rsidTr="002927B8">
        <w:trPr>
          <w:jc w:val="center"/>
        </w:trPr>
        <w:tc>
          <w:tcPr>
            <w:tcW w:w="1666" w:type="dxa"/>
          </w:tcPr>
          <w:p w14:paraId="3EF99B29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8C259BA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M5</w:t>
            </w:r>
            <w:r w:rsidRPr="008F0E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- ćwiczenia przedmiotowe, ćwiczenia z elementami prezentacji, wypowiedź ustna, działania praktyczne, sesje treningowe.</w:t>
            </w:r>
          </w:p>
          <w:p w14:paraId="22F8E247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color w:val="000000"/>
                <w:sz w:val="20"/>
                <w:szCs w:val="20"/>
              </w:rPr>
              <w:t>M2</w:t>
            </w:r>
            <w:r w:rsidRPr="008F0E03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– dyskusja dydaktyczna, mapa myśli, rozmowa na temat doświadczeń w czasie ćwiczeń.</w:t>
            </w:r>
          </w:p>
        </w:tc>
        <w:tc>
          <w:tcPr>
            <w:tcW w:w="3260" w:type="dxa"/>
          </w:tcPr>
          <w:p w14:paraId="410D8FFD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Rekwizyty różne. </w:t>
            </w:r>
          </w:p>
        </w:tc>
      </w:tr>
    </w:tbl>
    <w:p w14:paraId="4E430439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C05CD14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8977D8" w:rsidRPr="008F0E03" w14:paraId="73229221" w14:textId="77777777" w:rsidTr="008977D8">
        <w:tc>
          <w:tcPr>
            <w:tcW w:w="1459" w:type="dxa"/>
            <w:vAlign w:val="center"/>
          </w:tcPr>
          <w:p w14:paraId="0599785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6BA9A599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642C72E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2AE01F6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977D8" w:rsidRPr="008F0E03" w14:paraId="1CAF0452" w14:textId="77777777" w:rsidTr="008977D8">
        <w:tc>
          <w:tcPr>
            <w:tcW w:w="1459" w:type="dxa"/>
          </w:tcPr>
          <w:p w14:paraId="104CEDA8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72460EA2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 xml:space="preserve">F2 - obserwacja, aktywność, przygotowanie do wykładów, </w:t>
            </w:r>
          </w:p>
          <w:p w14:paraId="04AC5D6F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F3 - praca własna nad scenariuszem</w:t>
            </w: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24" w:type="dxa"/>
            <w:vAlign w:val="center"/>
          </w:tcPr>
          <w:p w14:paraId="6389131C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P1 - egzamin ustny - prezentacja i dyskusja nad scenariuszem</w:t>
            </w:r>
          </w:p>
        </w:tc>
      </w:tr>
      <w:tr w:rsidR="008977D8" w:rsidRPr="008F0E03" w14:paraId="13F14ADA" w14:textId="77777777" w:rsidTr="008977D8">
        <w:tc>
          <w:tcPr>
            <w:tcW w:w="1459" w:type="dxa"/>
          </w:tcPr>
          <w:p w14:paraId="01458DE4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64611DF8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F5 - ćwiczenia praktyczne</w:t>
            </w:r>
          </w:p>
        </w:tc>
        <w:tc>
          <w:tcPr>
            <w:tcW w:w="4224" w:type="dxa"/>
            <w:vAlign w:val="center"/>
          </w:tcPr>
          <w:p w14:paraId="7CC7B17F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P3 - ocena podsumowująca powstała na podstawie obserwacji ćwiczeń praktycznych, aktywności i obecności</w:t>
            </w:r>
          </w:p>
        </w:tc>
      </w:tr>
    </w:tbl>
    <w:p w14:paraId="2AD14E76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500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4"/>
      </w:tblGrid>
      <w:tr w:rsidR="008977D8" w:rsidRPr="008F0E03" w14:paraId="154A1B05" w14:textId="77777777" w:rsidTr="002927B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BC05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CF6BC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ćwiczenia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67844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>wykład</w:t>
            </w:r>
          </w:p>
        </w:tc>
      </w:tr>
      <w:tr w:rsidR="008977D8" w:rsidRPr="008F0E03" w14:paraId="6253A296" w14:textId="77777777" w:rsidTr="002927B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3B0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4357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F5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3D95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C6BB6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0002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20E8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</w:tr>
      <w:tr w:rsidR="008977D8" w:rsidRPr="008F0E03" w14:paraId="2EB1BCD2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3D05" w14:textId="77777777" w:rsidR="008977D8" w:rsidRPr="008F0E03" w:rsidRDefault="008977D8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AB3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5AC13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B1F30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396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7F5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4D1E9587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59A61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0702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7A633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3E701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F9E5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43F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13DF9DE2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B2F5D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4DC0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E9B8D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4976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0091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126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67BED053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892A4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E3F2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2956A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EEAB0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2E06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80BE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089CDAD5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EDC6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094C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A96E7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FEA31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3927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4C7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4A480513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C4F2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27C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2E733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0697A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42AD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B95A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348F89A6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7DBF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EC0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2F2BC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B02E2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7E12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5F54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01BE2A08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06B84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620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41529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0995B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B96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D2A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62A6B9F0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F2994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B073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FE0512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95F0E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90E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CFCB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577A15F4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80966" w14:textId="77777777" w:rsidR="008977D8" w:rsidRPr="008F0E03" w:rsidRDefault="008977D8" w:rsidP="002927B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D666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DE107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29EAD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3E70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704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01A91A65" w14:textId="77777777" w:rsidR="008977D8" w:rsidRPr="008F0E03" w:rsidRDefault="008977D8" w:rsidP="008977D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977D8" w:rsidRPr="008F0E03" w14:paraId="43773587" w14:textId="77777777" w:rsidTr="002927B8">
        <w:trPr>
          <w:trHeight w:val="93"/>
          <w:jc w:val="center"/>
        </w:trPr>
        <w:tc>
          <w:tcPr>
            <w:tcW w:w="9907" w:type="dxa"/>
          </w:tcPr>
          <w:p w14:paraId="2189AFB2" w14:textId="77777777" w:rsidR="008977D8" w:rsidRPr="008F0E03" w:rsidRDefault="008977D8" w:rsidP="002927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 w:cs="Segoe UI"/>
                <w:sz w:val="20"/>
                <w:szCs w:val="20"/>
              </w:rPr>
            </w:pPr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 xml:space="preserve">Ocena 5 – dowodzi, że student/ka wykazuje się wiedzą, umiejętnościami i kompetencjami społecznymi w pełni odpowiadającymi założonym celom kształcenia i efektom uczenia się z zakresu dzieciny </w:t>
            </w:r>
            <w:proofErr w:type="spellStart"/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>teatroterapii</w:t>
            </w:r>
            <w:proofErr w:type="spellEnd"/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 xml:space="preserve">. Student/ka samodzielnie tworzy kreatywne scenariusze </w:t>
            </w:r>
            <w:proofErr w:type="spellStart"/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>teatrterapeutyczne</w:t>
            </w:r>
            <w:proofErr w:type="spellEnd"/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 xml:space="preserve"> z uwzględnieniem potrzeb grupy. Student/ka rozróżnia granicę pomiędzy ćwiczeniami </w:t>
            </w:r>
            <w:proofErr w:type="spellStart"/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>dramowymi</w:t>
            </w:r>
            <w:proofErr w:type="spellEnd"/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 xml:space="preserve"> a teatralnymi. Umie i korzysta z metod nauczonych podczas zajęć. </w:t>
            </w:r>
          </w:p>
          <w:p w14:paraId="3A25F0D1" w14:textId="77777777" w:rsidR="008977D8" w:rsidRPr="008F0E03" w:rsidRDefault="008977D8" w:rsidP="002927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 w:cs="Segoe UI"/>
                <w:sz w:val="20"/>
                <w:szCs w:val="20"/>
              </w:rPr>
            </w:pPr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>Ocena 4/.4,5 – dowodzi, że student/ka wykazuje się wiedzą, umiejętnościami i kompetencjami społecznymi w sposób wystarczająco zgodny z założonymi celami kształceni i efektami uczenia się.</w:t>
            </w:r>
            <w:r w:rsidRPr="008F0E03">
              <w:rPr>
                <w:rStyle w:val="eop"/>
                <w:rFonts w:ascii="Cambria" w:hAnsi="Cambria"/>
                <w:sz w:val="20"/>
                <w:szCs w:val="20"/>
              </w:rPr>
              <w:t> </w:t>
            </w:r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 xml:space="preserve">Student/ka samodzielnie </w:t>
            </w:r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lastRenderedPageBreak/>
              <w:t xml:space="preserve">tworzy scenariusze </w:t>
            </w:r>
            <w:proofErr w:type="spellStart"/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>teatrterapeutyczne</w:t>
            </w:r>
            <w:proofErr w:type="spellEnd"/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 xml:space="preserve"> z uwzględnieniem potrzeb grupy. Student/ka rozróżnia granicę pomiędzy ćwiczeniami </w:t>
            </w:r>
            <w:proofErr w:type="spellStart"/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>dramowymi</w:t>
            </w:r>
            <w:proofErr w:type="spellEnd"/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 xml:space="preserve"> a teatralnymi. Rozumie i korzysta z metod nauczonych podczas zajęć.</w:t>
            </w:r>
          </w:p>
          <w:p w14:paraId="5C9461C2" w14:textId="77777777" w:rsidR="008977D8" w:rsidRPr="008F0E03" w:rsidRDefault="008977D8" w:rsidP="002927B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>Ocena 3/3,5 – dowodzi, że student/ka wykazuje się wiedzą, umiejętnościami i kompetencjami społecznymi nie w pełni odpowiadającymi założonym celom kształcenia i efektom uczenia się.</w:t>
            </w:r>
            <w:r w:rsidRPr="008F0E03">
              <w:rPr>
                <w:rStyle w:val="eop"/>
                <w:rFonts w:ascii="Cambria" w:hAnsi="Cambria"/>
                <w:sz w:val="20"/>
                <w:szCs w:val="20"/>
              </w:rPr>
              <w:t> </w:t>
            </w:r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 xml:space="preserve">Student/ka tworzy scenariusze </w:t>
            </w:r>
            <w:proofErr w:type="spellStart"/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>teatrterapeutyczne</w:t>
            </w:r>
            <w:proofErr w:type="spellEnd"/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 xml:space="preserve"> z pomocą wykładowcy. Student/ka rozróżnia granicę pomiędzy ćwiczeniami </w:t>
            </w:r>
            <w:proofErr w:type="spellStart"/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>dramowymi</w:t>
            </w:r>
            <w:proofErr w:type="spellEnd"/>
            <w:r w:rsidRPr="008F0E03">
              <w:rPr>
                <w:rStyle w:val="normaltextrun"/>
                <w:rFonts w:ascii="Cambria" w:hAnsi="Cambria"/>
                <w:sz w:val="20"/>
                <w:szCs w:val="20"/>
              </w:rPr>
              <w:t xml:space="preserve"> a teatralnymi, ale nie umie samodzielnie przeprowadzić ćwiczeń. </w:t>
            </w:r>
          </w:p>
        </w:tc>
      </w:tr>
    </w:tbl>
    <w:p w14:paraId="4F4D6504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977D8" w:rsidRPr="008F0E03" w14:paraId="3322633C" w14:textId="77777777" w:rsidTr="002927B8">
        <w:trPr>
          <w:trHeight w:val="540"/>
          <w:jc w:val="center"/>
        </w:trPr>
        <w:tc>
          <w:tcPr>
            <w:tcW w:w="9923" w:type="dxa"/>
          </w:tcPr>
          <w:p w14:paraId="672936A6" w14:textId="77777777" w:rsidR="008977D8" w:rsidRPr="008F0E03" w:rsidRDefault="008977D8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Zaliczenie z oceną/Egzamin</w:t>
            </w:r>
          </w:p>
        </w:tc>
      </w:tr>
    </w:tbl>
    <w:p w14:paraId="4945C1F9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977D8" w:rsidRPr="008F0E03" w14:paraId="14F1AA85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F4ABF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33A5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977D8" w:rsidRPr="008F0E03" w14:paraId="49E195FA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27697D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06AA9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7CB35F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977D8" w:rsidRPr="008F0E03" w14:paraId="2C2CF4EA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E43700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977D8" w:rsidRPr="008F0E03" w14:paraId="6A588A85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BC75F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9772" w14:textId="6709A793" w:rsidR="008977D8" w:rsidRPr="008F0E03" w:rsidRDefault="00940471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968E" w14:textId="597BD562" w:rsidR="008977D8" w:rsidRPr="008F0E03" w:rsidRDefault="00940471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8977D8" w:rsidRPr="008F0E03" w14:paraId="29BEAB60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C6FC0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977D8" w:rsidRPr="008F0E03" w14:paraId="252BAAA8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42C4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1838" w14:textId="7EB5E830" w:rsidR="008977D8" w:rsidRPr="008F0E03" w:rsidRDefault="00940471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977D8"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ECF7" w14:textId="71A89F8E" w:rsidR="008977D8" w:rsidRPr="008F0E03" w:rsidRDefault="00940471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8977D8" w:rsidRPr="008F0E03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8977D8" w:rsidRPr="008F0E03" w14:paraId="16363D07" w14:textId="77777777" w:rsidTr="002927B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AA3A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53994" w14:textId="53CDA3E0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40471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B9AE" w14:textId="64DD47FF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940471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8977D8" w:rsidRPr="008F0E03" w14:paraId="5FD4836D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FEFEA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AA9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40B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8977D8" w:rsidRPr="008F0E03" w14:paraId="4C34CAC4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CFEB" w14:textId="03B9D57C" w:rsidR="008977D8" w:rsidRPr="008F0E03" w:rsidRDefault="008977D8" w:rsidP="008977D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383A" w14:textId="465938A6" w:rsidR="008977D8" w:rsidRPr="008F0E03" w:rsidRDefault="00940471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B1FC" w14:textId="08876A90" w:rsidR="008977D8" w:rsidRPr="008F0E03" w:rsidRDefault="00940471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8977D8" w:rsidRPr="008F0E03" w14:paraId="7A9278CD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3A037" w14:textId="77777777" w:rsidR="008977D8" w:rsidRPr="008F0E03" w:rsidRDefault="008977D8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DBF" w14:textId="6AB101B0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F1F8" w14:textId="239AB546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60315C23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977D8" w:rsidRPr="008F0E03" w14:paraId="29F6ADDA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60A89AB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F44E6FA" w14:textId="77777777" w:rsidR="008977D8" w:rsidRPr="008F0E03" w:rsidRDefault="008977D8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Drama w wychowaniu dzieci i młodzieży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Brian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Way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Wydawnictwo szkolne i pedagogiczne, Warszawa 1990.</w:t>
            </w:r>
          </w:p>
          <w:p w14:paraId="1A4D7E65" w14:textId="13EA1A4D" w:rsidR="008977D8" w:rsidRPr="008F0E03" w:rsidRDefault="008977D8">
            <w:pPr>
              <w:numPr>
                <w:ilvl w:val="0"/>
                <w:numId w:val="3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Gry dla aktorów i nie aktorów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. Drama, Augusto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Boal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Wydawnictwo Cyklady, Warszawa 2014. </w:t>
            </w:r>
          </w:p>
        </w:tc>
      </w:tr>
      <w:tr w:rsidR="008977D8" w:rsidRPr="008F0E03" w14:paraId="0B105E07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777850C5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DBF87D5" w14:textId="77777777" w:rsidR="008977D8" w:rsidRPr="008F0E03" w:rsidRDefault="008977D8">
            <w:pPr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Arteterapia w teorii i praktyce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Ewelina J. Konieczna,  Kraków: Oficyna Wydawnicza "Impuls", 2007.</w:t>
            </w:r>
          </w:p>
          <w:p w14:paraId="17CAD05F" w14:textId="77777777" w:rsidR="008977D8" w:rsidRPr="008F0E03" w:rsidRDefault="008977D8">
            <w:pPr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Od teatru pedagogicznego do teatru terapeutycznego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pod red. Wiesław Sikorski, Aneta Sikorska. Warszawa :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Difin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2014.</w:t>
            </w:r>
          </w:p>
          <w:p w14:paraId="5AA885C1" w14:textId="77777777" w:rsidR="008977D8" w:rsidRPr="008F0E03" w:rsidRDefault="008977D8">
            <w:pPr>
              <w:numPr>
                <w:ilvl w:val="0"/>
                <w:numId w:val="38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Drama : techniki, strategie, scenariusze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Kamila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Witerska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Warszawa: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Difin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2011.</w:t>
            </w:r>
          </w:p>
          <w:p w14:paraId="0E2034A1" w14:textId="77777777" w:rsidR="008977D8" w:rsidRPr="008F0E03" w:rsidRDefault="008977D8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W świecie baśni : scenariusze przedstawień teatralnych dla młodzieży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Agnieszka Kusza, Dagna Ślepowrońska. </w:t>
            </w:r>
          </w:p>
          <w:p w14:paraId="048FAD1A" w14:textId="77777777" w:rsidR="008977D8" w:rsidRPr="008F0E03" w:rsidRDefault="008977D8" w:rsidP="002927B8">
            <w:pPr>
              <w:pStyle w:val="Akapitzlist"/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Kielce, Wydawnictwo Pedagogiczne ZNP 2013.</w:t>
            </w:r>
          </w:p>
          <w:p w14:paraId="16F08328" w14:textId="77777777" w:rsidR="008977D8" w:rsidRPr="008F0E03" w:rsidRDefault="008977D8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A może... metodą dramy?: propozycje metodyczne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pod red. Lucyny Madej, WOM Kalisz 1995</w:t>
            </w:r>
          </w:p>
          <w:p w14:paraId="23E45EAA" w14:textId="77777777" w:rsidR="008977D8" w:rsidRPr="008F0E03" w:rsidRDefault="008977D8">
            <w:pPr>
              <w:pStyle w:val="Akapitzlist"/>
              <w:numPr>
                <w:ilvl w:val="0"/>
                <w:numId w:val="38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Bawię się i uczę : edukacja przez ruch i drama w kształceniu wczesnoszkolnym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Dorota Dziamska, Maria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Gudro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. Wydawnictwo Pedagogiczne ZNP, Kielce 2010.</w:t>
            </w:r>
          </w:p>
        </w:tc>
      </w:tr>
    </w:tbl>
    <w:p w14:paraId="0DF3E3D9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77D8" w:rsidRPr="008F0E03" w14:paraId="1A1E8BD2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6078C33D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3E6D8F9" w14:textId="279261B9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Joanna </w:t>
            </w:r>
            <w:r w:rsidR="006C3297" w:rsidRPr="008F0E03">
              <w:rPr>
                <w:rFonts w:ascii="Cambria" w:hAnsi="Cambria" w:cs="Times New Roman"/>
                <w:sz w:val="20"/>
                <w:szCs w:val="20"/>
              </w:rPr>
              <w:t>Lenart</w:t>
            </w:r>
          </w:p>
        </w:tc>
      </w:tr>
      <w:tr w:rsidR="008977D8" w:rsidRPr="008F0E03" w14:paraId="3EC7CA41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20E6B61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DE3FF59" w14:textId="409276DC" w:rsidR="008977D8" w:rsidRPr="008F0E03" w:rsidRDefault="001C4DA9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8977D8" w:rsidRPr="008F0E03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8977D8" w:rsidRPr="008F0E03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8977D8" w:rsidRPr="008F0E03" w14:paraId="41D97355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11A7000D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EB99D6E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jginda@ajp.edu.pl</w:t>
            </w:r>
          </w:p>
        </w:tc>
      </w:tr>
      <w:tr w:rsidR="008977D8" w:rsidRPr="008F0E03" w14:paraId="3821152A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E2A4CB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7CDAADF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835B22A" w14:textId="77777777" w:rsidR="008977D8" w:rsidRPr="008F0E03" w:rsidRDefault="008977D8" w:rsidP="008977D8">
      <w:pPr>
        <w:spacing w:before="60" w:after="60"/>
        <w:rPr>
          <w:rFonts w:ascii="Cambria" w:hAnsi="Cambria" w:cs="Times New Roman"/>
        </w:rPr>
      </w:pPr>
    </w:p>
    <w:p w14:paraId="31E32CA0" w14:textId="16FFAA48" w:rsidR="008977D8" w:rsidRPr="008F0E03" w:rsidRDefault="008977D8" w:rsidP="001C4DA9">
      <w:pPr>
        <w:spacing w:after="0" w:line="240" w:lineRule="auto"/>
        <w:rPr>
          <w:rFonts w:ascii="Cambria" w:hAnsi="Cambria"/>
          <w:vanish/>
        </w:rPr>
      </w:pPr>
      <w:r w:rsidRPr="008F0E03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977D8" w:rsidRPr="008F0E03" w14:paraId="4F90B88C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333B463" w14:textId="30394CDF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3ACEFD96" wp14:editId="4CD567A4">
                  <wp:extent cx="1066800" cy="1066800"/>
                  <wp:effectExtent l="0" t="0" r="0" b="0"/>
                  <wp:docPr id="455160" name="Obraz 19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5160" name="Obraz 19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9C37FF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1CF933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977D8" w:rsidRPr="008F0E03" w14:paraId="673990EB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E04B457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875EFA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53498E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8977D8" w:rsidRPr="008F0E03" w14:paraId="662995C8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6797A63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58FAD7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9BB98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977D8" w:rsidRPr="008F0E03" w14:paraId="3C77C713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46411C4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0A6C8F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39A6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977D8" w:rsidRPr="008F0E03" w14:paraId="00251421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A1CF353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3AFA5AC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4738E41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977D8" w:rsidRPr="008F0E03" w14:paraId="6E43E8B7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1F887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2811E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3E43A300" w14:textId="6934495F" w:rsidR="008977D8" w:rsidRPr="008F0E03" w:rsidRDefault="008977D8" w:rsidP="008977D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3D10DD8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977D8" w:rsidRPr="008F0E03" w14:paraId="6FB2FFB0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460CDEF3" w14:textId="77777777" w:rsidR="008977D8" w:rsidRPr="008F0E03" w:rsidRDefault="008977D8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76D1F50E" w14:textId="77777777" w:rsidR="008977D8" w:rsidRPr="008F0E03" w:rsidRDefault="008977D8" w:rsidP="008977D8">
            <w:pPr>
              <w:pStyle w:val="akarta"/>
            </w:pPr>
            <w:r w:rsidRPr="008F0E03">
              <w:t>Podstawy arteterapii</w:t>
            </w:r>
          </w:p>
        </w:tc>
      </w:tr>
      <w:tr w:rsidR="008977D8" w:rsidRPr="008F0E03" w14:paraId="016436F0" w14:textId="77777777" w:rsidTr="002927B8">
        <w:tc>
          <w:tcPr>
            <w:tcW w:w="4219" w:type="dxa"/>
            <w:vAlign w:val="center"/>
          </w:tcPr>
          <w:p w14:paraId="4107E877" w14:textId="77777777" w:rsidR="008977D8" w:rsidRPr="008F0E03" w:rsidRDefault="008977D8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676DFBDD" w14:textId="77777777" w:rsidR="008977D8" w:rsidRPr="008F0E03" w:rsidRDefault="008977D8" w:rsidP="008977D8">
            <w:pPr>
              <w:pStyle w:val="akarta"/>
            </w:pPr>
            <w:r w:rsidRPr="008F0E03">
              <w:t>1</w:t>
            </w:r>
          </w:p>
        </w:tc>
      </w:tr>
      <w:tr w:rsidR="008977D8" w:rsidRPr="008F0E03" w14:paraId="12F9258D" w14:textId="77777777" w:rsidTr="002927B8">
        <w:tc>
          <w:tcPr>
            <w:tcW w:w="4219" w:type="dxa"/>
            <w:vAlign w:val="center"/>
          </w:tcPr>
          <w:p w14:paraId="7C9C4D01" w14:textId="77777777" w:rsidR="008977D8" w:rsidRPr="008F0E03" w:rsidRDefault="008977D8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13432BEF" w14:textId="77777777" w:rsidR="008977D8" w:rsidRPr="008F0E03" w:rsidRDefault="008977D8" w:rsidP="008977D8">
            <w:pPr>
              <w:pStyle w:val="akarta"/>
            </w:pPr>
            <w:r w:rsidRPr="008F0E03">
              <w:t>obieralne</w:t>
            </w:r>
          </w:p>
        </w:tc>
      </w:tr>
      <w:tr w:rsidR="008977D8" w:rsidRPr="008F0E03" w14:paraId="70077A42" w14:textId="77777777" w:rsidTr="002927B8">
        <w:tc>
          <w:tcPr>
            <w:tcW w:w="4219" w:type="dxa"/>
            <w:vAlign w:val="center"/>
          </w:tcPr>
          <w:p w14:paraId="7B224EC3" w14:textId="77777777" w:rsidR="008977D8" w:rsidRPr="008F0E03" w:rsidRDefault="008977D8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6E34860C" w14:textId="30EA3E91" w:rsidR="008977D8" w:rsidRPr="008F0E03" w:rsidRDefault="008977D8" w:rsidP="008977D8">
            <w:pPr>
              <w:pStyle w:val="akarta"/>
            </w:pPr>
            <w:r w:rsidRPr="008F0E03">
              <w:t xml:space="preserve">2A. Moduł </w:t>
            </w:r>
            <w:r w:rsidR="00802FDF" w:rsidRPr="008F0E03">
              <w:t>arteterapia</w:t>
            </w:r>
          </w:p>
        </w:tc>
      </w:tr>
      <w:tr w:rsidR="008977D8" w:rsidRPr="008F0E03" w14:paraId="03DB295E" w14:textId="77777777" w:rsidTr="002927B8">
        <w:tc>
          <w:tcPr>
            <w:tcW w:w="4219" w:type="dxa"/>
            <w:vAlign w:val="center"/>
          </w:tcPr>
          <w:p w14:paraId="69EA3893" w14:textId="77777777" w:rsidR="008977D8" w:rsidRPr="008F0E03" w:rsidRDefault="008977D8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9895051" w14:textId="77777777" w:rsidR="008977D8" w:rsidRPr="008F0E03" w:rsidRDefault="008977D8" w:rsidP="008977D8">
            <w:pPr>
              <w:pStyle w:val="akarta"/>
            </w:pPr>
            <w:r w:rsidRPr="008F0E03">
              <w:t>Język polski</w:t>
            </w:r>
          </w:p>
        </w:tc>
      </w:tr>
      <w:tr w:rsidR="008977D8" w:rsidRPr="008F0E03" w14:paraId="7FA719F6" w14:textId="77777777" w:rsidTr="002927B8">
        <w:tc>
          <w:tcPr>
            <w:tcW w:w="4219" w:type="dxa"/>
            <w:vAlign w:val="center"/>
          </w:tcPr>
          <w:p w14:paraId="09CEAAE2" w14:textId="77777777" w:rsidR="008977D8" w:rsidRPr="008F0E03" w:rsidRDefault="008977D8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587E4843" w14:textId="77777777" w:rsidR="008977D8" w:rsidRPr="008F0E03" w:rsidRDefault="008977D8" w:rsidP="008977D8">
            <w:pPr>
              <w:pStyle w:val="akarta"/>
            </w:pPr>
            <w:r w:rsidRPr="008F0E03">
              <w:t>II</w:t>
            </w:r>
          </w:p>
        </w:tc>
      </w:tr>
      <w:tr w:rsidR="008977D8" w:rsidRPr="008F0E03" w14:paraId="66BDCD8C" w14:textId="77777777" w:rsidTr="002927B8">
        <w:tc>
          <w:tcPr>
            <w:tcW w:w="4219" w:type="dxa"/>
            <w:vAlign w:val="center"/>
          </w:tcPr>
          <w:p w14:paraId="489BFA96" w14:textId="77777777" w:rsidR="008977D8" w:rsidRPr="008F0E03" w:rsidRDefault="008977D8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2E92F06" w14:textId="77777777" w:rsidR="008977D8" w:rsidRPr="008F0E03" w:rsidRDefault="008977D8" w:rsidP="008977D8">
            <w:pPr>
              <w:pStyle w:val="akarta"/>
            </w:pPr>
            <w:r w:rsidRPr="008F0E03">
              <w:t>Mgr Marta Wawrzyniak</w:t>
            </w:r>
          </w:p>
        </w:tc>
      </w:tr>
    </w:tbl>
    <w:p w14:paraId="1A8361EF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1C4DA9" w:rsidRPr="008F0E03" w14:paraId="747EE875" w14:textId="77777777" w:rsidTr="001C4DA9">
        <w:tc>
          <w:tcPr>
            <w:tcW w:w="2603" w:type="dxa"/>
            <w:shd w:val="clear" w:color="auto" w:fill="auto"/>
            <w:vAlign w:val="center"/>
          </w:tcPr>
          <w:p w14:paraId="3D50BAC8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6A189D96" w14:textId="77777777" w:rsidR="001C4DA9" w:rsidRPr="008F0E03" w:rsidRDefault="001C4DA9" w:rsidP="001C4DA9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5D1A63E5" w14:textId="4D627B3A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8772ED8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6F4CE876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1C4DA9" w:rsidRPr="008F0E03" w14:paraId="1D0E8AC9" w14:textId="77777777" w:rsidTr="001C4DA9">
        <w:tc>
          <w:tcPr>
            <w:tcW w:w="2603" w:type="dxa"/>
            <w:shd w:val="clear" w:color="auto" w:fill="auto"/>
          </w:tcPr>
          <w:p w14:paraId="43A8B86E" w14:textId="77777777" w:rsidR="001C4DA9" w:rsidRPr="008F0E03" w:rsidRDefault="001C4DA9" w:rsidP="001C4DA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4665E748" w14:textId="16B5141E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1FB421D" w14:textId="3BD1909A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2F244241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2A8EDAC7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977D8" w:rsidRPr="008F0E03" w14:paraId="5480A3AE" w14:textId="77777777" w:rsidTr="002927B8">
        <w:trPr>
          <w:trHeight w:val="301"/>
          <w:jc w:val="center"/>
        </w:trPr>
        <w:tc>
          <w:tcPr>
            <w:tcW w:w="9898" w:type="dxa"/>
          </w:tcPr>
          <w:p w14:paraId="456BD2BE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</w:rPr>
              <w:t>Student posiada wiedzę, umiejętności oraz kompetencje społeczne, które nabył podczas realizacji przedmiotów:  Pedagogika ogólna;  Psychologia rozwojowa; Teoretyczne podstawy wychowania.</w:t>
            </w:r>
          </w:p>
        </w:tc>
      </w:tr>
    </w:tbl>
    <w:p w14:paraId="66143030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77D8" w:rsidRPr="008F0E03" w14:paraId="032F4218" w14:textId="77777777" w:rsidTr="002927B8">
        <w:tc>
          <w:tcPr>
            <w:tcW w:w="9889" w:type="dxa"/>
            <w:shd w:val="clear" w:color="auto" w:fill="auto"/>
          </w:tcPr>
          <w:p w14:paraId="2F898372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–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Wprowadzenie studentów w zakres teoretycznej wiedzy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/>
                <w:sz w:val="20"/>
                <w:szCs w:val="20"/>
              </w:rPr>
              <w:t>obejmujący działalno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ć pedagogiczno-terapeutyczną z wykorzystaniem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arteterapii, 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realizowaną w instytucjach edukacyjnych, wychowawczych, opiekuńczych, kulturalnych, pomocowych, terapeutycznych  </w:t>
            </w:r>
          </w:p>
          <w:p w14:paraId="4984765E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 –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Rozwinięcie specjalistycznych umiejętności terapeutycznych niezbędnych studentom do projektowania, organizowania, realizowania praktycznych działań związanych z zastosowaniem wybranych metod, form i technik stosowanych w arteterapii, w odniesieniu do uczniów ze specyficznymi i specjalnymi potrzebami edukacyjnymi.</w:t>
            </w:r>
          </w:p>
          <w:p w14:paraId="79BDD8B3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C2 –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Wprowadzenie studentów w rolę i  miejsce  arteterapii w terapii pedagogicznej, ze szczególnym zwróceniem uwagi na znaczenie osoby terapeuty w działaniach pomocowych.</w:t>
            </w:r>
          </w:p>
        </w:tc>
      </w:tr>
    </w:tbl>
    <w:p w14:paraId="470737F5" w14:textId="77777777" w:rsidR="008977D8" w:rsidRPr="008F0E03" w:rsidRDefault="008977D8" w:rsidP="008977D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AFA9668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977D8" w:rsidRPr="008F0E03" w14:paraId="73CEE2F8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6913E8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C2D9C80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D99FA8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977D8" w:rsidRPr="008F0E03" w14:paraId="34C60127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2E6368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77D8" w:rsidRPr="008F0E03" w14:paraId="48C59A27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270C89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418B5AB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Student definiuje i objaśnia pojęcia z obszaru arteterapii, zna jej cele, zadania i funkcje, które realizuje w działaniach  o charakterze terapeutycznym z </w:t>
            </w:r>
            <w:r w:rsidRPr="008F0E03">
              <w:rPr>
                <w:rFonts w:ascii="Cambria" w:hAnsi="Cambria"/>
                <w:sz w:val="20"/>
                <w:szCs w:val="20"/>
              </w:rPr>
              <w:lastRenderedPageBreak/>
              <w:t>uczniami  odznaczającymi się specyficznymi i specjalnymi potrzebami edukacyjnymi.</w:t>
            </w:r>
          </w:p>
        </w:tc>
        <w:tc>
          <w:tcPr>
            <w:tcW w:w="1732" w:type="dxa"/>
            <w:shd w:val="clear" w:color="auto" w:fill="auto"/>
          </w:tcPr>
          <w:p w14:paraId="12FE290E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lastRenderedPageBreak/>
              <w:t>K_W03</w:t>
            </w:r>
          </w:p>
          <w:p w14:paraId="3B79BFF3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K_W16</w:t>
            </w:r>
          </w:p>
        </w:tc>
      </w:tr>
      <w:tr w:rsidR="008977D8" w:rsidRPr="008F0E03" w14:paraId="57FD455A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B7B1F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5325A59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Student zna miejsce i rolę arteterapii w praktyce pedagogicznej stosowanej z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uczniami odznaczającymi się specjalnymi potrzebami edukacyjnymi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C0BC1C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K_W13</w:t>
            </w:r>
          </w:p>
        </w:tc>
      </w:tr>
      <w:tr w:rsidR="008977D8" w:rsidRPr="008F0E03" w14:paraId="3C00E358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5A7CF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C78DF74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Student objaśnia szczególne znaczenie osoby pedagoga pełniącego rolę terapeuty, który podejmuje się projektowania i prowadzenia działań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arteterapeutycznych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7421492B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="008977D8" w:rsidRPr="008F0E03" w14:paraId="6FBC73D6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91E700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977D8" w:rsidRPr="008F0E03" w14:paraId="65AF177D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B4DAE5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43E4A4C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Student wykorzystuje i integruje wiedzę teoretyczną z zakresu pedagogiki w celu projektowania praktycznych działań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arteterapeutycznych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w odniesieniu do uczniów ze specyficznymi i specjalnymi potrzebami edukacyjnymi.</w:t>
            </w:r>
          </w:p>
        </w:tc>
        <w:tc>
          <w:tcPr>
            <w:tcW w:w="1732" w:type="dxa"/>
            <w:shd w:val="clear" w:color="auto" w:fill="auto"/>
          </w:tcPr>
          <w:p w14:paraId="74B52DE8" w14:textId="77777777" w:rsidR="008977D8" w:rsidRPr="008F0E03" w:rsidRDefault="008977D8" w:rsidP="002927B8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K_U05</w:t>
            </w:r>
          </w:p>
        </w:tc>
      </w:tr>
      <w:tr w:rsidR="008977D8" w:rsidRPr="008F0E03" w14:paraId="07153FA9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24FA25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A9D07D9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Student potrafi wybrać i zastosować odpowiednie do danej sytuacji terapeutycznej, metody i techniki arteterapii, objaśnia ich zastosowanie w terapii pedagogicznej. </w:t>
            </w:r>
          </w:p>
        </w:tc>
        <w:tc>
          <w:tcPr>
            <w:tcW w:w="1732" w:type="dxa"/>
            <w:shd w:val="clear" w:color="auto" w:fill="auto"/>
          </w:tcPr>
          <w:p w14:paraId="254308B1" w14:textId="77777777" w:rsidR="008977D8" w:rsidRPr="008F0E03" w:rsidRDefault="008977D8" w:rsidP="002927B8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K_U15</w:t>
            </w:r>
          </w:p>
          <w:p w14:paraId="17B1479E" w14:textId="77777777" w:rsidR="008977D8" w:rsidRPr="008F0E03" w:rsidRDefault="008977D8" w:rsidP="002927B8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K_U22</w:t>
            </w:r>
          </w:p>
        </w:tc>
      </w:tr>
      <w:tr w:rsidR="008977D8" w:rsidRPr="008F0E03" w14:paraId="5B9592E2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537DFE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77D8" w:rsidRPr="008F0E03" w14:paraId="2F613A7B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30CC8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F2259FD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8F0E03">
              <w:rPr>
                <w:rFonts w:ascii="Cambria" w:hAnsi="Cambria"/>
                <w:sz w:val="20"/>
              </w:rPr>
              <w:t xml:space="preserve">Student jest świadomy odpowiedzialności za własne działania pedagogiczne z wykorzystaniem elementów arteterapii, podczas których zachowuje się w sposób profesjonalny w oparciu o zasady etyki zawodowej, </w:t>
            </w:r>
            <w:r w:rsidRPr="008F0E03">
              <w:rPr>
                <w:rFonts w:ascii="Cambria" w:hAnsi="Cambria"/>
                <w:sz w:val="20"/>
                <w:szCs w:val="20"/>
              </w:rPr>
              <w:t>a także jest zdolny do refleksji nad własną praktyką</w:t>
            </w:r>
          </w:p>
        </w:tc>
        <w:tc>
          <w:tcPr>
            <w:tcW w:w="1732" w:type="dxa"/>
            <w:shd w:val="clear" w:color="auto" w:fill="auto"/>
          </w:tcPr>
          <w:p w14:paraId="53E312AE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K_K08</w:t>
            </w:r>
          </w:p>
          <w:p w14:paraId="495079E6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K_K07</w:t>
            </w:r>
          </w:p>
        </w:tc>
      </w:tr>
    </w:tbl>
    <w:p w14:paraId="400D56ED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8977D8" w:rsidRPr="008F0E03" w14:paraId="303EBE63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ACC9E8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6EBB35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B4BA67C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35B5422E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721A9F8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0267B7E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007882A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BFF8C47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4D271A44" w14:textId="77777777" w:rsidTr="002927B8">
        <w:trPr>
          <w:trHeight w:val="225"/>
          <w:jc w:val="center"/>
        </w:trPr>
        <w:tc>
          <w:tcPr>
            <w:tcW w:w="659" w:type="dxa"/>
          </w:tcPr>
          <w:p w14:paraId="05B8B60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1A2B0F4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Terapia sztuką, czyli o fenomenie arteterapii. Terapeutyczne właściwości sztuki.</w:t>
            </w:r>
          </w:p>
        </w:tc>
        <w:tc>
          <w:tcPr>
            <w:tcW w:w="1256" w:type="dxa"/>
          </w:tcPr>
          <w:p w14:paraId="00F67C4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0B577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34D9D02E" w14:textId="77777777" w:rsidTr="002927B8">
        <w:trPr>
          <w:trHeight w:val="285"/>
          <w:jc w:val="center"/>
        </w:trPr>
        <w:tc>
          <w:tcPr>
            <w:tcW w:w="659" w:type="dxa"/>
          </w:tcPr>
          <w:p w14:paraId="7027843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70854E0" w14:textId="77777777" w:rsidR="008977D8" w:rsidRPr="008F0E03" w:rsidRDefault="008977D8" w:rsidP="002927B8">
            <w:pPr>
              <w:pStyle w:val="Akapitzlist"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/>
                <w:iCs/>
                <w:sz w:val="20"/>
                <w:szCs w:val="20"/>
              </w:rPr>
              <w:t>Miejsce i rola arteterapii w pedagogice (terapii pedagogicznej)</w:t>
            </w:r>
          </w:p>
        </w:tc>
        <w:tc>
          <w:tcPr>
            <w:tcW w:w="1256" w:type="dxa"/>
          </w:tcPr>
          <w:p w14:paraId="55ACEB0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C0E9E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3E03F239" w14:textId="77777777" w:rsidTr="002927B8">
        <w:trPr>
          <w:trHeight w:val="285"/>
          <w:jc w:val="center"/>
        </w:trPr>
        <w:tc>
          <w:tcPr>
            <w:tcW w:w="659" w:type="dxa"/>
          </w:tcPr>
          <w:p w14:paraId="2314545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DF39EEF" w14:textId="77777777" w:rsidR="008977D8" w:rsidRPr="008F0E03" w:rsidRDefault="008977D8" w:rsidP="002927B8">
            <w:pPr>
              <w:pStyle w:val="Akapitzlist"/>
              <w:spacing w:after="0" w:line="240" w:lineRule="auto"/>
              <w:ind w:left="34"/>
              <w:contextualSpacing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Różne podejścia do arteterapii: Podejście intermodalne; Terapia przez twórczość A. Wojciechowskiego, Arteterapia w ujęciu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aksjologiczno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– psychologicznym T. Rudowskiego, Arteterapia czy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kulturoterapia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?  W. Szulc</w:t>
            </w:r>
          </w:p>
        </w:tc>
        <w:tc>
          <w:tcPr>
            <w:tcW w:w="1256" w:type="dxa"/>
          </w:tcPr>
          <w:p w14:paraId="66252C2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B1C0BF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5597E821" w14:textId="77777777" w:rsidTr="002927B8">
        <w:trPr>
          <w:trHeight w:val="285"/>
          <w:jc w:val="center"/>
        </w:trPr>
        <w:tc>
          <w:tcPr>
            <w:tcW w:w="659" w:type="dxa"/>
          </w:tcPr>
          <w:p w14:paraId="3870595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49200FE8" w14:textId="77777777" w:rsidR="008977D8" w:rsidRPr="008F0E03" w:rsidRDefault="008977D8" w:rsidP="002927B8">
            <w:pPr>
              <w:pStyle w:val="Akapitzlist"/>
              <w:spacing w:after="0" w:line="240" w:lineRule="auto"/>
              <w:ind w:left="34"/>
              <w:contextualSpacing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Koncepcje, modele i rodzaje arteterapii</w:t>
            </w:r>
          </w:p>
        </w:tc>
        <w:tc>
          <w:tcPr>
            <w:tcW w:w="1256" w:type="dxa"/>
          </w:tcPr>
          <w:p w14:paraId="6E0F250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60D418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0C3ED37F" w14:textId="77777777" w:rsidTr="002927B8">
        <w:trPr>
          <w:trHeight w:val="285"/>
          <w:jc w:val="center"/>
        </w:trPr>
        <w:tc>
          <w:tcPr>
            <w:tcW w:w="659" w:type="dxa"/>
          </w:tcPr>
          <w:p w14:paraId="3FB11F2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09048A2A" w14:textId="77777777" w:rsidR="008977D8" w:rsidRPr="008F0E03" w:rsidRDefault="008977D8" w:rsidP="002927B8">
            <w:pPr>
              <w:pStyle w:val="Akapitzlist"/>
              <w:spacing w:after="0" w:line="240" w:lineRule="auto"/>
              <w:ind w:left="34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Obszary działań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arteterapeutycznych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w placówkach oświatowych, rehabilitacyjnych, opiekuńczych.</w:t>
            </w:r>
          </w:p>
        </w:tc>
        <w:tc>
          <w:tcPr>
            <w:tcW w:w="1256" w:type="dxa"/>
          </w:tcPr>
          <w:p w14:paraId="0E3517D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5DF8D5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034028B9" w14:textId="77777777" w:rsidTr="002927B8">
        <w:trPr>
          <w:trHeight w:val="345"/>
          <w:jc w:val="center"/>
        </w:trPr>
        <w:tc>
          <w:tcPr>
            <w:tcW w:w="659" w:type="dxa"/>
          </w:tcPr>
          <w:p w14:paraId="6144772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1A9B8F46" w14:textId="77777777" w:rsidR="008977D8" w:rsidRPr="008F0E03" w:rsidRDefault="008977D8" w:rsidP="002927B8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Kompetencje zawodowe osób zajmujące się arteterapią. Znaczenie osoby terapeuty w działaniach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arteterapeutycznych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. Sylwetka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arteterapeuty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5CD4392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4A2A83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F1C7EF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26E90459" w14:textId="77777777" w:rsidTr="002927B8">
        <w:trPr>
          <w:trHeight w:val="345"/>
          <w:jc w:val="center"/>
        </w:trPr>
        <w:tc>
          <w:tcPr>
            <w:tcW w:w="659" w:type="dxa"/>
          </w:tcPr>
          <w:p w14:paraId="4F66E3E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3941CC3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256" w:type="dxa"/>
          </w:tcPr>
          <w:p w14:paraId="2C444CC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34205E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35EA2B07" w14:textId="77777777" w:rsidTr="002927B8">
        <w:trPr>
          <w:jc w:val="center"/>
        </w:trPr>
        <w:tc>
          <w:tcPr>
            <w:tcW w:w="659" w:type="dxa"/>
          </w:tcPr>
          <w:p w14:paraId="5458A23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6754410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64F2E44" w14:textId="77777777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6AEAB30" w14:textId="77777777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489F4C87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977D8" w:rsidRPr="008F0E03" w14:paraId="0F09AAEE" w14:textId="77777777" w:rsidTr="002927B8">
        <w:trPr>
          <w:jc w:val="center"/>
        </w:trPr>
        <w:tc>
          <w:tcPr>
            <w:tcW w:w="1666" w:type="dxa"/>
          </w:tcPr>
          <w:p w14:paraId="2247A917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22EAD39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3B843B1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977D8" w:rsidRPr="008F0E03" w14:paraId="6E09398E" w14:textId="77777777" w:rsidTr="002927B8">
        <w:trPr>
          <w:jc w:val="center"/>
        </w:trPr>
        <w:tc>
          <w:tcPr>
            <w:tcW w:w="1666" w:type="dxa"/>
          </w:tcPr>
          <w:p w14:paraId="00EF26D6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1B17FF5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4186DE41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Sprzęt multimedialny  </w:t>
            </w:r>
          </w:p>
        </w:tc>
      </w:tr>
    </w:tbl>
    <w:p w14:paraId="72F1E389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4B2EECA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8977D8" w:rsidRPr="008F0E03" w14:paraId="60EA210C" w14:textId="77777777" w:rsidTr="001C4DA9">
        <w:tc>
          <w:tcPr>
            <w:tcW w:w="1459" w:type="dxa"/>
            <w:vAlign w:val="center"/>
          </w:tcPr>
          <w:p w14:paraId="1F7F842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lastRenderedPageBreak/>
              <w:t>Forma zajęć</w:t>
            </w:r>
          </w:p>
        </w:tc>
        <w:tc>
          <w:tcPr>
            <w:tcW w:w="4632" w:type="dxa"/>
            <w:vAlign w:val="center"/>
          </w:tcPr>
          <w:p w14:paraId="79FD1ADD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DFC7C8E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5A433F8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977D8" w:rsidRPr="008F0E03" w14:paraId="17DDC1E5" w14:textId="77777777" w:rsidTr="001C4DA9">
        <w:tc>
          <w:tcPr>
            <w:tcW w:w="1459" w:type="dxa"/>
          </w:tcPr>
          <w:p w14:paraId="1102A9DF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  <w:vAlign w:val="center"/>
          </w:tcPr>
          <w:p w14:paraId="2E3B81B1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F2 –obserwacja/aktywność podczas zajęć </w:t>
            </w:r>
          </w:p>
          <w:p w14:paraId="3BEB2730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F3- praca pisemna</w:t>
            </w:r>
          </w:p>
        </w:tc>
        <w:tc>
          <w:tcPr>
            <w:tcW w:w="3798" w:type="dxa"/>
            <w:vAlign w:val="center"/>
          </w:tcPr>
          <w:p w14:paraId="474B25A4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28EFF02D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</w:t>
            </w:r>
          </w:p>
        </w:tc>
      </w:tr>
    </w:tbl>
    <w:p w14:paraId="316435F9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93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</w:tblGrid>
      <w:tr w:rsidR="008977D8" w:rsidRPr="008F0E03" w14:paraId="114387F6" w14:textId="77777777" w:rsidTr="002927B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776BB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6D538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2962E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C3954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977D8" w:rsidRPr="008F0E03" w14:paraId="05585AFB" w14:textId="77777777" w:rsidTr="002927B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ABC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C39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67C2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46C22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93636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8977D8" w:rsidRPr="008F0E03" w14:paraId="7C01160D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70163" w14:textId="77777777" w:rsidR="008977D8" w:rsidRPr="008F0E03" w:rsidRDefault="008977D8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D014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56606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BDFD7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12C6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7E718A61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D81F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B109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E7C62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9651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8E40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3F743754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AC43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B7E7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4EE22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622D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B29E6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1D01DE30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B5DCA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0B2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1A281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1B7A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04B3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4D7DFA48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5982C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BCDC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32975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E415E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2A2FF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63B28B35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6BCD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F9AE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16341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D9E5B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4FA67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539357E1" w14:textId="77777777" w:rsidR="008977D8" w:rsidRPr="008F0E03" w:rsidRDefault="008977D8" w:rsidP="008977D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977D8" w:rsidRPr="008F0E03" w14:paraId="16CAE12A" w14:textId="77777777" w:rsidTr="002927B8">
        <w:trPr>
          <w:trHeight w:val="93"/>
          <w:jc w:val="center"/>
        </w:trPr>
        <w:tc>
          <w:tcPr>
            <w:tcW w:w="9907" w:type="dxa"/>
          </w:tcPr>
          <w:p w14:paraId="569F3498" w14:textId="77777777" w:rsidR="008977D8" w:rsidRPr="008F0E03" w:rsidRDefault="008977D8" w:rsidP="008977D8">
            <w:pPr>
              <w:pStyle w:val="karta"/>
            </w:pPr>
          </w:p>
          <w:p w14:paraId="34B18D9A" w14:textId="77777777" w:rsidR="008977D8" w:rsidRPr="008F0E03" w:rsidRDefault="008977D8" w:rsidP="008977D8">
            <w:pPr>
              <w:pStyle w:val="karta"/>
            </w:pPr>
            <w:r w:rsidRPr="008F0E03">
              <w:t>Studenci otrzymują ocenę końcową z wykładów, która jest podsumowaniem wszystkich aktywności realizowanych podczas zajęć. Na ocenę podsumowującą składają się oceny z: aktywności podczas wykładu, przygotowanej pracy pisemnej oraz kolokwium pisemnego z zakresu omówionych treści programu.</w:t>
            </w:r>
          </w:p>
          <w:p w14:paraId="64F14402" w14:textId="77777777" w:rsidR="008977D8" w:rsidRPr="008F0E03" w:rsidRDefault="008977D8" w:rsidP="008977D8">
            <w:pPr>
              <w:pStyle w:val="karta"/>
            </w:pPr>
          </w:p>
        </w:tc>
      </w:tr>
    </w:tbl>
    <w:p w14:paraId="002CB2F9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977D8" w:rsidRPr="008F0E03" w14:paraId="56A35A47" w14:textId="77777777" w:rsidTr="002927B8">
        <w:trPr>
          <w:trHeight w:val="540"/>
          <w:jc w:val="center"/>
        </w:trPr>
        <w:tc>
          <w:tcPr>
            <w:tcW w:w="9923" w:type="dxa"/>
          </w:tcPr>
          <w:p w14:paraId="4DDA9C19" w14:textId="77777777" w:rsidR="008977D8" w:rsidRPr="008F0E03" w:rsidRDefault="008977D8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53CB2CEF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977D8" w:rsidRPr="008F0E03" w14:paraId="1A267278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7B02E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EA90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977D8" w:rsidRPr="008F0E03" w14:paraId="2219C28A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0216AC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2C9D5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99D498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977D8" w:rsidRPr="008F0E03" w14:paraId="77734F6C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48F88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977D8" w:rsidRPr="008F0E03" w14:paraId="17952035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DBAD02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53F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F95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8</w:t>
            </w:r>
          </w:p>
        </w:tc>
      </w:tr>
      <w:tr w:rsidR="008977D8" w:rsidRPr="008F0E03" w14:paraId="7EF2E8E3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1464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977D8" w:rsidRPr="008F0E03" w14:paraId="6F0C3AF1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D4267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3FA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12D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8977D8" w:rsidRPr="008F0E03" w14:paraId="0D063248" w14:textId="77777777" w:rsidTr="001C4DA9">
        <w:trPr>
          <w:gridAfter w:val="1"/>
          <w:wAfter w:w="7" w:type="dxa"/>
          <w:trHeight w:val="42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1228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pracy pisemnej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63D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259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977D8" w:rsidRPr="008F0E03" w14:paraId="0716D69E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3A383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AAA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051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77D8" w:rsidRPr="008F0E03" w14:paraId="0F8839AB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F9DFF" w14:textId="1B1A8240" w:rsidR="008977D8" w:rsidRPr="008F0E03" w:rsidRDefault="008977D8" w:rsidP="001C4DA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D2876" w14:textId="6E80F743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1534" w14:textId="649AC311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30</w:t>
            </w:r>
          </w:p>
        </w:tc>
      </w:tr>
      <w:tr w:rsidR="008977D8" w:rsidRPr="008F0E03" w14:paraId="145C0709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1D6C" w14:textId="77777777" w:rsidR="008977D8" w:rsidRPr="008F0E03" w:rsidRDefault="008977D8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C34C" w14:textId="0093CC8D" w:rsidR="008977D8" w:rsidRPr="008F0E03" w:rsidRDefault="001C4DA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3F9B" w14:textId="3FC7C943" w:rsidR="008977D8" w:rsidRPr="008F0E03" w:rsidRDefault="001C4DA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2986A310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977D8" w:rsidRPr="008F0E03" w14:paraId="610A70B9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2D2A588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C932A54" w14:textId="77777777" w:rsidR="008977D8" w:rsidRPr="008F0E03" w:rsidRDefault="008977D8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 A. Pikała, M. Sasin,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Arteterapia. Scenariusze</w:t>
            </w:r>
            <w:r w:rsidRPr="008F0E03">
              <w:rPr>
                <w:rFonts w:ascii="Cambria" w:hAnsi="Cambria"/>
                <w:sz w:val="20"/>
                <w:szCs w:val="20"/>
              </w:rPr>
              <w:t>, Łódź 2016.</w:t>
            </w:r>
          </w:p>
          <w:p w14:paraId="44CBB8F3" w14:textId="77777777" w:rsidR="008977D8" w:rsidRPr="008F0E03" w:rsidRDefault="008977D8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>J. Gładyszewska-</w:t>
            </w:r>
            <w:proofErr w:type="spellStart"/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>Cylulko</w:t>
            </w:r>
            <w:proofErr w:type="spellEnd"/>
            <w:r w:rsidRPr="008F0E03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, Wspomaganie rozwoju dzieci nieśmiałych poprzez wizualizację i inne techniki arteterapii,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/>
                <w:sz w:val="20"/>
                <w:szCs w:val="20"/>
              </w:rPr>
              <w:t>Kraków 2010.</w:t>
            </w:r>
          </w:p>
          <w:p w14:paraId="56831359" w14:textId="77777777" w:rsidR="008977D8" w:rsidRPr="008F0E03" w:rsidRDefault="008977D8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J. Gładyszewska -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Cylulko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Teoretyczne i praktyczne podstawy terapii przez sztukę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>Kraków 2011.</w:t>
            </w:r>
          </w:p>
          <w:p w14:paraId="7D8A2BB3" w14:textId="77777777" w:rsidR="008977D8" w:rsidRPr="008F0E03" w:rsidRDefault="008977D8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W. Szulc,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Arteterapia: narodziny idei, ewolucja teorii, rozwój praktyki,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Wydawnictwo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Difin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, Warszawa 2011.</w:t>
            </w:r>
          </w:p>
          <w:p w14:paraId="38BB6139" w14:textId="77777777" w:rsidR="008977D8" w:rsidRPr="008F0E03" w:rsidRDefault="008977D8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  <w:lang w:eastAsia="pl-PL"/>
              </w:rPr>
              <w:t xml:space="preserve">W. Karolak, B. Kaczorowska,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Arteterapia w medycynie i edukacji</w:t>
            </w:r>
            <w:r w:rsidRPr="008F0E03">
              <w:rPr>
                <w:rFonts w:ascii="Cambria" w:hAnsi="Cambria"/>
                <w:sz w:val="20"/>
                <w:szCs w:val="20"/>
                <w:lang w:eastAsia="pl-PL"/>
              </w:rPr>
              <w:t>, WSHE, Łódź 2008.</w:t>
            </w:r>
          </w:p>
          <w:p w14:paraId="078D9077" w14:textId="77777777" w:rsidR="008977D8" w:rsidRPr="008F0E03" w:rsidRDefault="008977D8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D. Wosik-Kawala, T.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Zubrzycka-Maciąg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,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 xml:space="preserve"> Kompetencje diagnostyczne i terapeutyczne nauczyciela</w:t>
            </w:r>
            <w:r w:rsidRPr="008F0E03">
              <w:rPr>
                <w:rFonts w:ascii="Cambria" w:hAnsi="Cambria"/>
                <w:sz w:val="20"/>
                <w:szCs w:val="20"/>
              </w:rPr>
              <w:t>, , Kraków 2011.</w:t>
            </w:r>
          </w:p>
          <w:p w14:paraId="5CEBE704" w14:textId="77777777" w:rsidR="008977D8" w:rsidRPr="008F0E03" w:rsidRDefault="008977D8">
            <w:pPr>
              <w:numPr>
                <w:ilvl w:val="0"/>
                <w:numId w:val="36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E. J. Konieczna,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Arteterapia w teorii i praktyce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>Oficyna Wydawnicza IMPULS, Kraków 2011.</w:t>
            </w:r>
          </w:p>
        </w:tc>
      </w:tr>
      <w:tr w:rsidR="008977D8" w:rsidRPr="008F0E03" w14:paraId="75E7A758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6893551A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734B5DC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1. E. Józefowski,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Arteterapia w sztuce i edukacji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Poznań 2012.</w:t>
            </w:r>
          </w:p>
          <w:p w14:paraId="3C31BCF2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M. Olczak,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Trening twórczości – współczesna i efektywna forma wychowania przez sztukę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Kraków 2010.</w:t>
            </w:r>
          </w:p>
          <w:p w14:paraId="5B2A6BDA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K. Opala-Wnuk,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Sztuka, która pomaga dzieciom,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Wydawnictwo Feeria, 2009.</w:t>
            </w:r>
          </w:p>
          <w:p w14:paraId="05785F2B" w14:textId="77777777" w:rsidR="008977D8" w:rsidRPr="008F0E03" w:rsidRDefault="008977D8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W. Karolak, B. Kaczorowska (red.),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 xml:space="preserve">Arteterapia. Od rozważań nad teorią do zastosowań praktycznych,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Wydawnictwo Akademii Humanistyczno-Ekonomicznej w Łodzi, Łódź 2011.</w:t>
            </w:r>
          </w:p>
        </w:tc>
      </w:tr>
    </w:tbl>
    <w:p w14:paraId="530BDA0C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77D8" w:rsidRPr="008F0E03" w14:paraId="3C6E306B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08B8DA9A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6A6EA10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Marta Wawrzyniak</w:t>
            </w:r>
          </w:p>
        </w:tc>
      </w:tr>
      <w:tr w:rsidR="008977D8" w:rsidRPr="008F0E03" w14:paraId="21B3ED3A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6A44531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A344124" w14:textId="415E35E9" w:rsidR="008977D8" w:rsidRPr="008F0E03" w:rsidRDefault="001C4DA9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8977D8" w:rsidRPr="008F0E03" w14:paraId="430D7E07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0EA09A2C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2474421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wawrzyniakmarta@wp.pl</w:t>
            </w:r>
          </w:p>
        </w:tc>
      </w:tr>
      <w:tr w:rsidR="008977D8" w:rsidRPr="008F0E03" w14:paraId="2DE2D5F3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7A8BCCA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F5F80F4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236A5CA" w14:textId="77777777" w:rsidR="008977D8" w:rsidRPr="008F0E03" w:rsidRDefault="008977D8" w:rsidP="008977D8">
      <w:pPr>
        <w:spacing w:before="60" w:after="60"/>
        <w:rPr>
          <w:rFonts w:ascii="Cambria" w:hAnsi="Cambria" w:cs="Times New Roman"/>
        </w:rPr>
      </w:pPr>
    </w:p>
    <w:p w14:paraId="2CD9CE60" w14:textId="453ECF22" w:rsidR="008977D8" w:rsidRPr="008F0E03" w:rsidRDefault="008977D8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7B935ABF" w14:textId="77777777" w:rsidR="008977D8" w:rsidRPr="008F0E03" w:rsidRDefault="008977D8" w:rsidP="008977D8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977D8" w:rsidRPr="008F0E03" w14:paraId="586CC087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F0D4C1E" w14:textId="3B4A44D8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47B16598" wp14:editId="77066ECB">
                  <wp:extent cx="1066800" cy="1066800"/>
                  <wp:effectExtent l="0" t="0" r="0" b="0"/>
                  <wp:docPr id="110213144" name="Obraz 20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13144" name="Obraz 20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2E091F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20A52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977D8" w:rsidRPr="008F0E03" w14:paraId="4B66A8B7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F22E271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5FC5D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BF6A87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8977D8" w:rsidRPr="008F0E03" w14:paraId="1FDEF53B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634F12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DD302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8DB829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977D8" w:rsidRPr="008F0E03" w14:paraId="2CDDA95D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772A755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A4BFC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1CFCD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977D8" w:rsidRPr="008F0E03" w14:paraId="256BC860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EB72FF9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4B83F7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B67BA89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977D8" w:rsidRPr="008F0E03" w14:paraId="122E18A7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F2E3F7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205372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0D748926" w14:textId="5646F287" w:rsidR="008977D8" w:rsidRPr="008F0E03" w:rsidRDefault="008977D8" w:rsidP="008977D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ABE3F69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977D8" w:rsidRPr="008F0E03" w14:paraId="3854A843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7F93795B" w14:textId="77777777" w:rsidR="008977D8" w:rsidRPr="008F0E03" w:rsidRDefault="008977D8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57A38C92" w14:textId="77777777" w:rsidR="008977D8" w:rsidRPr="008F0E03" w:rsidRDefault="008977D8" w:rsidP="008977D8">
            <w:pPr>
              <w:pStyle w:val="akarta"/>
            </w:pPr>
            <w:r w:rsidRPr="008F0E03">
              <w:t>Formy arteterapii</w:t>
            </w:r>
          </w:p>
        </w:tc>
      </w:tr>
      <w:tr w:rsidR="008977D8" w:rsidRPr="008F0E03" w14:paraId="6A4FA509" w14:textId="77777777" w:rsidTr="002927B8">
        <w:tc>
          <w:tcPr>
            <w:tcW w:w="4219" w:type="dxa"/>
            <w:vAlign w:val="center"/>
          </w:tcPr>
          <w:p w14:paraId="22C7E969" w14:textId="77777777" w:rsidR="008977D8" w:rsidRPr="008F0E03" w:rsidRDefault="008977D8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6A52172A" w14:textId="77777777" w:rsidR="008977D8" w:rsidRPr="008F0E03" w:rsidRDefault="008977D8" w:rsidP="008977D8">
            <w:pPr>
              <w:pStyle w:val="akarta"/>
            </w:pPr>
            <w:r w:rsidRPr="008F0E03">
              <w:t>1</w:t>
            </w:r>
          </w:p>
        </w:tc>
      </w:tr>
      <w:tr w:rsidR="008977D8" w:rsidRPr="008F0E03" w14:paraId="205FB80E" w14:textId="77777777" w:rsidTr="002927B8">
        <w:tc>
          <w:tcPr>
            <w:tcW w:w="4219" w:type="dxa"/>
            <w:vAlign w:val="center"/>
          </w:tcPr>
          <w:p w14:paraId="0C7B3100" w14:textId="77777777" w:rsidR="008977D8" w:rsidRPr="008F0E03" w:rsidRDefault="008977D8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6D138199" w14:textId="77777777" w:rsidR="008977D8" w:rsidRPr="008F0E03" w:rsidRDefault="008977D8" w:rsidP="008977D8">
            <w:pPr>
              <w:pStyle w:val="akarta"/>
            </w:pPr>
            <w:r w:rsidRPr="008F0E03">
              <w:t>obieralne</w:t>
            </w:r>
          </w:p>
        </w:tc>
      </w:tr>
      <w:tr w:rsidR="008977D8" w:rsidRPr="008F0E03" w14:paraId="13E450BA" w14:textId="77777777" w:rsidTr="002927B8">
        <w:tc>
          <w:tcPr>
            <w:tcW w:w="4219" w:type="dxa"/>
            <w:vAlign w:val="center"/>
          </w:tcPr>
          <w:p w14:paraId="1324B31A" w14:textId="77777777" w:rsidR="008977D8" w:rsidRPr="008F0E03" w:rsidRDefault="008977D8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01F7A0E6" w14:textId="18BD8BFE" w:rsidR="008977D8" w:rsidRPr="008F0E03" w:rsidRDefault="008977D8" w:rsidP="008977D8">
            <w:pPr>
              <w:pStyle w:val="akarta"/>
            </w:pPr>
            <w:r w:rsidRPr="008F0E03">
              <w:t xml:space="preserve">2A. Moduł </w:t>
            </w:r>
            <w:r w:rsidR="00692BBF" w:rsidRPr="008F0E03">
              <w:t>arteterapia</w:t>
            </w:r>
          </w:p>
        </w:tc>
      </w:tr>
      <w:tr w:rsidR="008977D8" w:rsidRPr="008F0E03" w14:paraId="49F33A77" w14:textId="77777777" w:rsidTr="002927B8">
        <w:tc>
          <w:tcPr>
            <w:tcW w:w="4219" w:type="dxa"/>
            <w:vAlign w:val="center"/>
          </w:tcPr>
          <w:p w14:paraId="38F9B9C1" w14:textId="77777777" w:rsidR="008977D8" w:rsidRPr="008F0E03" w:rsidRDefault="008977D8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F57E4D9" w14:textId="77777777" w:rsidR="008977D8" w:rsidRPr="008F0E03" w:rsidRDefault="008977D8" w:rsidP="008977D8">
            <w:pPr>
              <w:pStyle w:val="akarta"/>
            </w:pPr>
            <w:r w:rsidRPr="008F0E03">
              <w:t>Język polski</w:t>
            </w:r>
          </w:p>
        </w:tc>
      </w:tr>
      <w:tr w:rsidR="008977D8" w:rsidRPr="008F0E03" w14:paraId="72482E0B" w14:textId="77777777" w:rsidTr="002927B8">
        <w:tc>
          <w:tcPr>
            <w:tcW w:w="4219" w:type="dxa"/>
            <w:vAlign w:val="center"/>
          </w:tcPr>
          <w:p w14:paraId="1316B4B6" w14:textId="77777777" w:rsidR="008977D8" w:rsidRPr="008F0E03" w:rsidRDefault="008977D8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691F568C" w14:textId="77777777" w:rsidR="008977D8" w:rsidRPr="008F0E03" w:rsidRDefault="008977D8" w:rsidP="008977D8">
            <w:pPr>
              <w:pStyle w:val="akarta"/>
            </w:pPr>
            <w:r w:rsidRPr="008F0E03">
              <w:t>II</w:t>
            </w:r>
          </w:p>
        </w:tc>
      </w:tr>
      <w:tr w:rsidR="008977D8" w:rsidRPr="008F0E03" w14:paraId="618BAAFA" w14:textId="77777777" w:rsidTr="002927B8">
        <w:tc>
          <w:tcPr>
            <w:tcW w:w="4219" w:type="dxa"/>
            <w:vAlign w:val="center"/>
          </w:tcPr>
          <w:p w14:paraId="561B5F7F" w14:textId="77777777" w:rsidR="008977D8" w:rsidRPr="008F0E03" w:rsidRDefault="008977D8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32B5C95" w14:textId="77777777" w:rsidR="008977D8" w:rsidRPr="008F0E03" w:rsidRDefault="008977D8" w:rsidP="008977D8">
            <w:pPr>
              <w:pStyle w:val="akarta"/>
            </w:pPr>
            <w:r w:rsidRPr="008F0E03">
              <w:t>Mgr Marta Wawrzyniak</w:t>
            </w:r>
          </w:p>
        </w:tc>
      </w:tr>
    </w:tbl>
    <w:p w14:paraId="462B138F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1C4DA9" w:rsidRPr="008F0E03" w14:paraId="5FDFE43A" w14:textId="77777777" w:rsidTr="001C4DA9">
        <w:tc>
          <w:tcPr>
            <w:tcW w:w="2603" w:type="dxa"/>
            <w:shd w:val="clear" w:color="auto" w:fill="auto"/>
            <w:vAlign w:val="center"/>
          </w:tcPr>
          <w:p w14:paraId="7D9A2D83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43F6FF08" w14:textId="77777777" w:rsidR="001C4DA9" w:rsidRPr="008F0E03" w:rsidRDefault="001C4DA9" w:rsidP="001C4DA9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1ED0EF41" w14:textId="75A2BC8E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50776369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0F2D81F9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1C4DA9" w:rsidRPr="008F0E03" w14:paraId="72E91AA0" w14:textId="77777777" w:rsidTr="001C4DA9">
        <w:tc>
          <w:tcPr>
            <w:tcW w:w="2603" w:type="dxa"/>
            <w:shd w:val="clear" w:color="auto" w:fill="auto"/>
          </w:tcPr>
          <w:p w14:paraId="2B437CCF" w14:textId="77777777" w:rsidR="001C4DA9" w:rsidRPr="008F0E03" w:rsidRDefault="001C4DA9" w:rsidP="001C4DA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47622131" w14:textId="7F288DF1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51" w:type="dxa"/>
            <w:shd w:val="clear" w:color="auto" w:fill="auto"/>
            <w:vAlign w:val="center"/>
          </w:tcPr>
          <w:p w14:paraId="0BD43627" w14:textId="39F4C87E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672E3661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3CF0D804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977D8" w:rsidRPr="008F0E03" w14:paraId="3B8DB139" w14:textId="77777777" w:rsidTr="002927B8">
        <w:trPr>
          <w:trHeight w:val="301"/>
          <w:jc w:val="center"/>
        </w:trPr>
        <w:tc>
          <w:tcPr>
            <w:tcW w:w="9898" w:type="dxa"/>
          </w:tcPr>
          <w:p w14:paraId="7E9BD6D5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</w:rPr>
              <w:t>Student posiada wiedzę, umiejętności oraz kompetencje społeczne, które nabył podczas realizacji przedmiotów:  Pedagogika ogólna;  Psychologia rozwojowa; Teoretyczne podstawy wychowania.</w:t>
            </w:r>
          </w:p>
        </w:tc>
      </w:tr>
      <w:tr w:rsidR="008977D8" w:rsidRPr="008F0E03" w14:paraId="0D7DC495" w14:textId="77777777" w:rsidTr="002927B8">
        <w:trPr>
          <w:trHeight w:val="301"/>
          <w:jc w:val="center"/>
        </w:trPr>
        <w:tc>
          <w:tcPr>
            <w:tcW w:w="9898" w:type="dxa"/>
          </w:tcPr>
          <w:p w14:paraId="45D4BDAF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CEB5216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77D8" w:rsidRPr="008F0E03" w14:paraId="7EB7B7F0" w14:textId="77777777" w:rsidTr="002927B8">
        <w:tc>
          <w:tcPr>
            <w:tcW w:w="9889" w:type="dxa"/>
            <w:shd w:val="clear" w:color="auto" w:fill="auto"/>
          </w:tcPr>
          <w:p w14:paraId="5AB8D42E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–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Wprowadzenie studentów w zakres teoretycznej wiedzy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/>
                <w:sz w:val="20"/>
                <w:szCs w:val="20"/>
              </w:rPr>
              <w:t>obejmujący działalno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ć pedagogiczno-terapeutyczną z wykorzystaniem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arteterapii, 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realizowaną w instytucjach edukacyjnych, wychowawczych, opiekuńczych, kulturalnych, pomocowych, terapeutycznych  </w:t>
            </w:r>
          </w:p>
          <w:p w14:paraId="7FB0DFC5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 –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Rozwinięcie specjalistycznych umiejętności terapeutycznych niezbędnych studentom do projektowania, organizowania, realizowania praktycznych działań związanych z zastosowaniem wybranych metod, form i technik stosowanych w arteterapii, w odniesieniu do uczniów ze specyficznymi i specjalnymi potrzebami edukacyjnymi.</w:t>
            </w:r>
          </w:p>
          <w:p w14:paraId="3F857A75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C2 –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Wprowadzenie studentów w rolę i  miejsce  arteterapii w terapii pedagogicznej, ze szczególnym zwróceniem uwagi na znaczenie osoby terapeuty w działaniach pomocowych.</w:t>
            </w:r>
          </w:p>
        </w:tc>
      </w:tr>
    </w:tbl>
    <w:p w14:paraId="69185F6E" w14:textId="77777777" w:rsidR="008977D8" w:rsidRPr="008F0E03" w:rsidRDefault="008977D8" w:rsidP="008977D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711F8DE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977D8" w:rsidRPr="008F0E03" w14:paraId="4128DAF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854ACB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F93280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73B66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977D8" w:rsidRPr="008F0E03" w14:paraId="01EA0660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76612BF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77D8" w:rsidRPr="008F0E03" w14:paraId="7A399F03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035450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CC646D3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Student definiuje i objaśnia pojęcia z obszaru arteterapii, zna jej cele, zadania i funkcje, które realizuje w działaniach  o charakterze terapeutycznym z </w:t>
            </w:r>
            <w:r w:rsidRPr="008F0E03">
              <w:rPr>
                <w:rFonts w:ascii="Cambria" w:hAnsi="Cambria"/>
                <w:sz w:val="20"/>
                <w:szCs w:val="20"/>
              </w:rPr>
              <w:lastRenderedPageBreak/>
              <w:t>uczniami  odznaczającymi się specyficznymi i specjalnymi potrzebami edukacyjnymi.</w:t>
            </w:r>
          </w:p>
        </w:tc>
        <w:tc>
          <w:tcPr>
            <w:tcW w:w="1732" w:type="dxa"/>
            <w:shd w:val="clear" w:color="auto" w:fill="auto"/>
          </w:tcPr>
          <w:p w14:paraId="1D97DB3F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lastRenderedPageBreak/>
              <w:t>K_W03</w:t>
            </w:r>
          </w:p>
          <w:p w14:paraId="65C2B8D5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K_W16</w:t>
            </w:r>
          </w:p>
        </w:tc>
      </w:tr>
      <w:tr w:rsidR="008977D8" w:rsidRPr="008F0E03" w14:paraId="38668802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963BE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185435F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charakteryzuje wybrane formy arteterapii i stosowane w nich metody oraz techniki działania, objaśnia ich zastosowanie w terapii pedagogicznej oraz dobiera właściwe środki dydaktyczne do ich realizacji.</w:t>
            </w:r>
          </w:p>
        </w:tc>
        <w:tc>
          <w:tcPr>
            <w:tcW w:w="1732" w:type="dxa"/>
            <w:shd w:val="clear" w:color="auto" w:fill="auto"/>
          </w:tcPr>
          <w:p w14:paraId="4076524D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K_W08</w:t>
            </w:r>
          </w:p>
          <w:p w14:paraId="1640360F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K_W13</w:t>
            </w:r>
          </w:p>
        </w:tc>
      </w:tr>
      <w:tr w:rsidR="008977D8" w:rsidRPr="008F0E03" w14:paraId="27BBDE47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7C9529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67316F7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Student objaśnia szczególne znaczenie osoby pedagoga pełniącego rolę terapeuty, który podejmuje się projektowania i prowadzenia działań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arteterapeutycznych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1844F01A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K_W05</w:t>
            </w:r>
          </w:p>
        </w:tc>
      </w:tr>
      <w:tr w:rsidR="008977D8" w:rsidRPr="008F0E03" w14:paraId="74136D02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D4B128C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977D8" w:rsidRPr="008F0E03" w14:paraId="0DFE5D9D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49D226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30FCF5A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Student wykorzystuje i integruje wiedzę teoretyczną z zakresu pedagogiki w celu projektowania praktycznych działań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arteterapeutycznych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w odniesieniu do uczniów ze specyficznymi i specjalnymi potrzebami edukacyjnymi.</w:t>
            </w:r>
          </w:p>
        </w:tc>
        <w:tc>
          <w:tcPr>
            <w:tcW w:w="1732" w:type="dxa"/>
            <w:shd w:val="clear" w:color="auto" w:fill="auto"/>
          </w:tcPr>
          <w:p w14:paraId="0092777B" w14:textId="77777777" w:rsidR="008977D8" w:rsidRPr="008F0E03" w:rsidRDefault="008977D8" w:rsidP="002927B8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K_U05</w:t>
            </w:r>
          </w:p>
        </w:tc>
      </w:tr>
      <w:tr w:rsidR="008977D8" w:rsidRPr="008F0E03" w14:paraId="6B31A2D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59FEC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1907DEA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Student potrafi wybrać i zastosować do danej formy arteterapii odpowiednie metody i techniki działania, objaśnia ich zastosowanie w terapii pedagogicznej. </w:t>
            </w:r>
          </w:p>
        </w:tc>
        <w:tc>
          <w:tcPr>
            <w:tcW w:w="1732" w:type="dxa"/>
            <w:shd w:val="clear" w:color="auto" w:fill="auto"/>
          </w:tcPr>
          <w:p w14:paraId="1F3B32E1" w14:textId="77777777" w:rsidR="008977D8" w:rsidRPr="008F0E03" w:rsidRDefault="008977D8" w:rsidP="002927B8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K_U15</w:t>
            </w:r>
          </w:p>
          <w:p w14:paraId="3D1BB669" w14:textId="77777777" w:rsidR="008977D8" w:rsidRPr="008F0E03" w:rsidRDefault="008977D8" w:rsidP="002927B8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K_U22</w:t>
            </w:r>
          </w:p>
        </w:tc>
      </w:tr>
      <w:tr w:rsidR="008977D8" w:rsidRPr="008F0E03" w14:paraId="4FE418A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41C9CE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8E7D5A6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Student podejmuje współpracę w zespole pełniąc rolę organizatora projektu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artetrapeutycznego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, zgodną z zasadami etycznymi, podczas której student przewiduje skutki podejmowanych działaniach, czego wyrazem jest scenariusz konkretnych czynności terapeutycznych.</w:t>
            </w:r>
          </w:p>
        </w:tc>
        <w:tc>
          <w:tcPr>
            <w:tcW w:w="1732" w:type="dxa"/>
            <w:shd w:val="clear" w:color="auto" w:fill="auto"/>
          </w:tcPr>
          <w:p w14:paraId="70FC3E22" w14:textId="77777777" w:rsidR="008977D8" w:rsidRPr="008F0E03" w:rsidRDefault="008977D8" w:rsidP="002927B8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K_U21</w:t>
            </w:r>
          </w:p>
          <w:p w14:paraId="17E88FDF" w14:textId="77777777" w:rsidR="008977D8" w:rsidRPr="008F0E03" w:rsidRDefault="008977D8" w:rsidP="002927B8">
            <w:pPr>
              <w:pStyle w:val="Bezodstpw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K_U22</w:t>
            </w:r>
          </w:p>
        </w:tc>
      </w:tr>
      <w:tr w:rsidR="008977D8" w:rsidRPr="008F0E03" w14:paraId="487A4686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C93ADA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77D8" w:rsidRPr="008F0E03" w14:paraId="390CDFA6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F04E96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F03840B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/>
                <w:sz w:val="20"/>
              </w:rPr>
            </w:pPr>
            <w:r w:rsidRPr="008F0E03">
              <w:rPr>
                <w:rFonts w:ascii="Cambria" w:hAnsi="Cambria"/>
                <w:sz w:val="20"/>
              </w:rPr>
              <w:t xml:space="preserve">Student jest świadomy odpowiedzialności za własne działania pedagogiczne z wykorzystaniem elementów arteterapii, podczas których zachowuje się w sposób profesjonalny w oparciu o zasady etyki zawodowej, </w:t>
            </w:r>
            <w:r w:rsidRPr="008F0E03">
              <w:rPr>
                <w:rFonts w:ascii="Cambria" w:hAnsi="Cambria"/>
                <w:sz w:val="20"/>
                <w:szCs w:val="20"/>
              </w:rPr>
              <w:t>a także jest zdolny do refleksji nad własną praktyką</w:t>
            </w:r>
          </w:p>
        </w:tc>
        <w:tc>
          <w:tcPr>
            <w:tcW w:w="1732" w:type="dxa"/>
            <w:shd w:val="clear" w:color="auto" w:fill="auto"/>
          </w:tcPr>
          <w:p w14:paraId="04ED72A4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K_K08</w:t>
            </w:r>
          </w:p>
          <w:p w14:paraId="2453AC7C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color w:val="000000"/>
                <w:sz w:val="20"/>
                <w:szCs w:val="20"/>
              </w:rPr>
              <w:t>K_K07</w:t>
            </w:r>
          </w:p>
        </w:tc>
      </w:tr>
    </w:tbl>
    <w:p w14:paraId="3DECAB89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8977D8" w:rsidRPr="008F0E03" w14:paraId="082EE932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B7D848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9512B9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1A0335AD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4996F405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0AB4D14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55CC2C8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4D65F84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F1AFE33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70B7D7E4" w14:textId="77777777" w:rsidTr="002927B8">
        <w:trPr>
          <w:trHeight w:val="225"/>
          <w:jc w:val="center"/>
        </w:trPr>
        <w:tc>
          <w:tcPr>
            <w:tcW w:w="659" w:type="dxa"/>
          </w:tcPr>
          <w:p w14:paraId="3F1C49A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3B42130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Terapia sztuką, czyli o fenomenie arteterapii. Terapeutyczne właściwości sztuki.</w:t>
            </w:r>
            <w:r w:rsidRPr="008F0E03">
              <w:rPr>
                <w:rFonts w:ascii="Cambria" w:hAnsi="Cambria"/>
                <w:iCs/>
                <w:sz w:val="20"/>
                <w:szCs w:val="20"/>
              </w:rPr>
              <w:t xml:space="preserve"> Miejsce i rola arteterapii w pedagogice (terapii pedagogicznej)</w:t>
            </w:r>
          </w:p>
        </w:tc>
        <w:tc>
          <w:tcPr>
            <w:tcW w:w="1256" w:type="dxa"/>
          </w:tcPr>
          <w:p w14:paraId="70E02C4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30FD05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7FB49C2D" w14:textId="77777777" w:rsidTr="002927B8">
        <w:trPr>
          <w:trHeight w:val="285"/>
          <w:jc w:val="center"/>
        </w:trPr>
        <w:tc>
          <w:tcPr>
            <w:tcW w:w="659" w:type="dxa"/>
          </w:tcPr>
          <w:p w14:paraId="57E23A9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1CEDA684" w14:textId="77777777" w:rsidR="008977D8" w:rsidRPr="008F0E03" w:rsidRDefault="008977D8" w:rsidP="002927B8">
            <w:pPr>
              <w:pStyle w:val="Akapitzlist"/>
              <w:spacing w:after="0" w:line="240" w:lineRule="auto"/>
              <w:ind w:left="34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Koncepcje, modele i formy arteterapii</w:t>
            </w:r>
            <w:r w:rsidRPr="008F0E03">
              <w:rPr>
                <w:rFonts w:ascii="Cambria" w:hAnsi="Cambria"/>
                <w:iCs/>
                <w:sz w:val="20"/>
                <w:szCs w:val="20"/>
              </w:rPr>
              <w:t>: Teoretyczne podstawy biblioterapii</w:t>
            </w:r>
          </w:p>
        </w:tc>
        <w:tc>
          <w:tcPr>
            <w:tcW w:w="1256" w:type="dxa"/>
          </w:tcPr>
          <w:p w14:paraId="6419E7A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0D7BE8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07302DA5" w14:textId="77777777" w:rsidTr="002927B8">
        <w:trPr>
          <w:trHeight w:val="345"/>
          <w:jc w:val="center"/>
        </w:trPr>
        <w:tc>
          <w:tcPr>
            <w:tcW w:w="659" w:type="dxa"/>
          </w:tcPr>
          <w:p w14:paraId="4ED85C7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5D600D48" w14:textId="77777777" w:rsidR="008977D8" w:rsidRPr="008F0E03" w:rsidRDefault="008977D8" w:rsidP="002927B8">
            <w:pPr>
              <w:pStyle w:val="Akapitzlist"/>
              <w:spacing w:after="0" w:line="240" w:lineRule="auto"/>
              <w:ind w:left="34"/>
              <w:contextualSpacing/>
              <w:jc w:val="both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Arteterapia w zakresie sztuk wizualnych</w:t>
            </w:r>
          </w:p>
        </w:tc>
        <w:tc>
          <w:tcPr>
            <w:tcW w:w="1256" w:type="dxa"/>
          </w:tcPr>
          <w:p w14:paraId="48EA6B0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417FC1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096944FE" w14:textId="77777777" w:rsidTr="002927B8">
        <w:trPr>
          <w:jc w:val="center"/>
        </w:trPr>
        <w:tc>
          <w:tcPr>
            <w:tcW w:w="659" w:type="dxa"/>
          </w:tcPr>
          <w:p w14:paraId="5E53DA7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W4</w:t>
            </w:r>
          </w:p>
          <w:p w14:paraId="51F225E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51A43095" w14:textId="77777777" w:rsidR="008977D8" w:rsidRPr="008F0E03" w:rsidRDefault="008977D8" w:rsidP="002927B8">
            <w:pPr>
              <w:pStyle w:val="Akapitzlist"/>
              <w:spacing w:after="0" w:line="240" w:lineRule="auto"/>
              <w:ind w:left="34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Podstawowy teoretyczne muzykoterapii i choreoterapii</w:t>
            </w:r>
          </w:p>
        </w:tc>
        <w:tc>
          <w:tcPr>
            <w:tcW w:w="1256" w:type="dxa"/>
          </w:tcPr>
          <w:p w14:paraId="22E8AA0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52CFCFF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6D43E2D7" w14:textId="77777777" w:rsidTr="002927B8">
        <w:trPr>
          <w:jc w:val="center"/>
        </w:trPr>
        <w:tc>
          <w:tcPr>
            <w:tcW w:w="659" w:type="dxa"/>
          </w:tcPr>
          <w:p w14:paraId="2688821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61986789" w14:textId="7EBC57EC" w:rsidR="008977D8" w:rsidRPr="008F0E03" w:rsidRDefault="008977D8" w:rsidP="001C4DA9">
            <w:pPr>
              <w:pStyle w:val="Akapitzlist"/>
              <w:spacing w:after="0" w:line="240" w:lineRule="auto"/>
              <w:ind w:left="0"/>
              <w:contextualSpacing/>
              <w:jc w:val="both"/>
              <w:rPr>
                <w:rFonts w:ascii="Cambria" w:eastAsia="Times New Roman" w:hAnsi="Cambria" w:cs="Times New Roman"/>
                <w:b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Kompetencje zawodowe osób zajmujące się arteterapią. Znaczenie osoby terapeuty w działaniach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arteterapeutycznych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. Sylwetka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arteterapeuty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</w:tcPr>
          <w:p w14:paraId="2EC8CE5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8A06B5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3341F3A3" w14:textId="77777777" w:rsidTr="002927B8">
        <w:trPr>
          <w:jc w:val="center"/>
        </w:trPr>
        <w:tc>
          <w:tcPr>
            <w:tcW w:w="659" w:type="dxa"/>
          </w:tcPr>
          <w:p w14:paraId="60624F4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3689779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Kolokwium</w:t>
            </w:r>
          </w:p>
        </w:tc>
        <w:tc>
          <w:tcPr>
            <w:tcW w:w="1256" w:type="dxa"/>
          </w:tcPr>
          <w:p w14:paraId="52BED42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DD70E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78A96007" w14:textId="77777777" w:rsidTr="002927B8">
        <w:trPr>
          <w:jc w:val="center"/>
        </w:trPr>
        <w:tc>
          <w:tcPr>
            <w:tcW w:w="659" w:type="dxa"/>
          </w:tcPr>
          <w:p w14:paraId="042C8F4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C807EB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28890A1E" w14:textId="77777777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2C55F51F" w14:textId="77777777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6E2A4A3B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977D8" w:rsidRPr="008F0E03" w14:paraId="1514EB33" w14:textId="77777777" w:rsidTr="002927B8">
        <w:trPr>
          <w:jc w:val="center"/>
        </w:trPr>
        <w:tc>
          <w:tcPr>
            <w:tcW w:w="1666" w:type="dxa"/>
          </w:tcPr>
          <w:p w14:paraId="676EB510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D251BEE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3AD2944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977D8" w:rsidRPr="008F0E03" w14:paraId="013C00C8" w14:textId="77777777" w:rsidTr="002927B8">
        <w:trPr>
          <w:jc w:val="center"/>
        </w:trPr>
        <w:tc>
          <w:tcPr>
            <w:tcW w:w="1666" w:type="dxa"/>
          </w:tcPr>
          <w:p w14:paraId="5E8FC0AB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4BDF425A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4F01558E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Sprzęt multimedialny  </w:t>
            </w:r>
          </w:p>
        </w:tc>
      </w:tr>
    </w:tbl>
    <w:p w14:paraId="75F6A41D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202D3DE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8977D8" w:rsidRPr="008F0E03" w14:paraId="34286D2E" w14:textId="77777777" w:rsidTr="001C4DA9">
        <w:tc>
          <w:tcPr>
            <w:tcW w:w="1459" w:type="dxa"/>
            <w:vAlign w:val="center"/>
          </w:tcPr>
          <w:p w14:paraId="118696E3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lastRenderedPageBreak/>
              <w:t>Forma zajęć</w:t>
            </w:r>
          </w:p>
        </w:tc>
        <w:tc>
          <w:tcPr>
            <w:tcW w:w="4206" w:type="dxa"/>
            <w:vAlign w:val="center"/>
          </w:tcPr>
          <w:p w14:paraId="73572E85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2A09D06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16B4E10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977D8" w:rsidRPr="008F0E03" w14:paraId="1EFA1D5E" w14:textId="77777777" w:rsidTr="001C4DA9">
        <w:tc>
          <w:tcPr>
            <w:tcW w:w="1459" w:type="dxa"/>
          </w:tcPr>
          <w:p w14:paraId="0DF14FB0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7D8ABB78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F2 –obserwacja/aktywność podczas zajęć </w:t>
            </w:r>
          </w:p>
          <w:p w14:paraId="4E46F510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F3- praca pisemna</w:t>
            </w:r>
          </w:p>
        </w:tc>
        <w:tc>
          <w:tcPr>
            <w:tcW w:w="4224" w:type="dxa"/>
            <w:vAlign w:val="center"/>
          </w:tcPr>
          <w:p w14:paraId="13343411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P2 – kolokwium</w:t>
            </w:r>
          </w:p>
          <w:p w14:paraId="54BE2E11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</w:t>
            </w:r>
          </w:p>
        </w:tc>
      </w:tr>
    </w:tbl>
    <w:p w14:paraId="7C4554CB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933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  <w:gridCol w:w="709"/>
      </w:tblGrid>
      <w:tr w:rsidR="008977D8" w:rsidRPr="008F0E03" w14:paraId="51D8D79E" w14:textId="77777777" w:rsidTr="002927B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D2F20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9C8B6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9CCE7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A9F2E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</w:tc>
      </w:tr>
      <w:tr w:rsidR="008977D8" w:rsidRPr="008F0E03" w14:paraId="21ACE727" w14:textId="77777777" w:rsidTr="002927B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4B5B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C2E3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95835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DC838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AE097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8977D8" w:rsidRPr="008F0E03" w14:paraId="06C711FD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985E" w14:textId="77777777" w:rsidR="008977D8" w:rsidRPr="008F0E03" w:rsidRDefault="008977D8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EF6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36A83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07B9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15E9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7ED52309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DACC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B8D5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0921A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5D23F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389C6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6256116E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07A1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92F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7DE1A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4687E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D97B2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236F4064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7A4D2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AC96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FE633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02DA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54849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2E6DDB15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0455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201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9841A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1BB22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8F7AF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7E876F0D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7DAF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803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28599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1968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F8740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977D8" w:rsidRPr="008F0E03" w14:paraId="680E82FE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4F5E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D968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C56B0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8A4A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210E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0FC442C3" w14:textId="77777777" w:rsidR="008977D8" w:rsidRPr="008F0E03" w:rsidRDefault="008977D8" w:rsidP="008977D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977D8" w:rsidRPr="008F0E03" w14:paraId="652A9BC9" w14:textId="77777777" w:rsidTr="002927B8">
        <w:trPr>
          <w:trHeight w:val="93"/>
          <w:jc w:val="center"/>
        </w:trPr>
        <w:tc>
          <w:tcPr>
            <w:tcW w:w="9907" w:type="dxa"/>
          </w:tcPr>
          <w:p w14:paraId="58F90B12" w14:textId="5C5F5E42" w:rsidR="008977D8" w:rsidRPr="008F0E03" w:rsidRDefault="008977D8" w:rsidP="008977D8">
            <w:pPr>
              <w:pStyle w:val="karta"/>
            </w:pPr>
            <w:r w:rsidRPr="008F0E03">
              <w:t>Studenci otrzymują ocenę końcową z wykładów, która jest podsumowaniem wszystkich aktywności realizowanych podczas zajęć. Na ocenę podsumowującą składają się oceny z: aktywności podczas wykładu, przygotowanej pracy pisemnej oraz kolokwium pisemnego z zakresu omówionych treści programu.</w:t>
            </w:r>
          </w:p>
        </w:tc>
      </w:tr>
    </w:tbl>
    <w:p w14:paraId="2EA75D97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977D8" w:rsidRPr="008F0E03" w14:paraId="4C2158E6" w14:textId="77777777" w:rsidTr="002927B8">
        <w:trPr>
          <w:trHeight w:val="540"/>
          <w:jc w:val="center"/>
        </w:trPr>
        <w:tc>
          <w:tcPr>
            <w:tcW w:w="9923" w:type="dxa"/>
          </w:tcPr>
          <w:p w14:paraId="65BE2F16" w14:textId="77777777" w:rsidR="008977D8" w:rsidRPr="008F0E03" w:rsidRDefault="008977D8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365C5DB3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977D8" w:rsidRPr="008F0E03" w14:paraId="37597986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37652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ED68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977D8" w:rsidRPr="008F0E03" w14:paraId="1F434BBA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97DA26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98E72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EE8AD0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977D8" w:rsidRPr="008F0E03" w14:paraId="2DD2E808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BCD20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977D8" w:rsidRPr="008F0E03" w14:paraId="042BDA86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1C547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0759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4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8</w:t>
            </w:r>
          </w:p>
        </w:tc>
      </w:tr>
      <w:tr w:rsidR="008977D8" w:rsidRPr="008F0E03" w14:paraId="200BA235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6AFA2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977D8" w:rsidRPr="008F0E03" w14:paraId="0C4AEC0A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A7E47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5E6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0A15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8977D8" w:rsidRPr="008F0E03" w14:paraId="499A3A35" w14:textId="77777777" w:rsidTr="002927B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DF627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pracy pisemnej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0AB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D79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977D8" w:rsidRPr="008F0E03" w14:paraId="0BDFED8E" w14:textId="77777777" w:rsidTr="001C4DA9">
        <w:trPr>
          <w:gridAfter w:val="1"/>
          <w:wAfter w:w="7" w:type="dxa"/>
          <w:trHeight w:val="37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7DD3E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F732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B08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77D8" w:rsidRPr="008F0E03" w14:paraId="7EB11F17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433ED" w14:textId="37802B2C" w:rsidR="008977D8" w:rsidRPr="008F0E03" w:rsidRDefault="008977D8" w:rsidP="001C4DA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F01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FE99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8977D8" w:rsidRPr="008F0E03" w14:paraId="7978C5B7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2C25E" w14:textId="77777777" w:rsidR="008977D8" w:rsidRPr="008F0E03" w:rsidRDefault="008977D8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8AA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284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2945F7D7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977D8" w:rsidRPr="008F0E03" w14:paraId="188963AD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7C41BE6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01328AAE" w14:textId="77777777" w:rsidR="008977D8" w:rsidRPr="008F0E03" w:rsidRDefault="008977D8">
            <w:pPr>
              <w:numPr>
                <w:ilvl w:val="0"/>
                <w:numId w:val="43"/>
              </w:num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A. Pikała, M. Sasin,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Arteterapia. Scenariusze</w:t>
            </w:r>
            <w:r w:rsidRPr="008F0E03">
              <w:rPr>
                <w:rFonts w:ascii="Cambria" w:hAnsi="Cambria"/>
                <w:sz w:val="20"/>
                <w:szCs w:val="20"/>
              </w:rPr>
              <w:t>, Łódź 2016.</w:t>
            </w:r>
          </w:p>
          <w:p w14:paraId="0AFEE219" w14:textId="77777777" w:rsidR="008977D8" w:rsidRPr="008F0E03" w:rsidRDefault="008977D8">
            <w:pPr>
              <w:numPr>
                <w:ilvl w:val="0"/>
                <w:numId w:val="43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>J. Gładyszewska-</w:t>
            </w:r>
            <w:proofErr w:type="spellStart"/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>Cylulko</w:t>
            </w:r>
            <w:proofErr w:type="spellEnd"/>
            <w:r w:rsidRPr="008F0E03">
              <w:rPr>
                <w:rFonts w:ascii="Cambria" w:eastAsia="Times New Roman" w:hAnsi="Cambria"/>
                <w:i/>
                <w:sz w:val="20"/>
                <w:szCs w:val="20"/>
                <w:lang w:eastAsia="pl-PL"/>
              </w:rPr>
              <w:t>, Wspomaganie rozwoju dzieci nieśmiałych poprzez wizualizację i inne techniki arteterapii,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/>
                <w:sz w:val="20"/>
                <w:szCs w:val="20"/>
              </w:rPr>
              <w:t>Kraków 2010.</w:t>
            </w:r>
          </w:p>
          <w:p w14:paraId="6F3484FD" w14:textId="77777777" w:rsidR="008977D8" w:rsidRPr="008F0E03" w:rsidRDefault="008977D8">
            <w:pPr>
              <w:numPr>
                <w:ilvl w:val="0"/>
                <w:numId w:val="43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J. Gładyszewska -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Cylulko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Teoretyczne i praktyczne podstawy terapii przez sztukę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>Kraków 2011.</w:t>
            </w:r>
          </w:p>
          <w:p w14:paraId="4CDED42F" w14:textId="77777777" w:rsidR="008977D8" w:rsidRPr="008F0E03" w:rsidRDefault="008977D8">
            <w:pPr>
              <w:numPr>
                <w:ilvl w:val="0"/>
                <w:numId w:val="43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W. Szulc,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Arteterapia: narodziny idei, ewolucja teorii, rozwój praktyki,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Wydawnictwo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Difin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, Warszawa 2011.</w:t>
            </w:r>
          </w:p>
          <w:p w14:paraId="1B7EF175" w14:textId="77777777" w:rsidR="008977D8" w:rsidRPr="008F0E03" w:rsidRDefault="008977D8">
            <w:pPr>
              <w:numPr>
                <w:ilvl w:val="0"/>
                <w:numId w:val="43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A. Kordzińska-Grabowska,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Arteterapia. Wykorzystanie technik plastycznych w pracy z uczniem przejawiającym zaburzone zachowania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Wydawca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Verlag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Dashofer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, 2012.</w:t>
            </w:r>
          </w:p>
          <w:p w14:paraId="7001DBEF" w14:textId="77777777" w:rsidR="008977D8" w:rsidRPr="008F0E03" w:rsidRDefault="008977D8">
            <w:pPr>
              <w:numPr>
                <w:ilvl w:val="0"/>
                <w:numId w:val="43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I. Borecka,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Biblioterapia formą terapii pedagogicznej</w:t>
            </w:r>
            <w:r w:rsidRPr="008F0E03">
              <w:rPr>
                <w:rFonts w:ascii="Cambria" w:hAnsi="Cambria"/>
                <w:sz w:val="20"/>
                <w:szCs w:val="20"/>
              </w:rPr>
              <w:t>, Wałbrzych 2008.</w:t>
            </w:r>
          </w:p>
          <w:p w14:paraId="125F5624" w14:textId="77777777" w:rsidR="008977D8" w:rsidRPr="008F0E03" w:rsidRDefault="008977D8">
            <w:pPr>
              <w:numPr>
                <w:ilvl w:val="0"/>
                <w:numId w:val="43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Arciszewska-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Binnebesel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Szczęśliwy świat tworzenia czyli arteterapia : materiały metodyczne do pracy z dziećmi, młodzieżą oraz osobami dorosłymi, w szkołach podstawowych i gimnazjach, w placówkach szkolno-wychowawczych szkolnictwa specjalnego, w świetlicach szkolnych i terapeutycznych, na koloniach, obozach i wycieczkach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Bea-Bleja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, Toruń 2003.</w:t>
            </w:r>
          </w:p>
          <w:p w14:paraId="6E784F5C" w14:textId="77777777" w:rsidR="008977D8" w:rsidRPr="008F0E03" w:rsidRDefault="008977D8">
            <w:pPr>
              <w:numPr>
                <w:ilvl w:val="0"/>
                <w:numId w:val="43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E. J. Konieczna, 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>Arteterapia w teorii i praktyce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8F0E03">
              <w:rPr>
                <w:rFonts w:ascii="Cambria" w:eastAsia="Times New Roman" w:hAnsi="Cambria"/>
                <w:sz w:val="20"/>
                <w:szCs w:val="20"/>
                <w:lang w:eastAsia="pl-PL"/>
              </w:rPr>
              <w:t>Oficyna Wydawnicza IMPULS, Kraków 2011.</w:t>
            </w:r>
          </w:p>
        </w:tc>
      </w:tr>
      <w:tr w:rsidR="008977D8" w:rsidRPr="008F0E03" w14:paraId="0D725773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69C1A303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49788A6" w14:textId="77777777" w:rsidR="008977D8" w:rsidRPr="008F0E03" w:rsidRDefault="008977D8">
            <w:pPr>
              <w:numPr>
                <w:ilvl w:val="0"/>
                <w:numId w:val="39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8F0E03">
              <w:rPr>
                <w:rFonts w:ascii="Cambria" w:hAnsi="Cambria"/>
                <w:sz w:val="20"/>
                <w:szCs w:val="20"/>
                <w:lang w:eastAsia="pl-PL"/>
              </w:rPr>
              <w:t xml:space="preserve"> W. Karolak, B. Kaczorowska,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  <w:lang w:eastAsia="pl-PL"/>
              </w:rPr>
              <w:t>Arteterapia w medycynie i edukacji</w:t>
            </w:r>
            <w:r w:rsidRPr="008F0E03">
              <w:rPr>
                <w:rFonts w:ascii="Cambria" w:hAnsi="Cambria"/>
                <w:sz w:val="20"/>
                <w:szCs w:val="20"/>
                <w:lang w:eastAsia="pl-PL"/>
              </w:rPr>
              <w:t>, WSHE, Łódź 2008.</w:t>
            </w:r>
          </w:p>
          <w:p w14:paraId="04622AFD" w14:textId="77777777" w:rsidR="008977D8" w:rsidRPr="008F0E03" w:rsidRDefault="008977D8">
            <w:pPr>
              <w:numPr>
                <w:ilvl w:val="0"/>
                <w:numId w:val="39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D. Wosik-Kawala, T.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Zubrzycka-Maciąg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,</w:t>
            </w:r>
            <w:r w:rsidRPr="008F0E03">
              <w:rPr>
                <w:rFonts w:ascii="Cambria" w:hAnsi="Cambria"/>
                <w:i/>
                <w:sz w:val="20"/>
                <w:szCs w:val="20"/>
              </w:rPr>
              <w:t xml:space="preserve"> Kompetencje diagnostyczne i terapeutyczne nauczyciela</w:t>
            </w:r>
            <w:r w:rsidRPr="008F0E03">
              <w:rPr>
                <w:rFonts w:ascii="Cambria" w:hAnsi="Cambria"/>
                <w:sz w:val="20"/>
                <w:szCs w:val="20"/>
              </w:rPr>
              <w:t>, , Kraków 2011.</w:t>
            </w:r>
          </w:p>
          <w:p w14:paraId="4517E7DA" w14:textId="77777777" w:rsidR="008977D8" w:rsidRPr="008F0E03" w:rsidRDefault="008977D8">
            <w:pPr>
              <w:numPr>
                <w:ilvl w:val="0"/>
                <w:numId w:val="39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W. Karolak, B. Kaczorowska (red.),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 xml:space="preserve">Arteterapia. Od rozważań nad teorią do zastosowań praktycznych,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Wydawnictwo Akademii Humanistyczno-Ekonomicznej w Łodzi, Łódź 2011.</w:t>
            </w:r>
          </w:p>
          <w:p w14:paraId="41267C06" w14:textId="77777777" w:rsidR="008977D8" w:rsidRPr="008F0E03" w:rsidRDefault="008977D8">
            <w:pPr>
              <w:numPr>
                <w:ilvl w:val="0"/>
                <w:numId w:val="39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E. Józefowski,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Arteterapia w sztuce i edukacji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Poznań 2012.</w:t>
            </w:r>
          </w:p>
          <w:p w14:paraId="7C70C63F" w14:textId="77777777" w:rsidR="008977D8" w:rsidRPr="008F0E03" w:rsidRDefault="008977D8">
            <w:pPr>
              <w:numPr>
                <w:ilvl w:val="0"/>
                <w:numId w:val="39"/>
              </w:num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M. Olczak,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Trening twórczości – współczesna i efektywna forma wychowania przez sztukę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Kraków 2010.</w:t>
            </w:r>
          </w:p>
        </w:tc>
      </w:tr>
    </w:tbl>
    <w:p w14:paraId="7691944A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77D8" w:rsidRPr="008F0E03" w14:paraId="148CB20B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49F2DFF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5868443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Marta Wawrzyniak</w:t>
            </w:r>
          </w:p>
        </w:tc>
      </w:tr>
      <w:tr w:rsidR="008977D8" w:rsidRPr="008F0E03" w14:paraId="0CFFED4B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497103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255B4A4" w14:textId="2F67F173" w:rsidR="008977D8" w:rsidRPr="008F0E03" w:rsidRDefault="001C4DA9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8977D8" w:rsidRPr="008F0E03" w14:paraId="5CDD761E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513F176F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C72D83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wawrzyniakmarta@wp.pl</w:t>
            </w:r>
          </w:p>
        </w:tc>
      </w:tr>
      <w:tr w:rsidR="008977D8" w:rsidRPr="008F0E03" w14:paraId="35B3A527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7094952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A4EA242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7D3A7A7" w14:textId="77777777" w:rsidR="008977D8" w:rsidRPr="008F0E03" w:rsidRDefault="008977D8" w:rsidP="008977D8">
      <w:pPr>
        <w:spacing w:before="60" w:after="60"/>
        <w:rPr>
          <w:rFonts w:ascii="Cambria" w:hAnsi="Cambria" w:cs="Times New Roman"/>
        </w:rPr>
      </w:pPr>
    </w:p>
    <w:p w14:paraId="159D1EC0" w14:textId="41154C40" w:rsidR="008977D8" w:rsidRPr="008F0E03" w:rsidRDefault="008977D8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6833687F" w14:textId="77777777" w:rsidR="008977D8" w:rsidRPr="008F0E03" w:rsidRDefault="008977D8" w:rsidP="008977D8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977D8" w:rsidRPr="008F0E03" w14:paraId="01C013E2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73CCFD1" w14:textId="52BE6661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4F4D6BF5" wp14:editId="78C34A4D">
                  <wp:extent cx="1066800" cy="1066800"/>
                  <wp:effectExtent l="0" t="0" r="0" b="0"/>
                  <wp:docPr id="1446546313" name="Obraz 2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546313" name="Obraz 2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FD4C30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6076F3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977D8" w:rsidRPr="008F0E03" w14:paraId="16BCDB61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0C78324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FEE535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ABE6A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8977D8" w:rsidRPr="008F0E03" w14:paraId="60C737FB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638E6FC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024E14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7A2AC2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977D8" w:rsidRPr="008F0E03" w14:paraId="28403C6E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5BB7A6A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54135F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77D556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977D8" w:rsidRPr="008F0E03" w14:paraId="0A5C094A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35B08ED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6723215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5F81C22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977D8" w:rsidRPr="008F0E03" w14:paraId="17C7B1FD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DD138F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4406DA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6303F3C0" w14:textId="2BDF90F1" w:rsidR="008977D8" w:rsidRPr="008F0E03" w:rsidRDefault="008977D8" w:rsidP="008977D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9AAF979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977D8" w:rsidRPr="008F0E03" w14:paraId="0C3DA7A6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1F315FF1" w14:textId="77777777" w:rsidR="008977D8" w:rsidRPr="008F0E03" w:rsidRDefault="008977D8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443A50E1" w14:textId="77777777" w:rsidR="008977D8" w:rsidRPr="008F0E03" w:rsidRDefault="008977D8" w:rsidP="008977D8">
            <w:pPr>
              <w:pStyle w:val="akarta"/>
            </w:pPr>
            <w:r w:rsidRPr="008F0E03">
              <w:t>Podstawy wiedzy o sztuce</w:t>
            </w:r>
          </w:p>
        </w:tc>
      </w:tr>
      <w:tr w:rsidR="008977D8" w:rsidRPr="008F0E03" w14:paraId="61BE63EA" w14:textId="77777777" w:rsidTr="002927B8">
        <w:tc>
          <w:tcPr>
            <w:tcW w:w="4219" w:type="dxa"/>
            <w:vAlign w:val="center"/>
          </w:tcPr>
          <w:p w14:paraId="345551F7" w14:textId="77777777" w:rsidR="008977D8" w:rsidRPr="008F0E03" w:rsidRDefault="008977D8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48362F38" w14:textId="77777777" w:rsidR="008977D8" w:rsidRPr="008F0E03" w:rsidRDefault="008977D8" w:rsidP="008977D8">
            <w:pPr>
              <w:pStyle w:val="akarta"/>
            </w:pPr>
            <w:r w:rsidRPr="008F0E03">
              <w:t>3</w:t>
            </w:r>
          </w:p>
        </w:tc>
      </w:tr>
      <w:tr w:rsidR="008977D8" w:rsidRPr="008F0E03" w14:paraId="4494DC36" w14:textId="77777777" w:rsidTr="002927B8">
        <w:tc>
          <w:tcPr>
            <w:tcW w:w="4219" w:type="dxa"/>
            <w:vAlign w:val="center"/>
          </w:tcPr>
          <w:p w14:paraId="600BE96A" w14:textId="77777777" w:rsidR="008977D8" w:rsidRPr="008F0E03" w:rsidRDefault="008977D8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44066671" w14:textId="77777777" w:rsidR="008977D8" w:rsidRPr="008F0E03" w:rsidRDefault="008977D8" w:rsidP="008977D8">
            <w:pPr>
              <w:pStyle w:val="akarta"/>
            </w:pPr>
            <w:r w:rsidRPr="008F0E03">
              <w:t>obieralne</w:t>
            </w:r>
          </w:p>
        </w:tc>
      </w:tr>
      <w:tr w:rsidR="008977D8" w:rsidRPr="008F0E03" w14:paraId="2D0DCC73" w14:textId="77777777" w:rsidTr="002927B8">
        <w:tc>
          <w:tcPr>
            <w:tcW w:w="4219" w:type="dxa"/>
            <w:vAlign w:val="center"/>
          </w:tcPr>
          <w:p w14:paraId="1DD0D152" w14:textId="77777777" w:rsidR="008977D8" w:rsidRPr="008F0E03" w:rsidRDefault="008977D8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6EFAF820" w14:textId="7E7CD39B" w:rsidR="008977D8" w:rsidRPr="008F0E03" w:rsidRDefault="008977D8" w:rsidP="008977D8">
            <w:pPr>
              <w:pStyle w:val="akarta"/>
            </w:pPr>
            <w:r w:rsidRPr="008F0E03">
              <w:t xml:space="preserve">2A. Moduł </w:t>
            </w:r>
            <w:r w:rsidR="004F1AAB" w:rsidRPr="008F0E03">
              <w:t>arteterapia</w:t>
            </w:r>
          </w:p>
        </w:tc>
      </w:tr>
      <w:tr w:rsidR="008977D8" w:rsidRPr="008F0E03" w14:paraId="3270F95F" w14:textId="77777777" w:rsidTr="002927B8">
        <w:tc>
          <w:tcPr>
            <w:tcW w:w="4219" w:type="dxa"/>
            <w:vAlign w:val="center"/>
          </w:tcPr>
          <w:p w14:paraId="0569361E" w14:textId="77777777" w:rsidR="008977D8" w:rsidRPr="008F0E03" w:rsidRDefault="008977D8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04DC450" w14:textId="77777777" w:rsidR="008977D8" w:rsidRPr="008F0E03" w:rsidRDefault="008977D8" w:rsidP="008977D8">
            <w:pPr>
              <w:pStyle w:val="akarta"/>
            </w:pPr>
            <w:r w:rsidRPr="008F0E03">
              <w:t>Język polski</w:t>
            </w:r>
          </w:p>
        </w:tc>
      </w:tr>
      <w:tr w:rsidR="008977D8" w:rsidRPr="008F0E03" w14:paraId="6F8A9AA9" w14:textId="77777777" w:rsidTr="002927B8">
        <w:tc>
          <w:tcPr>
            <w:tcW w:w="4219" w:type="dxa"/>
            <w:vAlign w:val="center"/>
          </w:tcPr>
          <w:p w14:paraId="331B6FDA" w14:textId="77777777" w:rsidR="008977D8" w:rsidRPr="008F0E03" w:rsidRDefault="008977D8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3E9EDCD5" w14:textId="77777777" w:rsidR="008977D8" w:rsidRPr="008F0E03" w:rsidRDefault="008977D8" w:rsidP="008977D8">
            <w:pPr>
              <w:pStyle w:val="akarta"/>
            </w:pPr>
            <w:r w:rsidRPr="008F0E03">
              <w:t>II</w:t>
            </w:r>
          </w:p>
        </w:tc>
      </w:tr>
      <w:tr w:rsidR="008977D8" w:rsidRPr="008F0E03" w14:paraId="2EC70489" w14:textId="77777777" w:rsidTr="002927B8">
        <w:tc>
          <w:tcPr>
            <w:tcW w:w="4219" w:type="dxa"/>
            <w:vAlign w:val="center"/>
          </w:tcPr>
          <w:p w14:paraId="335C49F2" w14:textId="77777777" w:rsidR="008977D8" w:rsidRPr="008F0E03" w:rsidRDefault="008977D8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68D88D3" w14:textId="77777777" w:rsidR="008977D8" w:rsidRPr="008F0E03" w:rsidRDefault="008977D8" w:rsidP="008977D8">
            <w:pPr>
              <w:pStyle w:val="akarta"/>
            </w:pPr>
            <w:r w:rsidRPr="008F0E03">
              <w:t>Mgr Wojciech Popek</w:t>
            </w:r>
          </w:p>
        </w:tc>
      </w:tr>
    </w:tbl>
    <w:p w14:paraId="2405B53E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1C4DA9" w:rsidRPr="008F0E03" w14:paraId="1F185ED9" w14:textId="77777777" w:rsidTr="002927B8">
        <w:tc>
          <w:tcPr>
            <w:tcW w:w="2660" w:type="dxa"/>
            <w:shd w:val="clear" w:color="auto" w:fill="auto"/>
            <w:vAlign w:val="center"/>
          </w:tcPr>
          <w:p w14:paraId="0A06CB37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05DBED" w14:textId="77777777" w:rsidR="001C4DA9" w:rsidRPr="008F0E03" w:rsidRDefault="001C4DA9" w:rsidP="001C4DA9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41AEBF98" w14:textId="33D2CAFF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7F8F00D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41E07A6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1C4DA9" w:rsidRPr="008F0E03" w14:paraId="75C4F510" w14:textId="77777777" w:rsidTr="002927B8">
        <w:tc>
          <w:tcPr>
            <w:tcW w:w="2660" w:type="dxa"/>
            <w:shd w:val="clear" w:color="auto" w:fill="auto"/>
          </w:tcPr>
          <w:p w14:paraId="04FB61C2" w14:textId="77777777" w:rsidR="001C4DA9" w:rsidRPr="008F0E03" w:rsidRDefault="001C4DA9" w:rsidP="001C4DA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69F2E0" w14:textId="3AC8302A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EC4C92B" w14:textId="7CDFA1B1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E664DD7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C4DA9" w:rsidRPr="008F0E03" w14:paraId="7F660998" w14:textId="77777777" w:rsidTr="002927B8">
        <w:tc>
          <w:tcPr>
            <w:tcW w:w="2660" w:type="dxa"/>
            <w:shd w:val="clear" w:color="auto" w:fill="auto"/>
          </w:tcPr>
          <w:p w14:paraId="1FFA5D5A" w14:textId="77777777" w:rsidR="001C4DA9" w:rsidRPr="008F0E03" w:rsidRDefault="001C4DA9" w:rsidP="001C4DA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03C6DD" w14:textId="2A4B06F4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D411EC4" w14:textId="1B5677AA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</w:tcPr>
          <w:p w14:paraId="76463B83" w14:textId="77777777" w:rsidR="001C4DA9" w:rsidRPr="008F0E03" w:rsidRDefault="001C4DA9" w:rsidP="001C4DA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88B19E9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977D8" w:rsidRPr="008F0E03" w14:paraId="2F8BA819" w14:textId="77777777" w:rsidTr="002927B8">
        <w:trPr>
          <w:trHeight w:val="301"/>
          <w:jc w:val="center"/>
        </w:trPr>
        <w:tc>
          <w:tcPr>
            <w:tcW w:w="9898" w:type="dxa"/>
          </w:tcPr>
          <w:p w14:paraId="5B6DC5B3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1D465DDD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1BBCA57F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77D8" w:rsidRPr="008F0E03" w14:paraId="1DF030C9" w14:textId="77777777" w:rsidTr="002927B8">
        <w:tc>
          <w:tcPr>
            <w:tcW w:w="9889" w:type="dxa"/>
            <w:shd w:val="clear" w:color="auto" w:fill="auto"/>
          </w:tcPr>
          <w:p w14:paraId="2F25A78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– Przekazanie wiedzy na temat działań artystycznych człowieka w historii</w:t>
            </w:r>
          </w:p>
          <w:p w14:paraId="52985D80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 – Przekazanie wiedzy o roli i miejscu sztuki w kulturze materialnej i niematerialnej</w:t>
            </w:r>
          </w:p>
          <w:p w14:paraId="3A47DC94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 – Przekazanie wiedzy na temat sztuk plastycznych jako dziedzin historii sztuki</w:t>
            </w:r>
          </w:p>
          <w:p w14:paraId="71E5F4E0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 – Przygotowanie do wykorzystania sztuki w arteterapii</w:t>
            </w:r>
          </w:p>
        </w:tc>
      </w:tr>
    </w:tbl>
    <w:p w14:paraId="228C48CB" w14:textId="77777777" w:rsidR="008977D8" w:rsidRPr="008F0E03" w:rsidRDefault="008977D8" w:rsidP="008977D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AD148F1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977D8" w:rsidRPr="008F0E03" w14:paraId="7B31269B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E8446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95112F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C13C3F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977D8" w:rsidRPr="008F0E03" w14:paraId="363C67E2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7A313D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77D8" w:rsidRPr="008F0E03" w14:paraId="17282FE5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6A27F6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18BE08E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Ma wiedzę o okolicznościach tworzenia pierwszych obiektów kultowych, nazywanych dziś dziełami sztuki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329FC6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8977D8" w:rsidRPr="008F0E03" w14:paraId="180A8BE6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C22A2C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2D8CCD9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Ma wiedzę o najważniejszych dziełach sztuki, będących zabytkami kultury materialnej i niematerialnej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378C35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8977D8" w:rsidRPr="008F0E03" w14:paraId="532FFE58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A5A455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shd w:val="clear" w:color="auto" w:fill="auto"/>
          </w:tcPr>
          <w:p w14:paraId="589E5068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Zna wszystkie dziedziny sztuk plastycznych, będących obiektami badań w historii sztuki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7F857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8977D8" w:rsidRPr="008F0E03" w14:paraId="15AC6186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33D672F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977D8" w:rsidRPr="008F0E03" w14:paraId="24A706EF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26177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D5E01A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Potrafi rozróżniać wszystkie dziedziny sztuk plastycznych także te stosowane w sztuce współczesnej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720E9B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8977D8" w:rsidRPr="008F0E03" w14:paraId="0B379A4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C1C243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2464A19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Potrafi rozróżniać podstawowe style w architekturze oraz nazywać poszczególne elementy zabytkowych budowli, rzeźb i obrazów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957F0B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8977D8" w:rsidRPr="008F0E03" w14:paraId="0D675138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270C28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480A3D5D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Potrafi wykorzystać posiadaną wiedzę z zakresu sztuki i technik plastycznych w organizowaniu seansów arteterapii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E0E2BD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8977D8" w:rsidRPr="008F0E03" w14:paraId="4DCC8DBD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FA37BAD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77D8" w:rsidRPr="008F0E03" w14:paraId="454840D5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666919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2DAAAF6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Charakteryzuje się wrażliwością etyczną i empatią oraz otwartością, akceptacją społeczną i poczuciem odpowiedzialności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DD991F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8977D8" w:rsidRPr="008F0E03" w14:paraId="259F2CF5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EC0DE8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DDE7804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Jest gotów do świadomej i krytycznej oceny działalności zawodowej własnej i innych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AEF94E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668C8426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8977D8" w:rsidRPr="008F0E03" w14:paraId="2BDC9C3D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7B69B2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736A9F2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5C68644C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3C0EB2FF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4962A7D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8CD376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3D4080C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84577B9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56552CE3" w14:textId="77777777" w:rsidTr="002927B8">
        <w:trPr>
          <w:trHeight w:val="225"/>
          <w:jc w:val="center"/>
        </w:trPr>
        <w:tc>
          <w:tcPr>
            <w:tcW w:w="659" w:type="dxa"/>
          </w:tcPr>
          <w:p w14:paraId="1AF5C2B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613BDDC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Wstęp do wiedzy o sztuce: identyfikowanie i definiowanie</w:t>
            </w:r>
          </w:p>
        </w:tc>
        <w:tc>
          <w:tcPr>
            <w:tcW w:w="1256" w:type="dxa"/>
          </w:tcPr>
          <w:p w14:paraId="50B788A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01A64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30086E5C" w14:textId="77777777" w:rsidTr="002927B8">
        <w:trPr>
          <w:trHeight w:val="285"/>
          <w:jc w:val="center"/>
        </w:trPr>
        <w:tc>
          <w:tcPr>
            <w:tcW w:w="659" w:type="dxa"/>
          </w:tcPr>
          <w:p w14:paraId="1CA7EFA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1A1EF2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Miejsce i rola sztuki w kulturze materialnej i niematerialnej</w:t>
            </w:r>
          </w:p>
        </w:tc>
        <w:tc>
          <w:tcPr>
            <w:tcW w:w="1256" w:type="dxa"/>
          </w:tcPr>
          <w:p w14:paraId="6C606CF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A40B91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79CEA377" w14:textId="77777777" w:rsidTr="002927B8">
        <w:trPr>
          <w:trHeight w:val="345"/>
          <w:jc w:val="center"/>
        </w:trPr>
        <w:tc>
          <w:tcPr>
            <w:tcW w:w="659" w:type="dxa"/>
          </w:tcPr>
          <w:p w14:paraId="4E7E873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715B02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Czym się zajmuje historia sztuki</w:t>
            </w:r>
          </w:p>
        </w:tc>
        <w:tc>
          <w:tcPr>
            <w:tcW w:w="1256" w:type="dxa"/>
          </w:tcPr>
          <w:p w14:paraId="4614A9D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1C4110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6170C405" w14:textId="77777777" w:rsidTr="002927B8">
        <w:trPr>
          <w:trHeight w:val="345"/>
          <w:jc w:val="center"/>
        </w:trPr>
        <w:tc>
          <w:tcPr>
            <w:tcW w:w="659" w:type="dxa"/>
          </w:tcPr>
          <w:p w14:paraId="07620F9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57FC8AA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Zarys twórczości artystycznej od prehistorii do średniowiecza</w:t>
            </w:r>
          </w:p>
        </w:tc>
        <w:tc>
          <w:tcPr>
            <w:tcW w:w="1256" w:type="dxa"/>
          </w:tcPr>
          <w:p w14:paraId="0E5F824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0116C42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066DAFAB" w14:textId="77777777" w:rsidTr="002927B8">
        <w:trPr>
          <w:trHeight w:val="345"/>
          <w:jc w:val="center"/>
        </w:trPr>
        <w:tc>
          <w:tcPr>
            <w:tcW w:w="659" w:type="dxa"/>
          </w:tcPr>
          <w:p w14:paraId="3E1CCD3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1F943F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Zarys twórczości artystycznej od nowożytności do postmodernizmu</w:t>
            </w:r>
          </w:p>
        </w:tc>
        <w:tc>
          <w:tcPr>
            <w:tcW w:w="1256" w:type="dxa"/>
          </w:tcPr>
          <w:p w14:paraId="02B05EA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32BE7F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43C35234" w14:textId="77777777" w:rsidTr="002927B8">
        <w:trPr>
          <w:trHeight w:val="345"/>
          <w:jc w:val="center"/>
        </w:trPr>
        <w:tc>
          <w:tcPr>
            <w:tcW w:w="659" w:type="dxa"/>
          </w:tcPr>
          <w:p w14:paraId="38F8F68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421791B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Najważniejsze dzieła sztuki: światowej, europejskiej i polskiej </w:t>
            </w:r>
          </w:p>
        </w:tc>
        <w:tc>
          <w:tcPr>
            <w:tcW w:w="1256" w:type="dxa"/>
          </w:tcPr>
          <w:p w14:paraId="1D3DAAB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1CAFFC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0AC5E6A6" w14:textId="77777777" w:rsidTr="002927B8">
        <w:trPr>
          <w:jc w:val="center"/>
        </w:trPr>
        <w:tc>
          <w:tcPr>
            <w:tcW w:w="659" w:type="dxa"/>
          </w:tcPr>
          <w:p w14:paraId="373577B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93EBE1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170F2F9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3CA1159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652E28E6" w14:textId="77777777" w:rsidR="008977D8" w:rsidRPr="008F0E03" w:rsidRDefault="008977D8" w:rsidP="008977D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6E3DB0B" w14:textId="77777777" w:rsidR="008977D8" w:rsidRPr="008F0E03" w:rsidRDefault="008977D8" w:rsidP="008977D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8977D8" w:rsidRPr="008F0E03" w14:paraId="05C2EF47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E57068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4BA1E7C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D454709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396E0587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2262237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29F6D68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D9009FF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9DC7480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2C218416" w14:textId="77777777" w:rsidTr="002927B8">
        <w:trPr>
          <w:trHeight w:val="225"/>
          <w:jc w:val="center"/>
        </w:trPr>
        <w:tc>
          <w:tcPr>
            <w:tcW w:w="660" w:type="dxa"/>
          </w:tcPr>
          <w:p w14:paraId="4CD6DA4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98054D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Zabytki kultury – identyfikacja dzieł sztuki na podstawie oceny ich walorów estetycznych </w:t>
            </w:r>
          </w:p>
        </w:tc>
        <w:tc>
          <w:tcPr>
            <w:tcW w:w="1256" w:type="dxa"/>
          </w:tcPr>
          <w:p w14:paraId="7B42C84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C09B99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7A12393E" w14:textId="77777777" w:rsidTr="002927B8">
        <w:trPr>
          <w:trHeight w:val="285"/>
          <w:jc w:val="center"/>
        </w:trPr>
        <w:tc>
          <w:tcPr>
            <w:tcW w:w="660" w:type="dxa"/>
          </w:tcPr>
          <w:p w14:paraId="1CD51C9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6B72D4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Rodzaje twórczości zaliczane do kultury materialnej i niematerialnej, na podstawie dzieł konkretnych artystów </w:t>
            </w:r>
          </w:p>
        </w:tc>
        <w:tc>
          <w:tcPr>
            <w:tcW w:w="1256" w:type="dxa"/>
          </w:tcPr>
          <w:p w14:paraId="2C50641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31BBC4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647A4779" w14:textId="77777777" w:rsidTr="002927B8">
        <w:trPr>
          <w:trHeight w:val="345"/>
          <w:jc w:val="center"/>
        </w:trPr>
        <w:tc>
          <w:tcPr>
            <w:tcW w:w="660" w:type="dxa"/>
          </w:tcPr>
          <w:p w14:paraId="282AF6B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134863D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Dziedziny sztuk plastycznych dawniej i dziś, rozróżnianie na podstawie dzieł sztuki dawnej i współczesnej `</w:t>
            </w:r>
          </w:p>
        </w:tc>
        <w:tc>
          <w:tcPr>
            <w:tcW w:w="1256" w:type="dxa"/>
          </w:tcPr>
          <w:p w14:paraId="5B2AE4E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79C5BC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4EC6AF3E" w14:textId="77777777" w:rsidTr="002927B8">
        <w:trPr>
          <w:trHeight w:val="345"/>
          <w:jc w:val="center"/>
        </w:trPr>
        <w:tc>
          <w:tcPr>
            <w:tcW w:w="660" w:type="dxa"/>
          </w:tcPr>
          <w:p w14:paraId="4214C6C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321B51C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Próba opisu oraz analizy formalnej, stylistycznej i ikonograficznej wybranych dzieł sztuki starożytnej i średniowiecznej </w:t>
            </w:r>
          </w:p>
        </w:tc>
        <w:tc>
          <w:tcPr>
            <w:tcW w:w="1256" w:type="dxa"/>
          </w:tcPr>
          <w:p w14:paraId="5D1D3F0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6087D9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58108649" w14:textId="77777777" w:rsidTr="002927B8">
        <w:trPr>
          <w:trHeight w:val="345"/>
          <w:jc w:val="center"/>
        </w:trPr>
        <w:tc>
          <w:tcPr>
            <w:tcW w:w="660" w:type="dxa"/>
          </w:tcPr>
          <w:p w14:paraId="373DCFD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595C322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Próba analizy formalnej, stylistycznej i ikonograficznej wybranych dzieł sztuki nowożytnej i współczesnej</w:t>
            </w:r>
          </w:p>
        </w:tc>
        <w:tc>
          <w:tcPr>
            <w:tcW w:w="1256" w:type="dxa"/>
          </w:tcPr>
          <w:p w14:paraId="40FD702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5C3EAB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35A1448C" w14:textId="77777777" w:rsidTr="002927B8">
        <w:trPr>
          <w:trHeight w:val="345"/>
          <w:jc w:val="center"/>
        </w:trPr>
        <w:tc>
          <w:tcPr>
            <w:tcW w:w="660" w:type="dxa"/>
          </w:tcPr>
          <w:p w14:paraId="0CFC788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4CA7F2D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Prezentacja wybranych dzieł sztuki z wykorzystaniem podstaw wiedzy o sztuce</w:t>
            </w:r>
          </w:p>
        </w:tc>
        <w:tc>
          <w:tcPr>
            <w:tcW w:w="1256" w:type="dxa"/>
          </w:tcPr>
          <w:p w14:paraId="621BCCE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F9015C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2187528D" w14:textId="77777777" w:rsidTr="002927B8">
        <w:trPr>
          <w:jc w:val="center"/>
        </w:trPr>
        <w:tc>
          <w:tcPr>
            <w:tcW w:w="660" w:type="dxa"/>
          </w:tcPr>
          <w:p w14:paraId="06CF77F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03B098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53E9CAC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B15E1E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5F76AE95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67146F48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15FDFF3E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977D8" w:rsidRPr="008F0E03" w14:paraId="63881878" w14:textId="77777777" w:rsidTr="002927B8">
        <w:trPr>
          <w:jc w:val="center"/>
        </w:trPr>
        <w:tc>
          <w:tcPr>
            <w:tcW w:w="1666" w:type="dxa"/>
          </w:tcPr>
          <w:p w14:paraId="4C359815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F183E10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011BCE3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977D8" w:rsidRPr="008F0E03" w14:paraId="42BEE06D" w14:textId="77777777" w:rsidTr="002927B8">
        <w:trPr>
          <w:jc w:val="center"/>
        </w:trPr>
        <w:tc>
          <w:tcPr>
            <w:tcW w:w="1666" w:type="dxa"/>
          </w:tcPr>
          <w:p w14:paraId="771FA2C9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3B4E824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M4 – wykład z wykorzystaniem materiałów multimedialnych i M2 wykład problemowy z elementami dyskusji</w:t>
            </w:r>
          </w:p>
        </w:tc>
        <w:tc>
          <w:tcPr>
            <w:tcW w:w="3260" w:type="dxa"/>
          </w:tcPr>
          <w:p w14:paraId="1E3A6EF1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Projektor, głośniki </w:t>
            </w:r>
          </w:p>
        </w:tc>
      </w:tr>
      <w:tr w:rsidR="008977D8" w:rsidRPr="008F0E03" w14:paraId="3385CE81" w14:textId="77777777" w:rsidTr="002927B8">
        <w:trPr>
          <w:jc w:val="center"/>
        </w:trPr>
        <w:tc>
          <w:tcPr>
            <w:tcW w:w="1666" w:type="dxa"/>
          </w:tcPr>
          <w:p w14:paraId="2FB49D60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F06354E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 xml:space="preserve">M5 – identyfikacja  obiektów i analiza treści na podstawie pokazywanych przykładów </w:t>
            </w:r>
          </w:p>
        </w:tc>
        <w:tc>
          <w:tcPr>
            <w:tcW w:w="3260" w:type="dxa"/>
          </w:tcPr>
          <w:p w14:paraId="6C37CB79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Projektor, głośniki</w:t>
            </w:r>
          </w:p>
        </w:tc>
      </w:tr>
    </w:tbl>
    <w:p w14:paraId="2F4FF3EB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94D5C08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8977D8" w:rsidRPr="008F0E03" w14:paraId="7DD19B5F" w14:textId="77777777" w:rsidTr="001C4DA9">
        <w:tc>
          <w:tcPr>
            <w:tcW w:w="1459" w:type="dxa"/>
            <w:vAlign w:val="center"/>
          </w:tcPr>
          <w:p w14:paraId="17D07AB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33FFC5B2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6501EFE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7AC1F49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977D8" w:rsidRPr="008F0E03" w14:paraId="61B57BFD" w14:textId="77777777" w:rsidTr="001C4DA9">
        <w:tc>
          <w:tcPr>
            <w:tcW w:w="1459" w:type="dxa"/>
          </w:tcPr>
          <w:p w14:paraId="6D428D36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  <w:vAlign w:val="center"/>
          </w:tcPr>
          <w:p w14:paraId="2D303AA4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F2 - obserwacja podczas zajęć / aktywność</w:t>
            </w:r>
          </w:p>
        </w:tc>
        <w:tc>
          <w:tcPr>
            <w:tcW w:w="4224" w:type="dxa"/>
            <w:vAlign w:val="center"/>
          </w:tcPr>
          <w:p w14:paraId="2E468051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P3 - </w:t>
            </w:r>
            <w:r w:rsidRPr="008F0E03">
              <w:rPr>
                <w:rFonts w:ascii="Cambria" w:hAnsi="Cambria"/>
                <w:sz w:val="20"/>
                <w:szCs w:val="20"/>
              </w:rPr>
              <w:t>ocena podsumowująca powstała na podstawie ocen formujących, uzyskanych w semestrze</w:t>
            </w:r>
          </w:p>
        </w:tc>
      </w:tr>
      <w:tr w:rsidR="008977D8" w:rsidRPr="008F0E03" w14:paraId="24B7A1F2" w14:textId="77777777" w:rsidTr="001C4DA9">
        <w:tc>
          <w:tcPr>
            <w:tcW w:w="1459" w:type="dxa"/>
          </w:tcPr>
          <w:p w14:paraId="0A628D94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vAlign w:val="center"/>
          </w:tcPr>
          <w:p w14:paraId="01DE1321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F2 - obserwacja podczas zajęć / aktywność</w:t>
            </w:r>
          </w:p>
        </w:tc>
        <w:tc>
          <w:tcPr>
            <w:tcW w:w="4224" w:type="dxa"/>
            <w:vAlign w:val="center"/>
          </w:tcPr>
          <w:p w14:paraId="3F907A7B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P4 – prezentacja problemowa </w:t>
            </w:r>
          </w:p>
        </w:tc>
      </w:tr>
    </w:tbl>
    <w:p w14:paraId="33CC828D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82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</w:tblGrid>
      <w:tr w:rsidR="004F1AAB" w:rsidRPr="008F0E03" w14:paraId="5FA18334" w14:textId="77777777" w:rsidTr="004F1AAB">
        <w:trPr>
          <w:gridAfter w:val="2"/>
          <w:wAfter w:w="1311" w:type="dxa"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B9398F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E1F0BA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4F1AAB" w:rsidRPr="008F0E03" w14:paraId="69BF436C" w14:textId="77777777" w:rsidTr="004F1AAB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4013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DFF1C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>Metoda oceny 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A07F5B" w14:textId="77777777" w:rsidR="004F1AAB" w:rsidRPr="008F0E03" w:rsidRDefault="004F1AAB" w:rsidP="002927B8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42AA04" w14:textId="77777777" w:rsidR="004F1AAB" w:rsidRPr="008F0E03" w:rsidRDefault="004F1AAB" w:rsidP="002927B8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>Metoda oceny 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1AC5" w14:textId="77777777" w:rsidR="004F1AAB" w:rsidRPr="008F0E03" w:rsidRDefault="004F1AAB" w:rsidP="002927B8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P4</w:t>
            </w:r>
          </w:p>
        </w:tc>
      </w:tr>
      <w:tr w:rsidR="004F1AAB" w:rsidRPr="008F0E03" w14:paraId="4EACB745" w14:textId="77777777" w:rsidTr="004F1AA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A75E0" w14:textId="77777777" w:rsidR="004F1AAB" w:rsidRPr="008F0E03" w:rsidRDefault="004F1AAB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904F0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9F60FA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581EFA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93396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4F1AAB" w:rsidRPr="008F0E03" w14:paraId="0B348159" w14:textId="77777777" w:rsidTr="004F1AA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FB1AD" w14:textId="77777777" w:rsidR="004F1AAB" w:rsidRPr="008F0E03" w:rsidRDefault="004F1AAB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00AFF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C2A79D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A4F6BF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C684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4F1AAB" w:rsidRPr="008F0E03" w14:paraId="222BA192" w14:textId="77777777" w:rsidTr="004F1AA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2FC29" w14:textId="77777777" w:rsidR="004F1AAB" w:rsidRPr="008F0E03" w:rsidRDefault="004F1AAB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A004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277B52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B29F4E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34C0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4F1AAB" w:rsidRPr="008F0E03" w14:paraId="78618C8A" w14:textId="77777777" w:rsidTr="004F1AA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2BA9" w14:textId="77777777" w:rsidR="004F1AAB" w:rsidRPr="008F0E03" w:rsidRDefault="004F1AAB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F97D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D1D6E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1EE9D1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BD21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4F1AAB" w:rsidRPr="008F0E03" w14:paraId="70BF1C7E" w14:textId="77777777" w:rsidTr="004F1AA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785A" w14:textId="77777777" w:rsidR="004F1AAB" w:rsidRPr="008F0E03" w:rsidRDefault="004F1AAB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F606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D4282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9D58A8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004B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4F1AAB" w:rsidRPr="008F0E03" w14:paraId="610B3397" w14:textId="77777777" w:rsidTr="004F1AA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4EF7A" w14:textId="77777777" w:rsidR="004F1AAB" w:rsidRPr="008F0E03" w:rsidRDefault="004F1AAB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1621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E1BEBC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F2ED3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50A8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4F1AAB" w:rsidRPr="008F0E03" w14:paraId="1501609A" w14:textId="77777777" w:rsidTr="004F1AA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703B9" w14:textId="77777777" w:rsidR="004F1AAB" w:rsidRPr="008F0E03" w:rsidRDefault="004F1AAB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77D8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9076AE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25C98E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205FB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4F1AAB" w:rsidRPr="008F0E03" w14:paraId="1C48B3BB" w14:textId="77777777" w:rsidTr="004F1AA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B415" w14:textId="77777777" w:rsidR="004F1AAB" w:rsidRPr="008F0E03" w:rsidRDefault="004F1AAB" w:rsidP="002927B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0760C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3DA444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3B2DA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091E" w14:textId="77777777" w:rsidR="004F1AAB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2C23D9F6" w14:textId="77777777" w:rsidR="008977D8" w:rsidRPr="008F0E03" w:rsidRDefault="008977D8" w:rsidP="008977D8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495"/>
        <w:gridCol w:w="2497"/>
        <w:gridCol w:w="3076"/>
      </w:tblGrid>
      <w:tr w:rsidR="008977D8" w:rsidRPr="008F0E03" w14:paraId="62163108" w14:textId="77777777" w:rsidTr="002927B8">
        <w:trPr>
          <w:trHeight w:val="313"/>
        </w:trPr>
        <w:tc>
          <w:tcPr>
            <w:tcW w:w="9778" w:type="dxa"/>
            <w:gridSpan w:val="4"/>
            <w:shd w:val="clear" w:color="auto" w:fill="auto"/>
          </w:tcPr>
          <w:p w14:paraId="766D81B7" w14:textId="77777777" w:rsidR="008977D8" w:rsidRPr="008F0E03" w:rsidRDefault="008977D8" w:rsidP="001C4DA9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Wymagania określające kryteria uzyskania oceny w danym efekcie</w:t>
            </w:r>
          </w:p>
        </w:tc>
      </w:tr>
      <w:tr w:rsidR="008977D8" w:rsidRPr="008F0E03" w14:paraId="79D343FC" w14:textId="77777777" w:rsidTr="002927B8">
        <w:trPr>
          <w:trHeight w:val="171"/>
        </w:trPr>
        <w:tc>
          <w:tcPr>
            <w:tcW w:w="9778" w:type="dxa"/>
            <w:gridSpan w:val="4"/>
            <w:shd w:val="clear" w:color="auto" w:fill="auto"/>
          </w:tcPr>
          <w:p w14:paraId="0863DAF3" w14:textId="77777777" w:rsidR="008977D8" w:rsidRPr="008F0E03" w:rsidRDefault="008977D8" w:rsidP="001C4DA9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Ocena</w:t>
            </w:r>
          </w:p>
        </w:tc>
      </w:tr>
      <w:tr w:rsidR="008977D8" w:rsidRPr="008F0E03" w14:paraId="7A6F96B2" w14:textId="77777777" w:rsidTr="002927B8">
        <w:trPr>
          <w:trHeight w:val="171"/>
        </w:trPr>
        <w:tc>
          <w:tcPr>
            <w:tcW w:w="1526" w:type="dxa"/>
            <w:shd w:val="clear" w:color="auto" w:fill="auto"/>
          </w:tcPr>
          <w:p w14:paraId="38E42517" w14:textId="77777777" w:rsidR="008977D8" w:rsidRPr="008F0E03" w:rsidRDefault="008977D8" w:rsidP="001C4DA9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Przedmiotowy efekt kształcenia</w:t>
            </w:r>
          </w:p>
        </w:tc>
        <w:tc>
          <w:tcPr>
            <w:tcW w:w="2551" w:type="dxa"/>
            <w:shd w:val="clear" w:color="auto" w:fill="auto"/>
          </w:tcPr>
          <w:p w14:paraId="236FB7A7" w14:textId="034BA50B" w:rsidR="008977D8" w:rsidRPr="008F0E03" w:rsidRDefault="008977D8" w:rsidP="001C4DA9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 xml:space="preserve">Dostateczny       </w:t>
            </w:r>
            <w:proofErr w:type="spellStart"/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dostateczny</w:t>
            </w:r>
            <w:proofErr w:type="spellEnd"/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 xml:space="preserve"> plus</w:t>
            </w:r>
          </w:p>
          <w:p w14:paraId="0FE54269" w14:textId="08073E0A" w:rsidR="008977D8" w:rsidRPr="008F0E03" w:rsidRDefault="008977D8" w:rsidP="001C4DA9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3/3,5</w:t>
            </w:r>
          </w:p>
        </w:tc>
        <w:tc>
          <w:tcPr>
            <w:tcW w:w="2552" w:type="dxa"/>
            <w:shd w:val="clear" w:color="auto" w:fill="auto"/>
          </w:tcPr>
          <w:p w14:paraId="69316738" w14:textId="18E3AB1A" w:rsidR="008977D8" w:rsidRPr="008F0E03" w:rsidRDefault="008977D8" w:rsidP="001C4DA9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 xml:space="preserve">Dobry                                </w:t>
            </w:r>
            <w:proofErr w:type="spellStart"/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dobry</w:t>
            </w:r>
            <w:proofErr w:type="spellEnd"/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 xml:space="preserve"> plus</w:t>
            </w:r>
          </w:p>
          <w:p w14:paraId="2751CE93" w14:textId="7127C805" w:rsidR="008977D8" w:rsidRPr="008F0E03" w:rsidRDefault="008977D8" w:rsidP="001C4DA9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4/4,5</w:t>
            </w:r>
          </w:p>
        </w:tc>
        <w:tc>
          <w:tcPr>
            <w:tcW w:w="3149" w:type="dxa"/>
            <w:shd w:val="clear" w:color="auto" w:fill="auto"/>
          </w:tcPr>
          <w:p w14:paraId="086EA137" w14:textId="77777777" w:rsidR="008977D8" w:rsidRPr="008F0E03" w:rsidRDefault="008977D8" w:rsidP="001C4DA9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Bardzo dobry</w:t>
            </w:r>
          </w:p>
          <w:p w14:paraId="172B7D38" w14:textId="77777777" w:rsidR="008977D8" w:rsidRPr="008F0E03" w:rsidRDefault="008977D8" w:rsidP="001C4DA9">
            <w:pPr>
              <w:spacing w:after="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</w:tr>
      <w:tr w:rsidR="008977D8" w:rsidRPr="008F0E03" w14:paraId="15296082" w14:textId="77777777" w:rsidTr="002927B8">
        <w:trPr>
          <w:trHeight w:val="171"/>
        </w:trPr>
        <w:tc>
          <w:tcPr>
            <w:tcW w:w="1526" w:type="dxa"/>
            <w:shd w:val="clear" w:color="auto" w:fill="auto"/>
          </w:tcPr>
          <w:p w14:paraId="25F52433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W_01</w:t>
            </w:r>
          </w:p>
        </w:tc>
        <w:tc>
          <w:tcPr>
            <w:tcW w:w="2551" w:type="dxa"/>
            <w:shd w:val="clear" w:color="auto" w:fill="auto"/>
          </w:tcPr>
          <w:p w14:paraId="487A83FB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Zna wybrane terminy z zakresu sztuki</w:t>
            </w:r>
          </w:p>
        </w:tc>
        <w:tc>
          <w:tcPr>
            <w:tcW w:w="2552" w:type="dxa"/>
            <w:shd w:val="clear" w:color="auto" w:fill="auto"/>
          </w:tcPr>
          <w:p w14:paraId="1F260AA7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Zna większość terminów z zakresu sztuki</w:t>
            </w:r>
          </w:p>
        </w:tc>
        <w:tc>
          <w:tcPr>
            <w:tcW w:w="3149" w:type="dxa"/>
            <w:shd w:val="clear" w:color="auto" w:fill="auto"/>
          </w:tcPr>
          <w:p w14:paraId="117373AD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Zna wszystkie wymagane terminy z zakresu sztuki</w:t>
            </w:r>
          </w:p>
        </w:tc>
      </w:tr>
      <w:tr w:rsidR="008977D8" w:rsidRPr="008F0E03" w14:paraId="4A2E9C4A" w14:textId="77777777" w:rsidTr="002927B8">
        <w:trPr>
          <w:trHeight w:val="171"/>
        </w:trPr>
        <w:tc>
          <w:tcPr>
            <w:tcW w:w="1526" w:type="dxa"/>
            <w:shd w:val="clear" w:color="auto" w:fill="auto"/>
          </w:tcPr>
          <w:p w14:paraId="6F681897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2551" w:type="dxa"/>
            <w:shd w:val="clear" w:color="auto" w:fill="auto"/>
          </w:tcPr>
          <w:p w14:paraId="07844FFF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Zna podstawowe informacje dotyczące dzieł sztuki i wielkich artystów</w:t>
            </w:r>
          </w:p>
        </w:tc>
        <w:tc>
          <w:tcPr>
            <w:tcW w:w="2552" w:type="dxa"/>
            <w:shd w:val="clear" w:color="auto" w:fill="auto"/>
          </w:tcPr>
          <w:p w14:paraId="79FD95EB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Zna większość informacji dotyczących dzieł sztuki i wielkich artystów</w:t>
            </w:r>
          </w:p>
        </w:tc>
        <w:tc>
          <w:tcPr>
            <w:tcW w:w="3149" w:type="dxa"/>
            <w:shd w:val="clear" w:color="auto" w:fill="auto"/>
          </w:tcPr>
          <w:p w14:paraId="106D3FA0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Zna wszystkie wymagane informacje dotyczące dzieł sztuki i wielkich artystów poszczególnych epok</w:t>
            </w:r>
          </w:p>
        </w:tc>
      </w:tr>
      <w:tr w:rsidR="008977D8" w:rsidRPr="008F0E03" w14:paraId="2BEC1ADF" w14:textId="77777777" w:rsidTr="002927B8">
        <w:trPr>
          <w:trHeight w:val="171"/>
        </w:trPr>
        <w:tc>
          <w:tcPr>
            <w:tcW w:w="1526" w:type="dxa"/>
            <w:shd w:val="clear" w:color="auto" w:fill="auto"/>
          </w:tcPr>
          <w:p w14:paraId="792EA170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W_03</w:t>
            </w:r>
          </w:p>
        </w:tc>
        <w:tc>
          <w:tcPr>
            <w:tcW w:w="2551" w:type="dxa"/>
            <w:shd w:val="clear" w:color="auto" w:fill="auto"/>
          </w:tcPr>
          <w:p w14:paraId="0CF44EBC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Zna i rozumie wybrane dziedziny sztuk plastycznych i zmiany stylistyczne w różnych epokach</w:t>
            </w:r>
          </w:p>
        </w:tc>
        <w:tc>
          <w:tcPr>
            <w:tcW w:w="2552" w:type="dxa"/>
            <w:shd w:val="clear" w:color="auto" w:fill="auto"/>
          </w:tcPr>
          <w:p w14:paraId="137D3E51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Zna i rozumie podstawowe dziedziny sztuk plastycznych i zmiany stylistyczne w kolejnych epokach </w:t>
            </w:r>
          </w:p>
        </w:tc>
        <w:tc>
          <w:tcPr>
            <w:tcW w:w="3149" w:type="dxa"/>
            <w:shd w:val="clear" w:color="auto" w:fill="auto"/>
          </w:tcPr>
          <w:p w14:paraId="46CC6FDC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Zna i rozumie wszystkie wymagane dziedziny sztuk plastycznych i zmiany stylistyczne w kolejnych epokach</w:t>
            </w:r>
          </w:p>
        </w:tc>
      </w:tr>
      <w:tr w:rsidR="008977D8" w:rsidRPr="008F0E03" w14:paraId="1CC8B1F6" w14:textId="77777777" w:rsidTr="002927B8">
        <w:trPr>
          <w:trHeight w:val="171"/>
        </w:trPr>
        <w:tc>
          <w:tcPr>
            <w:tcW w:w="1526" w:type="dxa"/>
            <w:shd w:val="clear" w:color="auto" w:fill="auto"/>
          </w:tcPr>
          <w:p w14:paraId="1BCFAF96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U_01</w:t>
            </w:r>
          </w:p>
        </w:tc>
        <w:tc>
          <w:tcPr>
            <w:tcW w:w="2551" w:type="dxa"/>
            <w:shd w:val="clear" w:color="auto" w:fill="auto"/>
          </w:tcPr>
          <w:p w14:paraId="098FC76A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Potrafi rozróżnić podstawowe dziedziny sztuk plastycznych oraz  kilka stylów w sztuce</w:t>
            </w:r>
          </w:p>
        </w:tc>
        <w:tc>
          <w:tcPr>
            <w:tcW w:w="2552" w:type="dxa"/>
            <w:shd w:val="clear" w:color="auto" w:fill="auto"/>
          </w:tcPr>
          <w:p w14:paraId="6BE1F0A4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Potrafi rozróżnić większość dziedzin sztuk plastycznych. Potrafi opisać cechy wybranych stylów w sztuce</w:t>
            </w:r>
          </w:p>
        </w:tc>
        <w:tc>
          <w:tcPr>
            <w:tcW w:w="3149" w:type="dxa"/>
            <w:shd w:val="clear" w:color="auto" w:fill="auto"/>
          </w:tcPr>
          <w:p w14:paraId="55D9BA30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Potrafi rozróżnić wszystkie dziedziny sztuk plastycznych. Potrafi opisać cechy wszystkich wymaganych stylów w sztuce</w:t>
            </w:r>
          </w:p>
        </w:tc>
      </w:tr>
      <w:tr w:rsidR="008977D8" w:rsidRPr="008F0E03" w14:paraId="5217D5E9" w14:textId="77777777" w:rsidTr="002927B8">
        <w:trPr>
          <w:trHeight w:val="171"/>
        </w:trPr>
        <w:tc>
          <w:tcPr>
            <w:tcW w:w="1526" w:type="dxa"/>
            <w:shd w:val="clear" w:color="auto" w:fill="auto"/>
          </w:tcPr>
          <w:p w14:paraId="5A5FDAC5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U_02</w:t>
            </w:r>
          </w:p>
        </w:tc>
        <w:tc>
          <w:tcPr>
            <w:tcW w:w="2551" w:type="dxa"/>
            <w:shd w:val="clear" w:color="auto" w:fill="auto"/>
          </w:tcPr>
          <w:p w14:paraId="2A589E72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Potrafi nazwać i opisać wybrane elementy budowli, rzeźb i obrazów </w:t>
            </w:r>
          </w:p>
        </w:tc>
        <w:tc>
          <w:tcPr>
            <w:tcW w:w="2552" w:type="dxa"/>
            <w:shd w:val="clear" w:color="auto" w:fill="auto"/>
          </w:tcPr>
          <w:p w14:paraId="24C33DF4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Potrafi nazwać i opisać większość elementów budowli, rzeźb i obrazów</w:t>
            </w:r>
          </w:p>
        </w:tc>
        <w:tc>
          <w:tcPr>
            <w:tcW w:w="3149" w:type="dxa"/>
            <w:shd w:val="clear" w:color="auto" w:fill="auto"/>
          </w:tcPr>
          <w:p w14:paraId="712C7881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Potrafi nazwać i opisać wszystkie wymagane elementy budowli, rzeźb i obrazów</w:t>
            </w:r>
          </w:p>
        </w:tc>
      </w:tr>
      <w:tr w:rsidR="008977D8" w:rsidRPr="008F0E03" w14:paraId="6888AA2B" w14:textId="77777777" w:rsidTr="002927B8">
        <w:trPr>
          <w:trHeight w:val="171"/>
        </w:trPr>
        <w:tc>
          <w:tcPr>
            <w:tcW w:w="1526" w:type="dxa"/>
            <w:shd w:val="clear" w:color="auto" w:fill="auto"/>
          </w:tcPr>
          <w:p w14:paraId="77763EF5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U_03</w:t>
            </w:r>
          </w:p>
        </w:tc>
        <w:tc>
          <w:tcPr>
            <w:tcW w:w="2551" w:type="dxa"/>
            <w:shd w:val="clear" w:color="auto" w:fill="auto"/>
          </w:tcPr>
          <w:p w14:paraId="0E5A2BC0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Potrafi zastosować wybrane elementy wiedzy z zakresu sztuki w arteterapii</w:t>
            </w:r>
          </w:p>
        </w:tc>
        <w:tc>
          <w:tcPr>
            <w:tcW w:w="2552" w:type="dxa"/>
            <w:shd w:val="clear" w:color="auto" w:fill="auto"/>
          </w:tcPr>
          <w:p w14:paraId="344D2A36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Potrafi zastosować większość wiedzy z zakresu sztuki w arteterapii</w:t>
            </w:r>
          </w:p>
        </w:tc>
        <w:tc>
          <w:tcPr>
            <w:tcW w:w="3149" w:type="dxa"/>
            <w:shd w:val="clear" w:color="auto" w:fill="auto"/>
          </w:tcPr>
          <w:p w14:paraId="0F591BB5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Potrafi zastosować wymaganą wiedzę z zakresu sztuki  i wykorzystać techniki plastyczne podczas seansów arteterapii</w:t>
            </w:r>
          </w:p>
        </w:tc>
      </w:tr>
      <w:tr w:rsidR="008977D8" w:rsidRPr="008F0E03" w14:paraId="346F2DC9" w14:textId="77777777" w:rsidTr="002927B8">
        <w:trPr>
          <w:trHeight w:val="171"/>
        </w:trPr>
        <w:tc>
          <w:tcPr>
            <w:tcW w:w="1526" w:type="dxa"/>
            <w:shd w:val="clear" w:color="auto" w:fill="auto"/>
          </w:tcPr>
          <w:p w14:paraId="5DF53565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K_01</w:t>
            </w:r>
          </w:p>
        </w:tc>
        <w:tc>
          <w:tcPr>
            <w:tcW w:w="2551" w:type="dxa"/>
            <w:shd w:val="clear" w:color="auto" w:fill="auto"/>
          </w:tcPr>
          <w:p w14:paraId="230E549C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Dokonuje z pomocą krytycznego odbioru treści zawartych w wybranych dziełach sztuki</w:t>
            </w:r>
          </w:p>
        </w:tc>
        <w:tc>
          <w:tcPr>
            <w:tcW w:w="2552" w:type="dxa"/>
            <w:shd w:val="clear" w:color="auto" w:fill="auto"/>
          </w:tcPr>
          <w:p w14:paraId="77D0B43E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Dokonuje z niewielką pomocą krytycznego odbioru treści zawartych w większości dzieł sztuki</w:t>
            </w:r>
          </w:p>
        </w:tc>
        <w:tc>
          <w:tcPr>
            <w:tcW w:w="3149" w:type="dxa"/>
            <w:shd w:val="clear" w:color="auto" w:fill="auto"/>
          </w:tcPr>
          <w:p w14:paraId="1C9FAAFB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Dokonuje samodzielnie krytycznego odbioru treści zawartych w wymaganych dziełach sztuki</w:t>
            </w:r>
          </w:p>
        </w:tc>
      </w:tr>
      <w:tr w:rsidR="008977D8" w:rsidRPr="008F0E03" w14:paraId="725CF397" w14:textId="77777777" w:rsidTr="002927B8">
        <w:trPr>
          <w:trHeight w:val="171"/>
        </w:trPr>
        <w:tc>
          <w:tcPr>
            <w:tcW w:w="1526" w:type="dxa"/>
            <w:shd w:val="clear" w:color="auto" w:fill="auto"/>
          </w:tcPr>
          <w:p w14:paraId="283C4041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K_02</w:t>
            </w:r>
          </w:p>
        </w:tc>
        <w:tc>
          <w:tcPr>
            <w:tcW w:w="2551" w:type="dxa"/>
            <w:shd w:val="clear" w:color="auto" w:fill="auto"/>
          </w:tcPr>
          <w:p w14:paraId="2A79B4FD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Jest gotów do oceny działalności zawodowej własnej i innych</w:t>
            </w:r>
          </w:p>
        </w:tc>
        <w:tc>
          <w:tcPr>
            <w:tcW w:w="2552" w:type="dxa"/>
            <w:shd w:val="clear" w:color="auto" w:fill="auto"/>
          </w:tcPr>
          <w:p w14:paraId="1A210A4E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Jest gotów do świadomej oceny działalności zawodowej własnej i innych</w:t>
            </w:r>
          </w:p>
        </w:tc>
        <w:tc>
          <w:tcPr>
            <w:tcW w:w="3149" w:type="dxa"/>
            <w:shd w:val="clear" w:color="auto" w:fill="auto"/>
          </w:tcPr>
          <w:p w14:paraId="00951540" w14:textId="77777777" w:rsidR="008977D8" w:rsidRPr="008F0E03" w:rsidRDefault="008977D8" w:rsidP="002927B8">
            <w:pPr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Jest gotów do świadomej i krytycznej oceny działalności zawodowej własnej i innych</w:t>
            </w:r>
          </w:p>
        </w:tc>
      </w:tr>
    </w:tbl>
    <w:p w14:paraId="77796E0B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977D8" w:rsidRPr="008F0E03" w14:paraId="21E5EA4B" w14:textId="77777777" w:rsidTr="002927B8">
        <w:trPr>
          <w:trHeight w:val="540"/>
          <w:jc w:val="center"/>
        </w:trPr>
        <w:tc>
          <w:tcPr>
            <w:tcW w:w="9923" w:type="dxa"/>
          </w:tcPr>
          <w:p w14:paraId="087F978E" w14:textId="77777777" w:rsidR="008977D8" w:rsidRPr="008F0E03" w:rsidRDefault="008977D8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0C5A1292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977D8" w:rsidRPr="008F0E03" w14:paraId="0DBBA78B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71DEA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380A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977D8" w:rsidRPr="008F0E03" w14:paraId="4702D082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17324B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F16D4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7FAAE7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977D8" w:rsidRPr="008F0E03" w14:paraId="4936F792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05F28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977D8" w:rsidRPr="008F0E03" w14:paraId="0B7E8CFB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C4688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616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96F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8977D8" w:rsidRPr="008F0E03" w14:paraId="5CE836D9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F3329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977D8" w:rsidRPr="008F0E03" w14:paraId="3EB50F12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D0FED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8E2E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639D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8977D8" w:rsidRPr="008F0E03" w14:paraId="733694C0" w14:textId="77777777" w:rsidTr="002927B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00F4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5B3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5CBD" w14:textId="3391FDDD" w:rsidR="008977D8" w:rsidRPr="008F0E03" w:rsidRDefault="004F1AAB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8977D8" w:rsidRPr="008F0E03" w14:paraId="2BD83EC0" w14:textId="77777777" w:rsidTr="001C4DA9">
        <w:trPr>
          <w:gridAfter w:val="1"/>
          <w:wAfter w:w="7" w:type="dxa"/>
          <w:trHeight w:val="38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7EA4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81AD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8BF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77D8" w:rsidRPr="008F0E03" w14:paraId="46EA9B26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6505" w14:textId="3FAFB8C8" w:rsidR="008977D8" w:rsidRPr="008F0E03" w:rsidRDefault="008977D8" w:rsidP="001C4DA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69C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CB2F" w14:textId="6CDAA8AC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</w:t>
            </w:r>
            <w:r w:rsidR="004F1AAB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  <w:tr w:rsidR="008977D8" w:rsidRPr="008F0E03" w14:paraId="4894D890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C8D0" w14:textId="77777777" w:rsidR="008977D8" w:rsidRPr="008F0E03" w:rsidRDefault="008977D8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9C6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977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1144F896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977D8" w:rsidRPr="008F0E03" w14:paraId="511CDA4F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1E015807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49ACD99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1. Słownik terminologiczny sztuk pięknych, red. S. Kozakiewicz, Warszawa 1976.</w:t>
            </w:r>
          </w:p>
          <w:p w14:paraId="31CE443E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2. Portal internetowy www.historiasztuki.com.pl</w:t>
            </w:r>
          </w:p>
        </w:tc>
      </w:tr>
      <w:tr w:rsidR="008977D8" w:rsidRPr="008F0E03" w14:paraId="38AD9D0C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5AEFF618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2C0D80D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1. Tatarkiewicz W., Historia estetyki, t. 1-3, Warszawa Wrocław Kraków 1960-67.</w:t>
            </w:r>
          </w:p>
          <w:p w14:paraId="7B2D42AF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2. Białostocki J., Sztuka cenniejsza niż złoto, Warszawa 2023.</w:t>
            </w:r>
          </w:p>
          <w:p w14:paraId="12643D38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3. Białostocki J., Symbole i obrazy w świecie sztuki.</w:t>
            </w:r>
          </w:p>
          <w:p w14:paraId="2A8D5ABF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4. de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Morant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H., Historia sztuki zdobniczej.</w:t>
            </w:r>
          </w:p>
          <w:p w14:paraId="0BDF1D38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Filmy:</w:t>
            </w:r>
          </w:p>
          <w:p w14:paraId="097099EE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1. Dziewczyna z perłą (2003), GB, reż. Peter Weber</w:t>
            </w:r>
          </w:p>
          <w:p w14:paraId="3FCDF5DC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2. Twój Vincent (2027), PL, GB. reż. Dorota Kobiela, Hugh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Welchman</w:t>
            </w:r>
            <w:proofErr w:type="spellEnd"/>
          </w:p>
          <w:p w14:paraId="5B5DCDD0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3. Mój Nikifor (2004), PL, reż. Lech Majewski</w:t>
            </w:r>
          </w:p>
        </w:tc>
      </w:tr>
    </w:tbl>
    <w:p w14:paraId="776EB231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77D8" w:rsidRPr="008F0E03" w14:paraId="7331C785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6CB70406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4224EB1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Mgr Wojciech Popek</w:t>
            </w:r>
          </w:p>
        </w:tc>
      </w:tr>
      <w:tr w:rsidR="008977D8" w:rsidRPr="008F0E03" w14:paraId="394C5916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57C036BF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40119ED" w14:textId="40313416" w:rsidR="008977D8" w:rsidRPr="008F0E03" w:rsidRDefault="001C4DA9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8977D8" w:rsidRPr="008F0E03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8977D8" w:rsidRPr="008F0E03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8977D8" w:rsidRPr="008F0E03" w14:paraId="386EE456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41027F7A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7E14709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w.popek@ajp.edu.pl</w:t>
            </w:r>
          </w:p>
        </w:tc>
      </w:tr>
      <w:tr w:rsidR="008977D8" w:rsidRPr="008F0E03" w14:paraId="79664C64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13A7656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ADA7279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48DA09F" w14:textId="77777777" w:rsidR="008977D8" w:rsidRPr="008F0E03" w:rsidRDefault="008977D8" w:rsidP="008977D8">
      <w:pPr>
        <w:spacing w:before="60" w:after="60"/>
        <w:rPr>
          <w:rFonts w:ascii="Cambria" w:hAnsi="Cambria" w:cs="Times New Roman"/>
        </w:rPr>
      </w:pPr>
    </w:p>
    <w:p w14:paraId="691B16FA" w14:textId="6C97B884" w:rsidR="008977D8" w:rsidRPr="008F0E03" w:rsidRDefault="008977D8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2A0D2258" w14:textId="77777777" w:rsidR="008977D8" w:rsidRPr="008F0E03" w:rsidRDefault="008977D8" w:rsidP="008977D8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977D8" w:rsidRPr="008F0E03" w14:paraId="49FEADE8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4EB5AAA" w14:textId="7B5701AF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5D1C8452" wp14:editId="5249EAD8">
                  <wp:extent cx="1066800" cy="1066800"/>
                  <wp:effectExtent l="0" t="0" r="0" b="0"/>
                  <wp:docPr id="1412617298" name="Obraz 22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617298" name="Obraz 22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21DA6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3846BE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977D8" w:rsidRPr="008F0E03" w14:paraId="3E13D5C5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A6270AD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897D0E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F649D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8977D8" w:rsidRPr="008F0E03" w14:paraId="26026C90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9FCAE47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B686C1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5C4CFE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977D8" w:rsidRPr="008F0E03" w14:paraId="623A968B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60BA44F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AB35ED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0AD07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977D8" w:rsidRPr="008F0E03" w14:paraId="26207B9B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CAE4AC1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576BC6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726CA01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977D8" w:rsidRPr="008F0E03" w14:paraId="7CFECF22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32AADF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D20460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565D39B8" w14:textId="3AA807A9" w:rsidR="008977D8" w:rsidRPr="008F0E03" w:rsidRDefault="008977D8" w:rsidP="008977D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17C371D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977D8" w:rsidRPr="008F0E03" w14:paraId="0E693603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255B2343" w14:textId="77777777" w:rsidR="008977D8" w:rsidRPr="008F0E03" w:rsidRDefault="008977D8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34647F02" w14:textId="77777777" w:rsidR="008977D8" w:rsidRPr="008F0E03" w:rsidRDefault="008977D8" w:rsidP="008977D8">
            <w:pPr>
              <w:pStyle w:val="akarta"/>
            </w:pPr>
            <w:r w:rsidRPr="008F0E03">
              <w:t>Historia sztuki dla pedagogów</w:t>
            </w:r>
          </w:p>
        </w:tc>
      </w:tr>
      <w:tr w:rsidR="008977D8" w:rsidRPr="008F0E03" w14:paraId="716A2E82" w14:textId="77777777" w:rsidTr="002927B8">
        <w:tc>
          <w:tcPr>
            <w:tcW w:w="4219" w:type="dxa"/>
            <w:vAlign w:val="center"/>
          </w:tcPr>
          <w:p w14:paraId="7549D319" w14:textId="77777777" w:rsidR="008977D8" w:rsidRPr="008F0E03" w:rsidRDefault="008977D8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2C346743" w14:textId="77777777" w:rsidR="008977D8" w:rsidRPr="008F0E03" w:rsidRDefault="008977D8" w:rsidP="008977D8">
            <w:pPr>
              <w:pStyle w:val="akarta"/>
            </w:pPr>
            <w:r w:rsidRPr="008F0E03">
              <w:t>3</w:t>
            </w:r>
          </w:p>
        </w:tc>
      </w:tr>
      <w:tr w:rsidR="008977D8" w:rsidRPr="008F0E03" w14:paraId="6813DED5" w14:textId="77777777" w:rsidTr="002927B8">
        <w:tc>
          <w:tcPr>
            <w:tcW w:w="4219" w:type="dxa"/>
            <w:vAlign w:val="center"/>
          </w:tcPr>
          <w:p w14:paraId="118721C6" w14:textId="77777777" w:rsidR="008977D8" w:rsidRPr="008F0E03" w:rsidRDefault="008977D8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082755D1" w14:textId="77777777" w:rsidR="008977D8" w:rsidRPr="008F0E03" w:rsidRDefault="008977D8" w:rsidP="008977D8">
            <w:pPr>
              <w:pStyle w:val="akarta"/>
            </w:pPr>
            <w:r w:rsidRPr="008F0E03">
              <w:t>obieralne</w:t>
            </w:r>
          </w:p>
        </w:tc>
      </w:tr>
      <w:tr w:rsidR="008977D8" w:rsidRPr="008F0E03" w14:paraId="585A8F22" w14:textId="77777777" w:rsidTr="002927B8">
        <w:tc>
          <w:tcPr>
            <w:tcW w:w="4219" w:type="dxa"/>
            <w:vAlign w:val="center"/>
          </w:tcPr>
          <w:p w14:paraId="5D587C26" w14:textId="77777777" w:rsidR="008977D8" w:rsidRPr="008F0E03" w:rsidRDefault="008977D8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269FB7CA" w14:textId="6722B14D" w:rsidR="008977D8" w:rsidRPr="008F0E03" w:rsidRDefault="008977D8" w:rsidP="008977D8">
            <w:pPr>
              <w:pStyle w:val="akarta"/>
            </w:pPr>
            <w:r w:rsidRPr="008F0E03">
              <w:t xml:space="preserve">2A. Moduł </w:t>
            </w:r>
            <w:r w:rsidR="00B45FBE" w:rsidRPr="008F0E03">
              <w:t>arteterapia</w:t>
            </w:r>
          </w:p>
        </w:tc>
      </w:tr>
      <w:tr w:rsidR="008977D8" w:rsidRPr="008F0E03" w14:paraId="394B68B4" w14:textId="77777777" w:rsidTr="002927B8">
        <w:tc>
          <w:tcPr>
            <w:tcW w:w="4219" w:type="dxa"/>
            <w:vAlign w:val="center"/>
          </w:tcPr>
          <w:p w14:paraId="2531E185" w14:textId="77777777" w:rsidR="008977D8" w:rsidRPr="008F0E03" w:rsidRDefault="008977D8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5A580D0" w14:textId="77777777" w:rsidR="008977D8" w:rsidRPr="008F0E03" w:rsidRDefault="008977D8" w:rsidP="008977D8">
            <w:pPr>
              <w:pStyle w:val="akarta"/>
            </w:pPr>
            <w:r w:rsidRPr="008F0E03">
              <w:t>Język polski</w:t>
            </w:r>
          </w:p>
        </w:tc>
      </w:tr>
      <w:tr w:rsidR="008977D8" w:rsidRPr="008F0E03" w14:paraId="4D9850F4" w14:textId="77777777" w:rsidTr="002927B8">
        <w:tc>
          <w:tcPr>
            <w:tcW w:w="4219" w:type="dxa"/>
            <w:vAlign w:val="center"/>
          </w:tcPr>
          <w:p w14:paraId="1CFCA3A0" w14:textId="77777777" w:rsidR="008977D8" w:rsidRPr="008F0E03" w:rsidRDefault="008977D8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231DE99F" w14:textId="77777777" w:rsidR="008977D8" w:rsidRPr="008F0E03" w:rsidRDefault="008977D8" w:rsidP="008977D8">
            <w:pPr>
              <w:pStyle w:val="akarta"/>
            </w:pPr>
            <w:r w:rsidRPr="008F0E03">
              <w:t>II</w:t>
            </w:r>
          </w:p>
        </w:tc>
      </w:tr>
      <w:tr w:rsidR="008977D8" w:rsidRPr="008F0E03" w14:paraId="5F0E4425" w14:textId="77777777" w:rsidTr="002927B8">
        <w:tc>
          <w:tcPr>
            <w:tcW w:w="4219" w:type="dxa"/>
            <w:vAlign w:val="center"/>
          </w:tcPr>
          <w:p w14:paraId="67667276" w14:textId="77777777" w:rsidR="008977D8" w:rsidRPr="008F0E03" w:rsidRDefault="008977D8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0420031" w14:textId="77777777" w:rsidR="008977D8" w:rsidRPr="008F0E03" w:rsidRDefault="008977D8" w:rsidP="008977D8">
            <w:pPr>
              <w:pStyle w:val="akarta"/>
            </w:pPr>
            <w:r w:rsidRPr="008F0E03">
              <w:t>Mgr Wojciech Popek</w:t>
            </w:r>
          </w:p>
        </w:tc>
      </w:tr>
    </w:tbl>
    <w:p w14:paraId="4159324F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1C4DA9" w:rsidRPr="008F0E03" w14:paraId="37C4876A" w14:textId="77777777" w:rsidTr="002927B8">
        <w:tc>
          <w:tcPr>
            <w:tcW w:w="2660" w:type="dxa"/>
            <w:shd w:val="clear" w:color="auto" w:fill="auto"/>
            <w:vAlign w:val="center"/>
          </w:tcPr>
          <w:p w14:paraId="15EBC5A3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B361D0" w14:textId="77777777" w:rsidR="001C4DA9" w:rsidRPr="008F0E03" w:rsidRDefault="001C4DA9" w:rsidP="001C4DA9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1109B5E4" w14:textId="05BC270E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C939DBB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616E7BA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1C4DA9" w:rsidRPr="008F0E03" w14:paraId="289BA7C8" w14:textId="77777777" w:rsidTr="002927B8">
        <w:tc>
          <w:tcPr>
            <w:tcW w:w="2660" w:type="dxa"/>
            <w:shd w:val="clear" w:color="auto" w:fill="auto"/>
          </w:tcPr>
          <w:p w14:paraId="098BB3DE" w14:textId="77777777" w:rsidR="001C4DA9" w:rsidRPr="008F0E03" w:rsidRDefault="001C4DA9" w:rsidP="001C4DA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A43B2D" w14:textId="5B3AA5CD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CEC216B" w14:textId="73F78748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9CAEAB9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C4DA9" w:rsidRPr="008F0E03" w14:paraId="77A1D188" w14:textId="77777777" w:rsidTr="002927B8">
        <w:tc>
          <w:tcPr>
            <w:tcW w:w="2660" w:type="dxa"/>
            <w:shd w:val="clear" w:color="auto" w:fill="auto"/>
          </w:tcPr>
          <w:p w14:paraId="76805EB2" w14:textId="77777777" w:rsidR="001C4DA9" w:rsidRPr="008F0E03" w:rsidRDefault="001C4DA9" w:rsidP="001C4DA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12D79A" w14:textId="7C60A2F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325819E" w14:textId="7A0DBEE0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</w:tcPr>
          <w:p w14:paraId="40EA4D3C" w14:textId="77777777" w:rsidR="001C4DA9" w:rsidRPr="008F0E03" w:rsidRDefault="001C4DA9" w:rsidP="001C4DA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15F04D56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977D8" w:rsidRPr="008F0E03" w14:paraId="405824FB" w14:textId="77777777" w:rsidTr="002927B8">
        <w:trPr>
          <w:trHeight w:val="301"/>
          <w:jc w:val="center"/>
        </w:trPr>
        <w:tc>
          <w:tcPr>
            <w:tcW w:w="9898" w:type="dxa"/>
          </w:tcPr>
          <w:p w14:paraId="3ED3AAB1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94828F5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108F9331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77D8" w:rsidRPr="008F0E03" w14:paraId="50836224" w14:textId="77777777" w:rsidTr="002927B8">
        <w:tc>
          <w:tcPr>
            <w:tcW w:w="9889" w:type="dxa"/>
            <w:shd w:val="clear" w:color="auto" w:fill="auto"/>
          </w:tcPr>
          <w:p w14:paraId="6F0E88C1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– Przekazanie wiedzy o działaniach artystycznych w poszczególnych epokach historii</w:t>
            </w:r>
          </w:p>
          <w:p w14:paraId="1BA138AB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 – Przekazanie wiedzy o sztuce w kulturze materialnej i niematerialnej</w:t>
            </w:r>
          </w:p>
          <w:p w14:paraId="1307C8F9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 – Przekazanie wiedzy o sztukach plastycznych jako dziedzinach badanych przez historię sztuki</w:t>
            </w:r>
          </w:p>
          <w:p w14:paraId="2CB5AB8F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C4 – Przygotowanie do nauczania o sztuce na lekcjach plastyki w szkole </w:t>
            </w:r>
          </w:p>
        </w:tc>
      </w:tr>
    </w:tbl>
    <w:p w14:paraId="5B58ED12" w14:textId="77777777" w:rsidR="008977D8" w:rsidRPr="008F0E03" w:rsidRDefault="008977D8" w:rsidP="008977D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D8BBE40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977D8" w:rsidRPr="008F0E03" w14:paraId="38A75C0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0EA0F9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D4256E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0C01A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977D8" w:rsidRPr="008F0E03" w14:paraId="4BB130F0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7831B0B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77D8" w:rsidRPr="008F0E03" w14:paraId="43DE192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AF4D03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B2A6686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Ma wiedzę na temat tworzenia dzieł sztuki w kolejnych epokach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ABF4E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8977D8" w:rsidRPr="008F0E03" w14:paraId="7CADBFA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78D17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8081D84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Ma wiedzę o najważniejszych dziełach sztuki w kulturze materialnej i niematerialnej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612AA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8977D8" w:rsidRPr="008F0E03" w14:paraId="03318B05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9F317B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63A093B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Ma wiedzę o dziedzinach sztuk plastycznych, którymi zajmuje się historia sztuki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B811C8F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8977D8" w:rsidRPr="008F0E03" w14:paraId="391ED296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EAEF5F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8977D8" w:rsidRPr="008F0E03" w14:paraId="4952552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81846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9C1614B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Potrafi rozróżniać dzieła sztuki, które powstały w poszczególnych epokach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BE807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8977D8" w:rsidRPr="008F0E03" w14:paraId="45626539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9A8F4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277F1F6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Potrafi rozróżniać style w sztuce oraz nazywać elementy zabytkowych budowli, rzeźb i obrazów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8A296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8977D8" w:rsidRPr="008F0E03" w14:paraId="4F7E354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D226A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B20D00C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Potrafi wykorzystać posiadaną wiedzę z zakresu sztuki i technik plastycznych w działaniach edukacyjnych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DA230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8977D8" w:rsidRPr="008F0E03" w14:paraId="3C80EEB0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7CFDDE8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77D8" w:rsidRPr="008F0E03" w14:paraId="5B637046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51B4DF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E94AE2D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Charakteryzuje się wrażliwością etyczną, empatią i otwartością oraz poczuciem odpowiedzialności i akceptacją społeczną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EA9BAF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8977D8" w:rsidRPr="008F0E03" w14:paraId="758BF080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D7164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267D99E0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Jest gotów do świadomej i krytycznej oceny działalności zawodowej własnej i innych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84ED2F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638EA13F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8977D8" w:rsidRPr="008F0E03" w14:paraId="3E804FB0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1CCCCB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8D7939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14566A9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19683503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5B7DFB2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0B19472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3CACB20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5DF7A6A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1B784C7F" w14:textId="77777777" w:rsidTr="002927B8">
        <w:trPr>
          <w:trHeight w:val="225"/>
          <w:jc w:val="center"/>
        </w:trPr>
        <w:tc>
          <w:tcPr>
            <w:tcW w:w="659" w:type="dxa"/>
          </w:tcPr>
          <w:p w14:paraId="4DC67B5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276D53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Wstęp do wiedzy o sztuce: podstawowe terminy, identyfikacja i definicje</w:t>
            </w:r>
          </w:p>
        </w:tc>
        <w:tc>
          <w:tcPr>
            <w:tcW w:w="1256" w:type="dxa"/>
          </w:tcPr>
          <w:p w14:paraId="33DE1DD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B2C3EF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3C508723" w14:textId="77777777" w:rsidTr="002927B8">
        <w:trPr>
          <w:trHeight w:val="285"/>
          <w:jc w:val="center"/>
        </w:trPr>
        <w:tc>
          <w:tcPr>
            <w:tcW w:w="659" w:type="dxa"/>
          </w:tcPr>
          <w:p w14:paraId="711B519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016FE0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Sztuka jako część kultury materialnej i niematerialnej</w:t>
            </w:r>
          </w:p>
        </w:tc>
        <w:tc>
          <w:tcPr>
            <w:tcW w:w="1256" w:type="dxa"/>
          </w:tcPr>
          <w:p w14:paraId="4D1D290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2BC492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7B0C9F84" w14:textId="77777777" w:rsidTr="002927B8">
        <w:trPr>
          <w:trHeight w:val="345"/>
          <w:jc w:val="center"/>
        </w:trPr>
        <w:tc>
          <w:tcPr>
            <w:tcW w:w="659" w:type="dxa"/>
          </w:tcPr>
          <w:p w14:paraId="785D155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607A8D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Historia historii sztuki i jej zakres badań  </w:t>
            </w:r>
          </w:p>
        </w:tc>
        <w:tc>
          <w:tcPr>
            <w:tcW w:w="1256" w:type="dxa"/>
          </w:tcPr>
          <w:p w14:paraId="0EE4B62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2C56D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7D1A6641" w14:textId="77777777" w:rsidTr="002927B8">
        <w:trPr>
          <w:trHeight w:val="345"/>
          <w:jc w:val="center"/>
        </w:trPr>
        <w:tc>
          <w:tcPr>
            <w:tcW w:w="659" w:type="dxa"/>
          </w:tcPr>
          <w:p w14:paraId="2E507F5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613123B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Od prehistorii do średniowiecza: architektura, rzeźba i malarstwo</w:t>
            </w:r>
          </w:p>
        </w:tc>
        <w:tc>
          <w:tcPr>
            <w:tcW w:w="1256" w:type="dxa"/>
          </w:tcPr>
          <w:p w14:paraId="3533DC6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19C1D3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471173FC" w14:textId="77777777" w:rsidTr="002927B8">
        <w:trPr>
          <w:trHeight w:val="345"/>
          <w:jc w:val="center"/>
        </w:trPr>
        <w:tc>
          <w:tcPr>
            <w:tcW w:w="659" w:type="dxa"/>
          </w:tcPr>
          <w:p w14:paraId="78D1B52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2020C9B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Od epoki nowożytnej do postmodernizmu: sztuka w czasach przełomu</w:t>
            </w:r>
          </w:p>
        </w:tc>
        <w:tc>
          <w:tcPr>
            <w:tcW w:w="1256" w:type="dxa"/>
          </w:tcPr>
          <w:p w14:paraId="24E7D5F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D072B3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0213041E" w14:textId="77777777" w:rsidTr="002927B8">
        <w:trPr>
          <w:trHeight w:val="345"/>
          <w:jc w:val="center"/>
        </w:trPr>
        <w:tc>
          <w:tcPr>
            <w:tcW w:w="659" w:type="dxa"/>
          </w:tcPr>
          <w:p w14:paraId="039B5B6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7A0E0B2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Warte więcej niż złoto, najsłynniejsze dzieła sztuki</w:t>
            </w:r>
          </w:p>
        </w:tc>
        <w:tc>
          <w:tcPr>
            <w:tcW w:w="1256" w:type="dxa"/>
          </w:tcPr>
          <w:p w14:paraId="07CED2B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476F14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449804A1" w14:textId="77777777" w:rsidTr="002927B8">
        <w:trPr>
          <w:jc w:val="center"/>
        </w:trPr>
        <w:tc>
          <w:tcPr>
            <w:tcW w:w="659" w:type="dxa"/>
          </w:tcPr>
          <w:p w14:paraId="2E91A5C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491839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7D71D62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1330722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16F672C0" w14:textId="77777777" w:rsidR="008977D8" w:rsidRPr="008F0E03" w:rsidRDefault="008977D8" w:rsidP="008977D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79CF690" w14:textId="77777777" w:rsidR="008977D8" w:rsidRPr="008F0E03" w:rsidRDefault="008977D8" w:rsidP="008977D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8977D8" w:rsidRPr="008F0E03" w14:paraId="192F3467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2BAB986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1017F3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6179D00C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59F2508A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42FA174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0F5CD48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7529DBA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779E27B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4050D984" w14:textId="77777777" w:rsidTr="002927B8">
        <w:trPr>
          <w:trHeight w:val="225"/>
          <w:jc w:val="center"/>
        </w:trPr>
        <w:tc>
          <w:tcPr>
            <w:tcW w:w="660" w:type="dxa"/>
          </w:tcPr>
          <w:p w14:paraId="40089F6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25D7905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Co powinniśmy dostrzegać patrząc na różne dzieła sztuki i zabytki</w:t>
            </w:r>
          </w:p>
        </w:tc>
        <w:tc>
          <w:tcPr>
            <w:tcW w:w="1256" w:type="dxa"/>
          </w:tcPr>
          <w:p w14:paraId="59C8A78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1D0BF8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40CA0C77" w14:textId="77777777" w:rsidTr="002927B8">
        <w:trPr>
          <w:trHeight w:val="285"/>
          <w:jc w:val="center"/>
        </w:trPr>
        <w:tc>
          <w:tcPr>
            <w:tcW w:w="660" w:type="dxa"/>
          </w:tcPr>
          <w:p w14:paraId="78B5624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618795D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Wielcy artyści i ich nieśmiertelne dzieła dawniej i dziś</w:t>
            </w:r>
          </w:p>
        </w:tc>
        <w:tc>
          <w:tcPr>
            <w:tcW w:w="1256" w:type="dxa"/>
          </w:tcPr>
          <w:p w14:paraId="298CD39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1A9E2A5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64770421" w14:textId="77777777" w:rsidTr="002927B8">
        <w:trPr>
          <w:trHeight w:val="345"/>
          <w:jc w:val="center"/>
        </w:trPr>
        <w:tc>
          <w:tcPr>
            <w:tcW w:w="660" w:type="dxa"/>
          </w:tcPr>
          <w:p w14:paraId="224CFD0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7E94FB6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Dziedziny sztuki dawniej i dziś oraz cechy stylistyczne: architektury, rzeźby i malarstwa</w:t>
            </w:r>
          </w:p>
        </w:tc>
        <w:tc>
          <w:tcPr>
            <w:tcW w:w="1256" w:type="dxa"/>
          </w:tcPr>
          <w:p w14:paraId="347D2E7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16BED2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3A308FDF" w14:textId="77777777" w:rsidTr="002927B8">
        <w:trPr>
          <w:trHeight w:val="345"/>
          <w:jc w:val="center"/>
        </w:trPr>
        <w:tc>
          <w:tcPr>
            <w:tcW w:w="660" w:type="dxa"/>
          </w:tcPr>
          <w:p w14:paraId="44E660F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5522008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Próba opisu i analizy formalnej, stylistycznej i ikonograficznej wybranych dzieł sztuki z różnych epok z architektury, rzeźby i malarstwa</w:t>
            </w:r>
          </w:p>
        </w:tc>
        <w:tc>
          <w:tcPr>
            <w:tcW w:w="1256" w:type="dxa"/>
          </w:tcPr>
          <w:p w14:paraId="147B020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E08945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3152D337" w14:textId="77777777" w:rsidTr="002927B8">
        <w:trPr>
          <w:trHeight w:val="345"/>
          <w:jc w:val="center"/>
        </w:trPr>
        <w:tc>
          <w:tcPr>
            <w:tcW w:w="660" w:type="dxa"/>
          </w:tcPr>
          <w:p w14:paraId="740C40E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1523483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Najważniejsze dzieła sztuki polskiej – czy są jakieś cechy charakterystyczne, które je odróżniają od dzieł sztuki innych krajów Europy</w:t>
            </w:r>
          </w:p>
        </w:tc>
        <w:tc>
          <w:tcPr>
            <w:tcW w:w="1256" w:type="dxa"/>
          </w:tcPr>
          <w:p w14:paraId="059665E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5CF6B4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31B133F0" w14:textId="77777777" w:rsidTr="002927B8">
        <w:trPr>
          <w:trHeight w:val="345"/>
          <w:jc w:val="center"/>
        </w:trPr>
        <w:tc>
          <w:tcPr>
            <w:tcW w:w="660" w:type="dxa"/>
          </w:tcPr>
          <w:p w14:paraId="517DB1C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5E1A267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Prezentacja wybranych dzieł z wykorzystaniem podstaw wiedzy o sztuce</w:t>
            </w:r>
          </w:p>
        </w:tc>
        <w:tc>
          <w:tcPr>
            <w:tcW w:w="1256" w:type="dxa"/>
          </w:tcPr>
          <w:p w14:paraId="2C4270C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BED826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4338A062" w14:textId="77777777" w:rsidTr="002927B8">
        <w:trPr>
          <w:jc w:val="center"/>
        </w:trPr>
        <w:tc>
          <w:tcPr>
            <w:tcW w:w="660" w:type="dxa"/>
          </w:tcPr>
          <w:p w14:paraId="76225BB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1F24AFE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5D7C1A1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7D01A58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4F821547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977D8" w:rsidRPr="008F0E03" w14:paraId="5EA5F5DA" w14:textId="77777777" w:rsidTr="002927B8">
        <w:trPr>
          <w:jc w:val="center"/>
        </w:trPr>
        <w:tc>
          <w:tcPr>
            <w:tcW w:w="1666" w:type="dxa"/>
          </w:tcPr>
          <w:p w14:paraId="4C7736AF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479B503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C21FAF9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977D8" w:rsidRPr="008F0E03" w14:paraId="43D18303" w14:textId="77777777" w:rsidTr="002927B8">
        <w:trPr>
          <w:jc w:val="center"/>
        </w:trPr>
        <w:tc>
          <w:tcPr>
            <w:tcW w:w="1666" w:type="dxa"/>
          </w:tcPr>
          <w:p w14:paraId="1FD58C68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5E782DF2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M4 – wykład z wykorzystaniem materiałów multimedialnych i M2 – wykład problemowy z elementami dyskusji</w:t>
            </w:r>
          </w:p>
        </w:tc>
        <w:tc>
          <w:tcPr>
            <w:tcW w:w="3260" w:type="dxa"/>
          </w:tcPr>
          <w:p w14:paraId="438797A6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Projektor, głośniki </w:t>
            </w:r>
          </w:p>
        </w:tc>
      </w:tr>
      <w:tr w:rsidR="008977D8" w:rsidRPr="008F0E03" w14:paraId="3C855D9C" w14:textId="77777777" w:rsidTr="002927B8">
        <w:trPr>
          <w:jc w:val="center"/>
        </w:trPr>
        <w:tc>
          <w:tcPr>
            <w:tcW w:w="1666" w:type="dxa"/>
          </w:tcPr>
          <w:p w14:paraId="579BDD69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963" w:type="dxa"/>
          </w:tcPr>
          <w:p w14:paraId="1189DE63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M5 – identyfikacja obiektów i analiza treści na podstawie pokazywanych przykładów</w:t>
            </w:r>
          </w:p>
        </w:tc>
        <w:tc>
          <w:tcPr>
            <w:tcW w:w="3260" w:type="dxa"/>
          </w:tcPr>
          <w:p w14:paraId="71253C40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Projektor, głośniki</w:t>
            </w:r>
          </w:p>
        </w:tc>
      </w:tr>
    </w:tbl>
    <w:p w14:paraId="6364F4F9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316E35A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8977D8" w:rsidRPr="008F0E03" w14:paraId="64E03212" w14:textId="77777777" w:rsidTr="001C4DA9">
        <w:tc>
          <w:tcPr>
            <w:tcW w:w="1459" w:type="dxa"/>
            <w:vAlign w:val="center"/>
          </w:tcPr>
          <w:p w14:paraId="101CC6F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3B08DDD3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E32AC0F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58FFB56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977D8" w:rsidRPr="008F0E03" w14:paraId="0945A161" w14:textId="77777777" w:rsidTr="001C4DA9">
        <w:tc>
          <w:tcPr>
            <w:tcW w:w="1459" w:type="dxa"/>
          </w:tcPr>
          <w:p w14:paraId="07EDD913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632" w:type="dxa"/>
            <w:vAlign w:val="center"/>
          </w:tcPr>
          <w:p w14:paraId="4AAD5D08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3798" w:type="dxa"/>
            <w:vAlign w:val="center"/>
          </w:tcPr>
          <w:p w14:paraId="77D6DF68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P3 – ocena podsumowująca na podstawie formujących uzyskanych w semestrze</w:t>
            </w:r>
          </w:p>
        </w:tc>
      </w:tr>
      <w:tr w:rsidR="008977D8" w:rsidRPr="008F0E03" w14:paraId="59DE21F6" w14:textId="77777777" w:rsidTr="001C4DA9">
        <w:tc>
          <w:tcPr>
            <w:tcW w:w="1459" w:type="dxa"/>
          </w:tcPr>
          <w:p w14:paraId="4F4CBECF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632" w:type="dxa"/>
            <w:vAlign w:val="center"/>
          </w:tcPr>
          <w:p w14:paraId="4E40EA5C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3798" w:type="dxa"/>
            <w:vAlign w:val="center"/>
          </w:tcPr>
          <w:p w14:paraId="2B6B9920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P4 – prezentacja problemowa</w:t>
            </w:r>
          </w:p>
        </w:tc>
      </w:tr>
    </w:tbl>
    <w:p w14:paraId="39C9C331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82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</w:tblGrid>
      <w:tr w:rsidR="00260799" w:rsidRPr="008F0E03" w14:paraId="36AFD050" w14:textId="77777777" w:rsidTr="00260799">
        <w:trPr>
          <w:gridAfter w:val="2"/>
          <w:wAfter w:w="1311" w:type="dxa"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520D10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CBE59F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260799" w:rsidRPr="008F0E03" w14:paraId="120144C7" w14:textId="77777777" w:rsidTr="0026079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6974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3932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>Metoda oceny 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9FF387" w14:textId="77777777" w:rsidR="00260799" w:rsidRPr="008F0E03" w:rsidRDefault="00260799" w:rsidP="002927B8">
            <w:pPr>
              <w:spacing w:before="20" w:after="20" w:line="240" w:lineRule="auto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>P3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4E5D02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DCD6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P4</w:t>
            </w:r>
          </w:p>
        </w:tc>
      </w:tr>
      <w:tr w:rsidR="00260799" w:rsidRPr="008F0E03" w14:paraId="772A29F7" w14:textId="77777777" w:rsidTr="0026079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3CFD" w14:textId="77777777" w:rsidR="00260799" w:rsidRPr="008F0E03" w:rsidRDefault="00260799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A6AE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EF22DA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718BD2A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DE865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0799" w:rsidRPr="008F0E03" w14:paraId="0498E26C" w14:textId="77777777" w:rsidTr="0026079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D89A" w14:textId="77777777" w:rsidR="00260799" w:rsidRPr="008F0E03" w:rsidRDefault="00260799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46C4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9973B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6B9DF4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8C94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0799" w:rsidRPr="008F0E03" w14:paraId="4ED6C1A7" w14:textId="77777777" w:rsidTr="0026079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FE48" w14:textId="77777777" w:rsidR="00260799" w:rsidRPr="008F0E03" w:rsidRDefault="00260799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0112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00058E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BE1CF49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EDED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0799" w:rsidRPr="008F0E03" w14:paraId="62CD06F4" w14:textId="77777777" w:rsidTr="0026079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FF950" w14:textId="77777777" w:rsidR="00260799" w:rsidRPr="008F0E03" w:rsidRDefault="00260799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3D25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E26811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F33C9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2772A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0799" w:rsidRPr="008F0E03" w14:paraId="79D17FD6" w14:textId="77777777" w:rsidTr="0026079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A24B" w14:textId="77777777" w:rsidR="00260799" w:rsidRPr="008F0E03" w:rsidRDefault="00260799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F076A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BC4432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913870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E758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0799" w:rsidRPr="008F0E03" w14:paraId="202504AA" w14:textId="77777777" w:rsidTr="0026079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2402" w14:textId="77777777" w:rsidR="00260799" w:rsidRPr="008F0E03" w:rsidRDefault="00260799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56E4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2E2D89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5D043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7EF7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260799" w:rsidRPr="008F0E03" w14:paraId="4595C439" w14:textId="77777777" w:rsidTr="0026079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AECC" w14:textId="77777777" w:rsidR="00260799" w:rsidRPr="008F0E03" w:rsidRDefault="00260799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E9510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994F32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7FF679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5A78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260799" w:rsidRPr="008F0E03" w14:paraId="68A40357" w14:textId="77777777" w:rsidTr="0026079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9999" w14:textId="77777777" w:rsidR="00260799" w:rsidRPr="008F0E03" w:rsidRDefault="00260799" w:rsidP="002927B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42B9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367945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D6F92C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F429" w14:textId="77777777" w:rsidR="00260799" w:rsidRPr="008F0E03" w:rsidRDefault="00260799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77211D35" w14:textId="77777777" w:rsidR="008977D8" w:rsidRPr="008F0E03" w:rsidRDefault="008977D8" w:rsidP="008977D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0"/>
        <w:gridCol w:w="2551"/>
        <w:gridCol w:w="2410"/>
        <w:gridCol w:w="2826"/>
      </w:tblGrid>
      <w:tr w:rsidR="008977D8" w:rsidRPr="008F0E03" w14:paraId="2BC84DA7" w14:textId="77777777" w:rsidTr="002927B8">
        <w:trPr>
          <w:trHeight w:val="175"/>
          <w:jc w:val="center"/>
        </w:trPr>
        <w:tc>
          <w:tcPr>
            <w:tcW w:w="9907" w:type="dxa"/>
            <w:gridSpan w:val="4"/>
          </w:tcPr>
          <w:p w14:paraId="4C6A7D14" w14:textId="77777777" w:rsidR="008977D8" w:rsidRPr="008F0E03" w:rsidRDefault="008977D8" w:rsidP="008977D8">
            <w:pPr>
              <w:pStyle w:val="karta"/>
            </w:pPr>
            <w:r w:rsidRPr="008F0E03">
              <w:t>Wymagania dotyczące kryterium oceny w danym efekcie</w:t>
            </w:r>
          </w:p>
          <w:p w14:paraId="2C4D47CD" w14:textId="77777777" w:rsidR="008977D8" w:rsidRPr="008F0E03" w:rsidRDefault="008977D8" w:rsidP="008977D8">
            <w:pPr>
              <w:pStyle w:val="karta"/>
            </w:pPr>
          </w:p>
        </w:tc>
      </w:tr>
      <w:tr w:rsidR="008977D8" w:rsidRPr="008F0E03" w14:paraId="4A3D6D8A" w14:textId="77777777" w:rsidTr="002927B8">
        <w:trPr>
          <w:trHeight w:val="354"/>
          <w:jc w:val="center"/>
        </w:trPr>
        <w:tc>
          <w:tcPr>
            <w:tcW w:w="9907" w:type="dxa"/>
            <w:gridSpan w:val="4"/>
          </w:tcPr>
          <w:p w14:paraId="3E57D2C4" w14:textId="77777777" w:rsidR="008977D8" w:rsidRPr="008F0E03" w:rsidRDefault="008977D8" w:rsidP="008977D8">
            <w:pPr>
              <w:pStyle w:val="karta"/>
            </w:pPr>
            <w:r w:rsidRPr="008F0E03">
              <w:t>Ocena</w:t>
            </w:r>
          </w:p>
        </w:tc>
      </w:tr>
      <w:tr w:rsidR="008977D8" w:rsidRPr="008F0E03" w14:paraId="765F5809" w14:textId="77777777" w:rsidTr="002927B8">
        <w:trPr>
          <w:trHeight w:val="354"/>
          <w:jc w:val="center"/>
        </w:trPr>
        <w:tc>
          <w:tcPr>
            <w:tcW w:w="2120" w:type="dxa"/>
          </w:tcPr>
          <w:p w14:paraId="31A013C9" w14:textId="77777777" w:rsidR="008977D8" w:rsidRPr="008F0E03" w:rsidRDefault="008977D8" w:rsidP="008977D8">
            <w:pPr>
              <w:pStyle w:val="karta"/>
            </w:pPr>
            <w:r w:rsidRPr="008F0E03">
              <w:t>Przedmiotowy efekt kształcenia</w:t>
            </w:r>
          </w:p>
        </w:tc>
        <w:tc>
          <w:tcPr>
            <w:tcW w:w="2551" w:type="dxa"/>
          </w:tcPr>
          <w:p w14:paraId="6523D8E3" w14:textId="77777777" w:rsidR="008977D8" w:rsidRPr="008F0E03" w:rsidRDefault="008977D8" w:rsidP="008977D8">
            <w:pPr>
              <w:pStyle w:val="karta"/>
            </w:pPr>
            <w:r w:rsidRPr="008F0E03">
              <w:t xml:space="preserve">Dostateczny     </w:t>
            </w:r>
            <w:proofErr w:type="spellStart"/>
            <w:r w:rsidRPr="008F0E03">
              <w:t>dostateczny</w:t>
            </w:r>
            <w:proofErr w:type="spellEnd"/>
            <w:r w:rsidRPr="008F0E03">
              <w:t xml:space="preserve"> plus 3/3,5</w:t>
            </w:r>
          </w:p>
        </w:tc>
        <w:tc>
          <w:tcPr>
            <w:tcW w:w="2410" w:type="dxa"/>
          </w:tcPr>
          <w:p w14:paraId="2B44789F" w14:textId="77777777" w:rsidR="008977D8" w:rsidRPr="008F0E03" w:rsidRDefault="008977D8" w:rsidP="008977D8">
            <w:pPr>
              <w:pStyle w:val="karta"/>
            </w:pPr>
            <w:r w:rsidRPr="008F0E03">
              <w:t xml:space="preserve">Dobry                                    </w:t>
            </w:r>
            <w:proofErr w:type="spellStart"/>
            <w:r w:rsidRPr="008F0E03">
              <w:t>dobry</w:t>
            </w:r>
            <w:proofErr w:type="spellEnd"/>
            <w:r w:rsidRPr="008F0E03">
              <w:t xml:space="preserve"> plus 4/4,5</w:t>
            </w:r>
          </w:p>
        </w:tc>
        <w:tc>
          <w:tcPr>
            <w:tcW w:w="2826" w:type="dxa"/>
          </w:tcPr>
          <w:p w14:paraId="7CD444C6" w14:textId="77777777" w:rsidR="008977D8" w:rsidRPr="008F0E03" w:rsidRDefault="008977D8" w:rsidP="008977D8">
            <w:pPr>
              <w:pStyle w:val="karta"/>
            </w:pPr>
            <w:r w:rsidRPr="008F0E03">
              <w:t xml:space="preserve">Bardzo dobry      5                           </w:t>
            </w:r>
          </w:p>
        </w:tc>
      </w:tr>
      <w:tr w:rsidR="008977D8" w:rsidRPr="008F0E03" w14:paraId="7625DA28" w14:textId="77777777" w:rsidTr="002927B8">
        <w:trPr>
          <w:trHeight w:val="354"/>
          <w:jc w:val="center"/>
        </w:trPr>
        <w:tc>
          <w:tcPr>
            <w:tcW w:w="2120" w:type="dxa"/>
          </w:tcPr>
          <w:p w14:paraId="42C15811" w14:textId="77777777" w:rsidR="008977D8" w:rsidRPr="008F0E03" w:rsidRDefault="008977D8" w:rsidP="008977D8">
            <w:pPr>
              <w:pStyle w:val="karta"/>
            </w:pPr>
            <w:r w:rsidRPr="008F0E03">
              <w:t>W_01</w:t>
            </w:r>
          </w:p>
        </w:tc>
        <w:tc>
          <w:tcPr>
            <w:tcW w:w="2551" w:type="dxa"/>
          </w:tcPr>
          <w:p w14:paraId="0E5C5554" w14:textId="77777777" w:rsidR="008977D8" w:rsidRPr="008F0E03" w:rsidRDefault="008977D8" w:rsidP="008977D8">
            <w:pPr>
              <w:pStyle w:val="karta"/>
            </w:pPr>
            <w:r w:rsidRPr="008F0E03">
              <w:t>Zna wybrane terminy z zakresu sztuki</w:t>
            </w:r>
          </w:p>
        </w:tc>
        <w:tc>
          <w:tcPr>
            <w:tcW w:w="2410" w:type="dxa"/>
          </w:tcPr>
          <w:p w14:paraId="07422021" w14:textId="77777777" w:rsidR="008977D8" w:rsidRPr="008F0E03" w:rsidRDefault="008977D8" w:rsidP="008977D8">
            <w:pPr>
              <w:pStyle w:val="karta"/>
            </w:pPr>
            <w:r w:rsidRPr="008F0E03">
              <w:t>Zna większość z zakresu sztuki</w:t>
            </w:r>
          </w:p>
        </w:tc>
        <w:tc>
          <w:tcPr>
            <w:tcW w:w="2826" w:type="dxa"/>
          </w:tcPr>
          <w:p w14:paraId="0ED756B3" w14:textId="77777777" w:rsidR="008977D8" w:rsidRPr="008F0E03" w:rsidRDefault="008977D8" w:rsidP="008977D8">
            <w:pPr>
              <w:pStyle w:val="karta"/>
            </w:pPr>
            <w:r w:rsidRPr="008F0E03">
              <w:t>Zna wszystkie wymagane terminy z zakresu sztuki</w:t>
            </w:r>
          </w:p>
        </w:tc>
      </w:tr>
      <w:tr w:rsidR="008977D8" w:rsidRPr="008F0E03" w14:paraId="0A0D7499" w14:textId="77777777" w:rsidTr="002927B8">
        <w:trPr>
          <w:trHeight w:val="354"/>
          <w:jc w:val="center"/>
        </w:trPr>
        <w:tc>
          <w:tcPr>
            <w:tcW w:w="2120" w:type="dxa"/>
          </w:tcPr>
          <w:p w14:paraId="252F1529" w14:textId="77777777" w:rsidR="008977D8" w:rsidRPr="008F0E03" w:rsidRDefault="008977D8" w:rsidP="008977D8">
            <w:pPr>
              <w:pStyle w:val="karta"/>
            </w:pPr>
            <w:r w:rsidRPr="008F0E03">
              <w:t>W_02</w:t>
            </w:r>
          </w:p>
        </w:tc>
        <w:tc>
          <w:tcPr>
            <w:tcW w:w="2551" w:type="dxa"/>
          </w:tcPr>
          <w:p w14:paraId="1A4B9DA3" w14:textId="77777777" w:rsidR="008977D8" w:rsidRPr="008F0E03" w:rsidRDefault="008977D8" w:rsidP="008977D8">
            <w:pPr>
              <w:pStyle w:val="karta"/>
            </w:pPr>
            <w:r w:rsidRPr="008F0E03">
              <w:t>Zna podstawowe informacje dotyczące dzieł sztuki i wielkich artystów</w:t>
            </w:r>
          </w:p>
        </w:tc>
        <w:tc>
          <w:tcPr>
            <w:tcW w:w="2410" w:type="dxa"/>
          </w:tcPr>
          <w:p w14:paraId="61EB4497" w14:textId="77777777" w:rsidR="008977D8" w:rsidRPr="008F0E03" w:rsidRDefault="008977D8" w:rsidP="008977D8">
            <w:pPr>
              <w:pStyle w:val="karta"/>
            </w:pPr>
            <w:r w:rsidRPr="008F0E03">
              <w:t>Zna większość informacji dotyczących dzieł sztuki i wielkich artystów</w:t>
            </w:r>
          </w:p>
        </w:tc>
        <w:tc>
          <w:tcPr>
            <w:tcW w:w="2826" w:type="dxa"/>
          </w:tcPr>
          <w:p w14:paraId="19B32E8C" w14:textId="77777777" w:rsidR="008977D8" w:rsidRPr="008F0E03" w:rsidRDefault="008977D8" w:rsidP="008977D8">
            <w:pPr>
              <w:pStyle w:val="karta"/>
            </w:pPr>
            <w:r w:rsidRPr="008F0E03">
              <w:t>Zna wszystkie wymagane informacje dotyczące dzieł sztuki i wielkich artystów</w:t>
            </w:r>
          </w:p>
        </w:tc>
      </w:tr>
      <w:tr w:rsidR="008977D8" w:rsidRPr="008F0E03" w14:paraId="6893B751" w14:textId="77777777" w:rsidTr="002927B8">
        <w:trPr>
          <w:trHeight w:val="354"/>
          <w:jc w:val="center"/>
        </w:trPr>
        <w:tc>
          <w:tcPr>
            <w:tcW w:w="2120" w:type="dxa"/>
          </w:tcPr>
          <w:p w14:paraId="413ECCDA" w14:textId="77777777" w:rsidR="008977D8" w:rsidRPr="008F0E03" w:rsidRDefault="008977D8" w:rsidP="008977D8">
            <w:pPr>
              <w:pStyle w:val="karta"/>
            </w:pPr>
            <w:r w:rsidRPr="008F0E03">
              <w:t>W_03</w:t>
            </w:r>
          </w:p>
        </w:tc>
        <w:tc>
          <w:tcPr>
            <w:tcW w:w="2551" w:type="dxa"/>
          </w:tcPr>
          <w:p w14:paraId="214594AC" w14:textId="77777777" w:rsidR="008977D8" w:rsidRPr="008F0E03" w:rsidRDefault="008977D8" w:rsidP="008977D8">
            <w:pPr>
              <w:pStyle w:val="karta"/>
            </w:pPr>
            <w:r w:rsidRPr="008F0E03">
              <w:t>Zna i rozumie wybrane dziedziny sztuk plastycznych i zmiany stylistyczne w różnych epokach</w:t>
            </w:r>
          </w:p>
        </w:tc>
        <w:tc>
          <w:tcPr>
            <w:tcW w:w="2410" w:type="dxa"/>
          </w:tcPr>
          <w:p w14:paraId="05655D49" w14:textId="77777777" w:rsidR="008977D8" w:rsidRPr="008F0E03" w:rsidRDefault="008977D8" w:rsidP="008977D8">
            <w:pPr>
              <w:pStyle w:val="karta"/>
            </w:pPr>
            <w:r w:rsidRPr="008F0E03">
              <w:t>Zna i rozumie podstawowe dziedziny sztuk plastycznych i zmiany stylistyczne w kolejnych epokach</w:t>
            </w:r>
          </w:p>
        </w:tc>
        <w:tc>
          <w:tcPr>
            <w:tcW w:w="2826" w:type="dxa"/>
          </w:tcPr>
          <w:p w14:paraId="1CB861FC" w14:textId="77777777" w:rsidR="008977D8" w:rsidRPr="008F0E03" w:rsidRDefault="008977D8" w:rsidP="008977D8">
            <w:pPr>
              <w:pStyle w:val="karta"/>
            </w:pPr>
            <w:r w:rsidRPr="008F0E03">
              <w:t>Zna i rozumie wszystkie wymagane dziedziny sztuk plastycznych i zmiany stylistyczne w kolejnych epokach</w:t>
            </w:r>
          </w:p>
        </w:tc>
      </w:tr>
      <w:tr w:rsidR="008977D8" w:rsidRPr="008F0E03" w14:paraId="79F58684" w14:textId="77777777" w:rsidTr="002927B8">
        <w:trPr>
          <w:trHeight w:val="354"/>
          <w:jc w:val="center"/>
        </w:trPr>
        <w:tc>
          <w:tcPr>
            <w:tcW w:w="2120" w:type="dxa"/>
          </w:tcPr>
          <w:p w14:paraId="05EC962A" w14:textId="77777777" w:rsidR="008977D8" w:rsidRPr="008F0E03" w:rsidRDefault="008977D8" w:rsidP="008977D8">
            <w:pPr>
              <w:pStyle w:val="karta"/>
            </w:pPr>
            <w:r w:rsidRPr="008F0E03">
              <w:t>U_01</w:t>
            </w:r>
          </w:p>
        </w:tc>
        <w:tc>
          <w:tcPr>
            <w:tcW w:w="2551" w:type="dxa"/>
          </w:tcPr>
          <w:p w14:paraId="604986C6" w14:textId="77777777" w:rsidR="008977D8" w:rsidRPr="008F0E03" w:rsidRDefault="008977D8" w:rsidP="008977D8">
            <w:pPr>
              <w:pStyle w:val="karta"/>
            </w:pPr>
            <w:r w:rsidRPr="008F0E03">
              <w:t>Potrafi rozróżnić podstawowe dziedziny sztuk plastycznych oraz  kilka stylów w sztuce</w:t>
            </w:r>
          </w:p>
        </w:tc>
        <w:tc>
          <w:tcPr>
            <w:tcW w:w="2410" w:type="dxa"/>
          </w:tcPr>
          <w:p w14:paraId="7FC438A3" w14:textId="77777777" w:rsidR="008977D8" w:rsidRPr="008F0E03" w:rsidRDefault="008977D8" w:rsidP="008977D8">
            <w:pPr>
              <w:pStyle w:val="karta"/>
            </w:pPr>
            <w:r w:rsidRPr="008F0E03">
              <w:t xml:space="preserve">Potrafi rozróżnić większość dziedzin sztuk plastycznych. Potrafi </w:t>
            </w:r>
            <w:r w:rsidRPr="008F0E03">
              <w:lastRenderedPageBreak/>
              <w:t>opisać cechy wybranych stylów w sztuce</w:t>
            </w:r>
          </w:p>
        </w:tc>
        <w:tc>
          <w:tcPr>
            <w:tcW w:w="2826" w:type="dxa"/>
          </w:tcPr>
          <w:p w14:paraId="25BDB5D6" w14:textId="77777777" w:rsidR="008977D8" w:rsidRPr="008F0E03" w:rsidRDefault="008977D8" w:rsidP="008977D8">
            <w:pPr>
              <w:pStyle w:val="karta"/>
            </w:pPr>
            <w:r w:rsidRPr="008F0E03">
              <w:lastRenderedPageBreak/>
              <w:t xml:space="preserve">Potrafi rozróżnić wszystkie dziedziny sztuk plastycznych. Potrafi opisać cechy </w:t>
            </w:r>
            <w:r w:rsidRPr="008F0E03">
              <w:lastRenderedPageBreak/>
              <w:t>wszystkich wymaganych stylów w sztuce</w:t>
            </w:r>
          </w:p>
        </w:tc>
      </w:tr>
      <w:tr w:rsidR="008977D8" w:rsidRPr="008F0E03" w14:paraId="2E7C02E2" w14:textId="77777777" w:rsidTr="002927B8">
        <w:trPr>
          <w:trHeight w:val="354"/>
          <w:jc w:val="center"/>
        </w:trPr>
        <w:tc>
          <w:tcPr>
            <w:tcW w:w="2120" w:type="dxa"/>
          </w:tcPr>
          <w:p w14:paraId="5B36637F" w14:textId="77777777" w:rsidR="008977D8" w:rsidRPr="008F0E03" w:rsidRDefault="008977D8" w:rsidP="008977D8">
            <w:pPr>
              <w:pStyle w:val="karta"/>
            </w:pPr>
            <w:r w:rsidRPr="008F0E03">
              <w:lastRenderedPageBreak/>
              <w:t>U_02</w:t>
            </w:r>
          </w:p>
        </w:tc>
        <w:tc>
          <w:tcPr>
            <w:tcW w:w="2551" w:type="dxa"/>
          </w:tcPr>
          <w:p w14:paraId="5093EE8E" w14:textId="77777777" w:rsidR="008977D8" w:rsidRPr="008F0E03" w:rsidRDefault="008977D8" w:rsidP="008977D8">
            <w:pPr>
              <w:pStyle w:val="karta"/>
            </w:pPr>
            <w:r w:rsidRPr="008F0E03">
              <w:t>Potrafi nazwać i opisać wybrane elementy budowli, rzeźb i obrazów</w:t>
            </w:r>
          </w:p>
        </w:tc>
        <w:tc>
          <w:tcPr>
            <w:tcW w:w="2410" w:type="dxa"/>
          </w:tcPr>
          <w:p w14:paraId="56339B3F" w14:textId="77777777" w:rsidR="008977D8" w:rsidRPr="008F0E03" w:rsidRDefault="008977D8" w:rsidP="008977D8">
            <w:pPr>
              <w:pStyle w:val="karta"/>
            </w:pPr>
            <w:r w:rsidRPr="008F0E03">
              <w:t>Potrafi nazwać i opisać większość elementów budowli, rzeźb i obrazów</w:t>
            </w:r>
          </w:p>
        </w:tc>
        <w:tc>
          <w:tcPr>
            <w:tcW w:w="2826" w:type="dxa"/>
          </w:tcPr>
          <w:p w14:paraId="14D79BAD" w14:textId="77777777" w:rsidR="008977D8" w:rsidRPr="008F0E03" w:rsidRDefault="008977D8" w:rsidP="008977D8">
            <w:pPr>
              <w:pStyle w:val="karta"/>
            </w:pPr>
            <w:r w:rsidRPr="008F0E03">
              <w:t>Potrafi nazwać i opisać wszystkie wymagane elementy budowli, rzeźb i obrazów</w:t>
            </w:r>
          </w:p>
        </w:tc>
      </w:tr>
      <w:tr w:rsidR="008977D8" w:rsidRPr="008F0E03" w14:paraId="77888F4B" w14:textId="77777777" w:rsidTr="002927B8">
        <w:trPr>
          <w:trHeight w:val="354"/>
          <w:jc w:val="center"/>
        </w:trPr>
        <w:tc>
          <w:tcPr>
            <w:tcW w:w="2120" w:type="dxa"/>
          </w:tcPr>
          <w:p w14:paraId="66875311" w14:textId="77777777" w:rsidR="008977D8" w:rsidRPr="008F0E03" w:rsidRDefault="008977D8" w:rsidP="008977D8">
            <w:pPr>
              <w:pStyle w:val="karta"/>
            </w:pPr>
            <w:r w:rsidRPr="008F0E03">
              <w:t>U_03</w:t>
            </w:r>
          </w:p>
        </w:tc>
        <w:tc>
          <w:tcPr>
            <w:tcW w:w="2551" w:type="dxa"/>
          </w:tcPr>
          <w:p w14:paraId="708AB181" w14:textId="77777777" w:rsidR="008977D8" w:rsidRPr="008F0E03" w:rsidRDefault="008977D8" w:rsidP="008977D8">
            <w:pPr>
              <w:pStyle w:val="karta"/>
            </w:pPr>
            <w:r w:rsidRPr="008F0E03">
              <w:t>Potrafi zastosować wybrane elementy wiedzy z zakresu sztuki w edukacji szkolnej</w:t>
            </w:r>
          </w:p>
        </w:tc>
        <w:tc>
          <w:tcPr>
            <w:tcW w:w="2410" w:type="dxa"/>
          </w:tcPr>
          <w:p w14:paraId="13C88525" w14:textId="77777777" w:rsidR="008977D8" w:rsidRPr="008F0E03" w:rsidRDefault="008977D8" w:rsidP="008977D8">
            <w:pPr>
              <w:pStyle w:val="karta"/>
            </w:pPr>
            <w:r w:rsidRPr="008F0E03">
              <w:t>Potrafi zastosować większość wiedzy z zakresu sztuki w edukacji szkolnej</w:t>
            </w:r>
          </w:p>
        </w:tc>
        <w:tc>
          <w:tcPr>
            <w:tcW w:w="2826" w:type="dxa"/>
          </w:tcPr>
          <w:p w14:paraId="0EA8A9D8" w14:textId="77777777" w:rsidR="008977D8" w:rsidRPr="008F0E03" w:rsidRDefault="008977D8" w:rsidP="008977D8">
            <w:pPr>
              <w:pStyle w:val="karta"/>
            </w:pPr>
            <w:r w:rsidRPr="008F0E03">
              <w:t>Potrafi zastosować wymaganą wiedzę z zakresu sztuki  i wykorzystać techniki plastyczne w edukacji szkolnej</w:t>
            </w:r>
          </w:p>
        </w:tc>
      </w:tr>
      <w:tr w:rsidR="008977D8" w:rsidRPr="008F0E03" w14:paraId="75A70BD6" w14:textId="77777777" w:rsidTr="002927B8">
        <w:trPr>
          <w:trHeight w:val="354"/>
          <w:jc w:val="center"/>
        </w:trPr>
        <w:tc>
          <w:tcPr>
            <w:tcW w:w="2120" w:type="dxa"/>
          </w:tcPr>
          <w:p w14:paraId="4CEE298E" w14:textId="77777777" w:rsidR="008977D8" w:rsidRPr="008F0E03" w:rsidRDefault="008977D8" w:rsidP="008977D8">
            <w:pPr>
              <w:pStyle w:val="karta"/>
            </w:pPr>
            <w:r w:rsidRPr="008F0E03">
              <w:t>K_1</w:t>
            </w:r>
          </w:p>
        </w:tc>
        <w:tc>
          <w:tcPr>
            <w:tcW w:w="2551" w:type="dxa"/>
          </w:tcPr>
          <w:p w14:paraId="67BD096C" w14:textId="77777777" w:rsidR="008977D8" w:rsidRPr="008F0E03" w:rsidRDefault="008977D8" w:rsidP="008977D8">
            <w:pPr>
              <w:pStyle w:val="karta"/>
            </w:pPr>
            <w:r w:rsidRPr="008F0E03">
              <w:t>Dokonuje z pomocą krytycznego odbiory treści zawartych w wybranych dziełach sztuki</w:t>
            </w:r>
          </w:p>
        </w:tc>
        <w:tc>
          <w:tcPr>
            <w:tcW w:w="2410" w:type="dxa"/>
          </w:tcPr>
          <w:p w14:paraId="5A1F5018" w14:textId="77777777" w:rsidR="008977D8" w:rsidRPr="008F0E03" w:rsidRDefault="008977D8" w:rsidP="008977D8">
            <w:pPr>
              <w:pStyle w:val="karta"/>
            </w:pPr>
            <w:r w:rsidRPr="008F0E03">
              <w:t>Dokonuje z niewielką pomocą krytycznego odbiory treści zawartych w większości dzieł sztuki</w:t>
            </w:r>
          </w:p>
        </w:tc>
        <w:tc>
          <w:tcPr>
            <w:tcW w:w="2826" w:type="dxa"/>
          </w:tcPr>
          <w:p w14:paraId="7E509D14" w14:textId="77777777" w:rsidR="008977D8" w:rsidRPr="008F0E03" w:rsidRDefault="008977D8" w:rsidP="008977D8">
            <w:pPr>
              <w:pStyle w:val="karta"/>
            </w:pPr>
            <w:r w:rsidRPr="008F0E03">
              <w:t>Dokonuje samodzielnie krytycznego odbiory treści zawartych w wymaganych dziełach sztuki</w:t>
            </w:r>
          </w:p>
        </w:tc>
      </w:tr>
      <w:tr w:rsidR="008977D8" w:rsidRPr="008F0E03" w14:paraId="6A0CFF17" w14:textId="77777777" w:rsidTr="002927B8">
        <w:trPr>
          <w:trHeight w:val="354"/>
          <w:jc w:val="center"/>
        </w:trPr>
        <w:tc>
          <w:tcPr>
            <w:tcW w:w="2120" w:type="dxa"/>
          </w:tcPr>
          <w:p w14:paraId="247E0F73" w14:textId="77777777" w:rsidR="008977D8" w:rsidRPr="008F0E03" w:rsidRDefault="008977D8" w:rsidP="008977D8">
            <w:pPr>
              <w:pStyle w:val="karta"/>
            </w:pPr>
            <w:r w:rsidRPr="008F0E03">
              <w:t>K_2</w:t>
            </w:r>
          </w:p>
        </w:tc>
        <w:tc>
          <w:tcPr>
            <w:tcW w:w="2551" w:type="dxa"/>
          </w:tcPr>
          <w:p w14:paraId="13236840" w14:textId="77777777" w:rsidR="008977D8" w:rsidRPr="008F0E03" w:rsidRDefault="008977D8" w:rsidP="008977D8">
            <w:pPr>
              <w:pStyle w:val="karta"/>
            </w:pPr>
            <w:r w:rsidRPr="008F0E03">
              <w:t>Jest gotów do oceny działalności zawodowej własnej i innych</w:t>
            </w:r>
          </w:p>
        </w:tc>
        <w:tc>
          <w:tcPr>
            <w:tcW w:w="2410" w:type="dxa"/>
          </w:tcPr>
          <w:p w14:paraId="50631EF0" w14:textId="77777777" w:rsidR="008977D8" w:rsidRPr="008F0E03" w:rsidRDefault="008977D8" w:rsidP="008977D8">
            <w:pPr>
              <w:pStyle w:val="karta"/>
            </w:pPr>
            <w:r w:rsidRPr="008F0E03">
              <w:t>Jest gotów do świadomej oceny działalności zawodowej własnej i innych</w:t>
            </w:r>
          </w:p>
        </w:tc>
        <w:tc>
          <w:tcPr>
            <w:tcW w:w="2826" w:type="dxa"/>
          </w:tcPr>
          <w:p w14:paraId="05A6C62A" w14:textId="77777777" w:rsidR="008977D8" w:rsidRPr="008F0E03" w:rsidRDefault="008977D8" w:rsidP="008977D8">
            <w:pPr>
              <w:pStyle w:val="karta"/>
            </w:pPr>
            <w:r w:rsidRPr="008F0E03">
              <w:t>Jest gotów do świadomej i krytycznej oceny działalności zawodowej własnej i innych</w:t>
            </w:r>
          </w:p>
        </w:tc>
      </w:tr>
    </w:tbl>
    <w:p w14:paraId="0FA2FA4A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977D8" w:rsidRPr="008F0E03" w14:paraId="185D7CF4" w14:textId="77777777" w:rsidTr="002927B8">
        <w:trPr>
          <w:trHeight w:val="540"/>
          <w:jc w:val="center"/>
        </w:trPr>
        <w:tc>
          <w:tcPr>
            <w:tcW w:w="9923" w:type="dxa"/>
          </w:tcPr>
          <w:p w14:paraId="7A688FB1" w14:textId="77777777" w:rsidR="008977D8" w:rsidRPr="008F0E03" w:rsidRDefault="008977D8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558F55A9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977D8" w:rsidRPr="008F0E03" w14:paraId="5D5A6B44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616FF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D365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977D8" w:rsidRPr="008F0E03" w14:paraId="2E96B56B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D1EA5D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18E9B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6CC16E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977D8" w:rsidRPr="008F0E03" w14:paraId="1E5E6EDD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BA912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977D8" w:rsidRPr="008F0E03" w14:paraId="61025BC6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CFDFE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EBD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8CC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8977D8" w:rsidRPr="008F0E03" w14:paraId="17DBAA4D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879E9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977D8" w:rsidRPr="008F0E03" w14:paraId="655B9820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FC3A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9160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3BD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8977D8" w:rsidRPr="008F0E03" w14:paraId="09579326" w14:textId="77777777" w:rsidTr="002927B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F3B9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A97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23D6" w14:textId="72ED2A81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260799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8977D8" w:rsidRPr="008F0E03" w14:paraId="42FF8F33" w14:textId="77777777" w:rsidTr="001C4DA9">
        <w:trPr>
          <w:gridAfter w:val="1"/>
          <w:wAfter w:w="7" w:type="dxa"/>
          <w:trHeight w:val="32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4DA70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Przygotowanie prezentacji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FF6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46D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77D8" w:rsidRPr="008F0E03" w14:paraId="7FD14597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A92E" w14:textId="2FB9637C" w:rsidR="008977D8" w:rsidRPr="008F0E03" w:rsidRDefault="008977D8" w:rsidP="001C4DA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02FD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14C2" w14:textId="68ECC3A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</w:t>
            </w:r>
            <w:r w:rsidR="00260799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  <w:tr w:rsidR="008977D8" w:rsidRPr="008F0E03" w14:paraId="3B2EFEB7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7C072" w14:textId="77777777" w:rsidR="008977D8" w:rsidRPr="008F0E03" w:rsidRDefault="008977D8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EA25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B88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14EE8D12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977D8" w:rsidRPr="008F0E03" w14:paraId="5712457B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1EA6B62C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CA76629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1. Słownik terminologiczny sztuk pięknych, red. S. Kozakiewicz, Warszawa 1976.</w:t>
            </w:r>
          </w:p>
          <w:p w14:paraId="3D072B3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2. Portal internetowy www.historiasztuki.com.pl</w:t>
            </w:r>
          </w:p>
        </w:tc>
      </w:tr>
      <w:tr w:rsidR="008977D8" w:rsidRPr="008F0E03" w14:paraId="2A9148A6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730071B9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317B194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1. Tatarkiewicz W., Historia estetyki, t. 1-3, Warszawa Wrocław Kraków 1960-67.</w:t>
            </w:r>
          </w:p>
          <w:p w14:paraId="6F045FD7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2. Białostocki J., Sztuka cenniejsza niż złoto, Warszawa 2023.</w:t>
            </w:r>
          </w:p>
          <w:p w14:paraId="15DDBCA9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3. Białostocki J., Symbole i obrazy w świecie sztuki.</w:t>
            </w:r>
          </w:p>
          <w:p w14:paraId="769B551D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4. de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Morant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H., Historia sztuki zdobniczej.</w:t>
            </w:r>
          </w:p>
          <w:p w14:paraId="401D42CE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Filmy:</w:t>
            </w:r>
          </w:p>
          <w:p w14:paraId="3D98A9AF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1. Dziewczyna z perłą (2003), GB, reż. Peter Weber</w:t>
            </w:r>
          </w:p>
          <w:p w14:paraId="24B2780A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2. Twój Vincent (2027), PL, GB. reż. Dorota Kobiela, Hugh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Welchman</w:t>
            </w:r>
            <w:proofErr w:type="spellEnd"/>
          </w:p>
          <w:p w14:paraId="6DB3ECD3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3. Mój Nikifor (2004), PL, reż. Lech Majewski</w:t>
            </w:r>
          </w:p>
        </w:tc>
      </w:tr>
    </w:tbl>
    <w:p w14:paraId="3F0FF89B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lastRenderedPageBreak/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77D8" w:rsidRPr="008F0E03" w14:paraId="3F31DBFE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62C129E6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771435C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Mgr Wojciech Popek</w:t>
            </w:r>
          </w:p>
        </w:tc>
      </w:tr>
      <w:tr w:rsidR="008977D8" w:rsidRPr="008F0E03" w14:paraId="5275E511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6D16242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9B366A6" w14:textId="5789CA16" w:rsidR="008977D8" w:rsidRPr="008F0E03" w:rsidRDefault="001C4DA9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8977D8" w:rsidRPr="008F0E03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8977D8" w:rsidRPr="008F0E03">
              <w:rPr>
                <w:rFonts w:ascii="Cambria" w:hAnsi="Cambria" w:cs="Times New Roman"/>
                <w:sz w:val="20"/>
                <w:szCs w:val="20"/>
              </w:rPr>
              <w:t>.2023</w:t>
            </w:r>
          </w:p>
        </w:tc>
      </w:tr>
      <w:tr w:rsidR="008977D8" w:rsidRPr="008F0E03" w14:paraId="2266FA98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0FE19332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BD8ACB8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w.popek@ajp.edu.pl</w:t>
            </w:r>
          </w:p>
        </w:tc>
      </w:tr>
      <w:tr w:rsidR="008977D8" w:rsidRPr="008F0E03" w14:paraId="78745F7A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3A85456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BB84D25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37FBFC3" w14:textId="77777777" w:rsidR="008977D8" w:rsidRPr="008F0E03" w:rsidRDefault="008977D8" w:rsidP="008977D8">
      <w:pPr>
        <w:spacing w:before="60" w:after="60"/>
        <w:rPr>
          <w:rFonts w:ascii="Cambria" w:hAnsi="Cambria" w:cs="Times New Roman"/>
        </w:rPr>
      </w:pPr>
    </w:p>
    <w:p w14:paraId="138E81F6" w14:textId="623BF48B" w:rsidR="008977D8" w:rsidRPr="008F0E03" w:rsidRDefault="008977D8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690A3F6D" w14:textId="77777777" w:rsidR="008977D8" w:rsidRPr="008F0E03" w:rsidRDefault="008977D8" w:rsidP="008977D8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977D8" w:rsidRPr="008F0E03" w14:paraId="531B8FC0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930271E" w14:textId="68721592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6ACA2C16" wp14:editId="26562804">
                  <wp:extent cx="1066800" cy="1066800"/>
                  <wp:effectExtent l="0" t="0" r="0" b="0"/>
                  <wp:docPr id="1445035966" name="Obraz 23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035966" name="Obraz 23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5980AA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9E0A3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977D8" w:rsidRPr="008F0E03" w14:paraId="4578AF72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3669DFA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C768DE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EFFD0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8977D8" w:rsidRPr="008F0E03" w14:paraId="3B065079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1EF7CEF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98B27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0370AC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977D8" w:rsidRPr="008F0E03" w14:paraId="63F1D611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C4A1190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90B8D3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F45B5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977D8" w:rsidRPr="008F0E03" w14:paraId="53C45F20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FAE358C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94920DC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57E926E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977D8" w:rsidRPr="008F0E03" w14:paraId="582370C7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822E4F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3764D1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62AA6DBD" w14:textId="5C1A8F9F" w:rsidR="008977D8" w:rsidRPr="008F0E03" w:rsidRDefault="008977D8" w:rsidP="008977D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F40D7A2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977D8" w:rsidRPr="008F0E03" w14:paraId="1360E82C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359D31E0" w14:textId="77777777" w:rsidR="008977D8" w:rsidRPr="008F0E03" w:rsidRDefault="008977D8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6A8F37E9" w14:textId="77777777" w:rsidR="008977D8" w:rsidRPr="008F0E03" w:rsidRDefault="008977D8" w:rsidP="008977D8">
            <w:pPr>
              <w:pStyle w:val="akarta"/>
            </w:pPr>
            <w:r w:rsidRPr="008F0E03">
              <w:t>Projektowanie działań terapeutycznych</w:t>
            </w:r>
          </w:p>
        </w:tc>
      </w:tr>
      <w:tr w:rsidR="008977D8" w:rsidRPr="008F0E03" w14:paraId="6EBBF71F" w14:textId="77777777" w:rsidTr="002927B8">
        <w:tc>
          <w:tcPr>
            <w:tcW w:w="4219" w:type="dxa"/>
            <w:vAlign w:val="center"/>
          </w:tcPr>
          <w:p w14:paraId="07B7A380" w14:textId="77777777" w:rsidR="008977D8" w:rsidRPr="008F0E03" w:rsidRDefault="008977D8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2B080BDD" w14:textId="77777777" w:rsidR="008977D8" w:rsidRPr="008F0E03" w:rsidRDefault="008977D8" w:rsidP="008977D8">
            <w:pPr>
              <w:pStyle w:val="akarta"/>
            </w:pPr>
            <w:r w:rsidRPr="008F0E03">
              <w:t>3</w:t>
            </w:r>
          </w:p>
        </w:tc>
      </w:tr>
      <w:tr w:rsidR="008977D8" w:rsidRPr="008F0E03" w14:paraId="084FCEF8" w14:textId="77777777" w:rsidTr="002927B8">
        <w:tc>
          <w:tcPr>
            <w:tcW w:w="4219" w:type="dxa"/>
            <w:vAlign w:val="center"/>
          </w:tcPr>
          <w:p w14:paraId="3C04584C" w14:textId="77777777" w:rsidR="008977D8" w:rsidRPr="008F0E03" w:rsidRDefault="008977D8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0DBC3527" w14:textId="77777777" w:rsidR="008977D8" w:rsidRPr="008F0E03" w:rsidRDefault="008977D8" w:rsidP="008977D8">
            <w:pPr>
              <w:pStyle w:val="akarta"/>
            </w:pPr>
            <w:r w:rsidRPr="008F0E03">
              <w:t>obieralne</w:t>
            </w:r>
          </w:p>
        </w:tc>
      </w:tr>
      <w:tr w:rsidR="008977D8" w:rsidRPr="008F0E03" w14:paraId="25D9D91C" w14:textId="77777777" w:rsidTr="002927B8">
        <w:tc>
          <w:tcPr>
            <w:tcW w:w="4219" w:type="dxa"/>
            <w:vAlign w:val="center"/>
          </w:tcPr>
          <w:p w14:paraId="78C3C39A" w14:textId="77777777" w:rsidR="008977D8" w:rsidRPr="008F0E03" w:rsidRDefault="008977D8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0933DE0A" w14:textId="4F113C57" w:rsidR="008977D8" w:rsidRPr="008F0E03" w:rsidRDefault="008977D8" w:rsidP="008977D8">
            <w:pPr>
              <w:pStyle w:val="akarta"/>
            </w:pPr>
            <w:r w:rsidRPr="008F0E03">
              <w:t xml:space="preserve">2A. Moduł </w:t>
            </w:r>
            <w:r w:rsidR="00CF09BE" w:rsidRPr="008F0E03">
              <w:t>arteterapia</w:t>
            </w:r>
          </w:p>
        </w:tc>
      </w:tr>
      <w:tr w:rsidR="008977D8" w:rsidRPr="008F0E03" w14:paraId="07205927" w14:textId="77777777" w:rsidTr="002927B8">
        <w:tc>
          <w:tcPr>
            <w:tcW w:w="4219" w:type="dxa"/>
            <w:vAlign w:val="center"/>
          </w:tcPr>
          <w:p w14:paraId="316AD8D8" w14:textId="77777777" w:rsidR="008977D8" w:rsidRPr="008F0E03" w:rsidRDefault="008977D8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B0DAFDB" w14:textId="77777777" w:rsidR="008977D8" w:rsidRPr="008F0E03" w:rsidRDefault="008977D8" w:rsidP="008977D8">
            <w:pPr>
              <w:pStyle w:val="akarta"/>
            </w:pPr>
            <w:r w:rsidRPr="008F0E03">
              <w:t>Język polski</w:t>
            </w:r>
          </w:p>
        </w:tc>
      </w:tr>
      <w:tr w:rsidR="008977D8" w:rsidRPr="008F0E03" w14:paraId="7A0BFC20" w14:textId="77777777" w:rsidTr="002927B8">
        <w:tc>
          <w:tcPr>
            <w:tcW w:w="4219" w:type="dxa"/>
            <w:vAlign w:val="center"/>
          </w:tcPr>
          <w:p w14:paraId="7F08D28E" w14:textId="77777777" w:rsidR="008977D8" w:rsidRPr="008F0E03" w:rsidRDefault="008977D8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108283EE" w14:textId="77777777" w:rsidR="008977D8" w:rsidRPr="008F0E03" w:rsidRDefault="008977D8" w:rsidP="008977D8">
            <w:pPr>
              <w:pStyle w:val="akarta"/>
            </w:pPr>
            <w:r w:rsidRPr="008F0E03">
              <w:t>III</w:t>
            </w:r>
          </w:p>
        </w:tc>
      </w:tr>
      <w:tr w:rsidR="008977D8" w:rsidRPr="008F0E03" w14:paraId="6E38577E" w14:textId="77777777" w:rsidTr="002927B8">
        <w:tc>
          <w:tcPr>
            <w:tcW w:w="4219" w:type="dxa"/>
            <w:vAlign w:val="center"/>
          </w:tcPr>
          <w:p w14:paraId="38D46072" w14:textId="77777777" w:rsidR="008977D8" w:rsidRPr="008F0E03" w:rsidRDefault="008977D8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684C2F7" w14:textId="77777777" w:rsidR="008977D8" w:rsidRPr="008F0E03" w:rsidRDefault="008977D8" w:rsidP="008977D8">
            <w:pPr>
              <w:pStyle w:val="akarta"/>
            </w:pPr>
            <w:r w:rsidRPr="008F0E03">
              <w:t>Dr Aneta Baranowska</w:t>
            </w:r>
          </w:p>
        </w:tc>
      </w:tr>
    </w:tbl>
    <w:p w14:paraId="02816DD8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1C4DA9" w:rsidRPr="008F0E03" w14:paraId="57514927" w14:textId="77777777" w:rsidTr="002927B8">
        <w:tc>
          <w:tcPr>
            <w:tcW w:w="2660" w:type="dxa"/>
            <w:shd w:val="clear" w:color="auto" w:fill="auto"/>
            <w:vAlign w:val="center"/>
          </w:tcPr>
          <w:p w14:paraId="3A5FAEB1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C9BE74" w14:textId="77777777" w:rsidR="001C4DA9" w:rsidRPr="008F0E03" w:rsidRDefault="001C4DA9" w:rsidP="001C4DA9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03BD9120" w14:textId="099C498D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75346C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D68C4C4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1C4DA9" w:rsidRPr="008F0E03" w14:paraId="70F4CC00" w14:textId="77777777" w:rsidTr="002927B8">
        <w:tc>
          <w:tcPr>
            <w:tcW w:w="2660" w:type="dxa"/>
            <w:shd w:val="clear" w:color="auto" w:fill="auto"/>
          </w:tcPr>
          <w:p w14:paraId="64702E9D" w14:textId="77777777" w:rsidR="001C4DA9" w:rsidRPr="008F0E03" w:rsidRDefault="001C4DA9" w:rsidP="001C4DA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B927E2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03BE3B0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III/5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49AC7ED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7A431468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977D8" w:rsidRPr="008F0E03" w14:paraId="6DAA1D5D" w14:textId="77777777" w:rsidTr="002927B8">
        <w:trPr>
          <w:trHeight w:val="301"/>
          <w:jc w:val="center"/>
        </w:trPr>
        <w:tc>
          <w:tcPr>
            <w:tcW w:w="9898" w:type="dxa"/>
          </w:tcPr>
          <w:p w14:paraId="7A72D616" w14:textId="77777777" w:rsidR="008977D8" w:rsidRPr="008F0E03" w:rsidRDefault="008977D8" w:rsidP="002927B8">
            <w:pPr>
              <w:spacing w:before="20" w:after="2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Student posiada wiedzę, umiejętności oraz kompetencje społeczne, które nabył podczas realizacji przedmiotu „Teoretyczne podstawy terapii pedagogicznej” oraz „Podstawy arteterapii/formy arteterapii”. </w:t>
            </w:r>
          </w:p>
          <w:p w14:paraId="228BF105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2355CBE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77D8" w:rsidRPr="008F0E03" w14:paraId="3B85568B" w14:textId="77777777" w:rsidTr="002927B8">
        <w:tc>
          <w:tcPr>
            <w:tcW w:w="9889" w:type="dxa"/>
            <w:shd w:val="clear" w:color="auto" w:fill="auto"/>
          </w:tcPr>
          <w:p w14:paraId="4433A47D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Zdobycie wiedzy na temat metod, technik i narzędzi wykorzystywanych do diagnozowania potrzeb i trudności dzieci i młodzieży oraz projektowania i ewaluacji działań terapeutycznych, w tym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arteterapeutycznych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.</w:t>
            </w:r>
          </w:p>
          <w:p w14:paraId="0C3A237C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Kształtowanie umiejętności zbierania i analizy danych dotyczących potrzeb i problemów wychowawczych, opiekuńczych i edukacyjnych, planowania na ich podstawie czynności terapeutycznych, ich dokumentowania oraz oceniania ich skuteczności. </w:t>
            </w:r>
          </w:p>
          <w:p w14:paraId="2D6FF7E2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C3 - Rozwinięcie wrażliwości na potrzeby i problemy dzieci ze specjalnymi potrzebami edukacyjnymi.</w:t>
            </w:r>
          </w:p>
        </w:tc>
      </w:tr>
    </w:tbl>
    <w:p w14:paraId="0555EA3E" w14:textId="77777777" w:rsidR="008977D8" w:rsidRPr="008F0E03" w:rsidRDefault="008977D8" w:rsidP="008977D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C07F489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977D8" w:rsidRPr="008F0E03" w14:paraId="74BB973D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3D0575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807439B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B94C9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977D8" w:rsidRPr="008F0E03" w14:paraId="093430B1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BA5F85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77D8" w:rsidRPr="008F0E03" w14:paraId="172F146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3CB40B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DD3D73F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zna metody, techniki i narzędzia diagnozy pedagogicznej oraz sposoby projektowania i ewaluacji działań terapeutycznych dla osób ze specjalnymi potrzebami edukacyjnymi na terenie przedszkola, szkoły i placówki.</w:t>
            </w:r>
          </w:p>
          <w:p w14:paraId="22F57025" w14:textId="77777777" w:rsidR="008977D8" w:rsidRPr="008F0E03" w:rsidRDefault="008977D8" w:rsidP="002927B8">
            <w:pPr>
              <w:pStyle w:val="NormalnyWeb"/>
              <w:spacing w:before="0" w:beforeAutospacing="0" w:after="90" w:afterAutospacing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3CDBF04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K_W12;</w:t>
            </w:r>
          </w:p>
          <w:p w14:paraId="5C9D3CB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K_W16</w:t>
            </w:r>
          </w:p>
        </w:tc>
      </w:tr>
      <w:tr w:rsidR="008977D8" w:rsidRPr="008F0E03" w14:paraId="1F320E33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42F21D8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977D8" w:rsidRPr="008F0E03" w14:paraId="280B5F7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576CE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AF8CFF9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potrafi rozpoznać potrzeby edukacyjne, trudności i zainteresowania dzieci w wieku przedszkolnym i uczniów przy wykorzystaniu różnych narzędzi diagnostycznych oraz na ich podstawie projektować działania terapeutyczne.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4F744D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K_U06;</w:t>
            </w:r>
          </w:p>
          <w:p w14:paraId="012D7695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K_U09;</w:t>
            </w:r>
          </w:p>
          <w:p w14:paraId="482AE5FB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K_U10;</w:t>
            </w:r>
          </w:p>
          <w:p w14:paraId="30C59C56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K_U15</w:t>
            </w:r>
          </w:p>
        </w:tc>
      </w:tr>
      <w:tr w:rsidR="008977D8" w:rsidRPr="008F0E03" w14:paraId="3DA0DC9D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5B2CD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FD49D5B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 potrafi dokonać ewaluacji prowadzonych czynności terapeutycznych oraz ocenić ich efektywność.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A5970E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K_U23</w:t>
            </w:r>
          </w:p>
        </w:tc>
      </w:tr>
      <w:tr w:rsidR="008977D8" w:rsidRPr="008F0E03" w14:paraId="23DD2766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F3C357F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77D8" w:rsidRPr="008F0E03" w14:paraId="34421592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3D3ADC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607FCB7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Student jest wrażliwy na potrzeby i problemy dzieci z różnymi trudnościami. W sposób </w:t>
            </w:r>
            <w:r w:rsidRPr="008F0E03">
              <w:rPr>
                <w:rFonts w:ascii="Cambria" w:hAnsi="Cambria" w:cs="Arial"/>
                <w:sz w:val="20"/>
                <w:szCs w:val="20"/>
              </w:rPr>
              <w:t>odpowiedzialny i profesjonalny planuje pracę ze swoimi podopiecznymi.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76B673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</w:tbl>
    <w:p w14:paraId="664259EE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8977D8" w:rsidRPr="008F0E03" w14:paraId="27C2F8CC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A80DBC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C7C0C6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DF3A9BA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41716F12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7DCF74B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1ABE4D3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1A495F1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218EE0D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44C69A06" w14:textId="77777777" w:rsidTr="002927B8">
        <w:trPr>
          <w:trHeight w:val="225"/>
          <w:jc w:val="center"/>
        </w:trPr>
        <w:tc>
          <w:tcPr>
            <w:tcW w:w="659" w:type="dxa"/>
          </w:tcPr>
          <w:p w14:paraId="37BED33E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7" w:type="dxa"/>
          </w:tcPr>
          <w:p w14:paraId="2EBAB2DD" w14:textId="77777777" w:rsidR="008977D8" w:rsidRPr="008F0E03" w:rsidRDefault="008977D8" w:rsidP="002927B8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Diagnoza jako podstawa planowania działań terapeutycznych.</w:t>
            </w:r>
          </w:p>
          <w:p w14:paraId="4B6C8ABF" w14:textId="77777777" w:rsidR="008977D8" w:rsidRPr="008F0E03" w:rsidRDefault="008977D8" w:rsidP="002927B8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– Techniki zbierania danych – obserwacja, analiza dokumentów, wywiad, ankieta, pomiar, socjometria.</w:t>
            </w:r>
          </w:p>
          <w:p w14:paraId="1E139FA6" w14:textId="77777777" w:rsidR="008977D8" w:rsidRPr="008F0E03" w:rsidRDefault="008977D8" w:rsidP="002927B8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Wielospecjalistyczna ocena poziomu funkcjonowania dziecka. </w:t>
            </w:r>
          </w:p>
          <w:p w14:paraId="71E06A1C" w14:textId="77777777" w:rsidR="008977D8" w:rsidRPr="008F0E03" w:rsidRDefault="008977D8" w:rsidP="002927B8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– Diagnoza dojrzałości szkolnej.</w:t>
            </w:r>
          </w:p>
          <w:p w14:paraId="4953A6F6" w14:textId="77777777" w:rsidR="008977D8" w:rsidRPr="008F0E03" w:rsidRDefault="008977D8" w:rsidP="002927B8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– Diagnoza przystosowania i nieprzystosowania szkolnego uczniów.</w:t>
            </w:r>
          </w:p>
          <w:p w14:paraId="29390FB3" w14:textId="77777777" w:rsidR="008977D8" w:rsidRPr="008F0E03" w:rsidRDefault="008977D8" w:rsidP="002927B8">
            <w:pPr>
              <w:pStyle w:val="Akapitzlist"/>
              <w:spacing w:after="0"/>
              <w:ind w:left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– Diagnoza potrzeb opiekuńczych i zainteresowań dziecka.</w:t>
            </w:r>
          </w:p>
        </w:tc>
        <w:tc>
          <w:tcPr>
            <w:tcW w:w="1256" w:type="dxa"/>
          </w:tcPr>
          <w:p w14:paraId="0D1C01D3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67EAD2F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04894E54" w14:textId="77777777" w:rsidTr="002927B8">
        <w:trPr>
          <w:trHeight w:val="285"/>
          <w:jc w:val="center"/>
        </w:trPr>
        <w:tc>
          <w:tcPr>
            <w:tcW w:w="659" w:type="dxa"/>
          </w:tcPr>
          <w:p w14:paraId="120FA9A1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7" w:type="dxa"/>
          </w:tcPr>
          <w:p w14:paraId="7DEB49F8" w14:textId="77777777" w:rsidR="008977D8" w:rsidRPr="008F0E03" w:rsidRDefault="008977D8" w:rsidP="002927B8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Projektowanie działań terapeutycznych dla osób z niepełnosprawnością.</w:t>
            </w:r>
          </w:p>
        </w:tc>
        <w:tc>
          <w:tcPr>
            <w:tcW w:w="1256" w:type="dxa"/>
          </w:tcPr>
          <w:p w14:paraId="4681B00C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84B870F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8977D8" w:rsidRPr="008F0E03" w14:paraId="635D8406" w14:textId="77777777" w:rsidTr="002927B8">
        <w:trPr>
          <w:trHeight w:val="345"/>
          <w:jc w:val="center"/>
        </w:trPr>
        <w:tc>
          <w:tcPr>
            <w:tcW w:w="659" w:type="dxa"/>
          </w:tcPr>
          <w:p w14:paraId="228E9401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7" w:type="dxa"/>
          </w:tcPr>
          <w:p w14:paraId="52D0B9A3" w14:textId="77777777" w:rsidR="008977D8" w:rsidRPr="008F0E03" w:rsidRDefault="008977D8" w:rsidP="002927B8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Projektowanie działań terapeutycznych dla osób niedostosowanych społecznie i zagrożonych niedostosowaniem społecznych.</w:t>
            </w:r>
          </w:p>
        </w:tc>
        <w:tc>
          <w:tcPr>
            <w:tcW w:w="1256" w:type="dxa"/>
          </w:tcPr>
          <w:p w14:paraId="2C6E82CD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69CAB1F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3FCB77B5" w14:textId="77777777" w:rsidTr="002927B8">
        <w:trPr>
          <w:trHeight w:val="345"/>
          <w:jc w:val="center"/>
        </w:trPr>
        <w:tc>
          <w:tcPr>
            <w:tcW w:w="659" w:type="dxa"/>
          </w:tcPr>
          <w:p w14:paraId="159ECA20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7" w:type="dxa"/>
          </w:tcPr>
          <w:p w14:paraId="07BCEF57" w14:textId="77777777" w:rsidR="008977D8" w:rsidRPr="008F0E03" w:rsidRDefault="008977D8" w:rsidP="002927B8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Projektowanie działań terapeutycznych dla dzieci z trudnościami w uczeniu się i niepowodzeniami szkolnymi.</w:t>
            </w:r>
          </w:p>
        </w:tc>
        <w:tc>
          <w:tcPr>
            <w:tcW w:w="1256" w:type="dxa"/>
          </w:tcPr>
          <w:p w14:paraId="76369B8B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27FA1384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8977D8" w:rsidRPr="008F0E03" w14:paraId="5D6B8E8C" w14:textId="77777777" w:rsidTr="002927B8">
        <w:trPr>
          <w:trHeight w:val="345"/>
          <w:jc w:val="center"/>
        </w:trPr>
        <w:tc>
          <w:tcPr>
            <w:tcW w:w="659" w:type="dxa"/>
          </w:tcPr>
          <w:p w14:paraId="7BBC42E7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7" w:type="dxa"/>
          </w:tcPr>
          <w:p w14:paraId="005F8432" w14:textId="77777777" w:rsidR="008977D8" w:rsidRPr="008F0E03" w:rsidRDefault="008977D8" w:rsidP="002927B8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Projektowanie działań terapeutycznych dla osób z zaburzeniami emocji i zachowania.</w:t>
            </w:r>
          </w:p>
        </w:tc>
        <w:tc>
          <w:tcPr>
            <w:tcW w:w="1256" w:type="dxa"/>
          </w:tcPr>
          <w:p w14:paraId="6B5F1168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392BB92C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8977D8" w:rsidRPr="008F0E03" w14:paraId="40F8251B" w14:textId="77777777" w:rsidTr="002927B8">
        <w:trPr>
          <w:trHeight w:val="345"/>
          <w:jc w:val="center"/>
        </w:trPr>
        <w:tc>
          <w:tcPr>
            <w:tcW w:w="659" w:type="dxa"/>
          </w:tcPr>
          <w:p w14:paraId="0248683B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7" w:type="dxa"/>
          </w:tcPr>
          <w:p w14:paraId="2ED34AF8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Projektowanie działań terapeutycznych dla osób chorych przewlekle.</w:t>
            </w:r>
          </w:p>
        </w:tc>
        <w:tc>
          <w:tcPr>
            <w:tcW w:w="1256" w:type="dxa"/>
          </w:tcPr>
          <w:p w14:paraId="7AEFD406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5DA5E968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8977D8" w:rsidRPr="008F0E03" w14:paraId="4D1F4F9F" w14:textId="77777777" w:rsidTr="002927B8">
        <w:trPr>
          <w:trHeight w:val="345"/>
          <w:jc w:val="center"/>
        </w:trPr>
        <w:tc>
          <w:tcPr>
            <w:tcW w:w="659" w:type="dxa"/>
          </w:tcPr>
          <w:p w14:paraId="0AB44CFC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7" w:type="dxa"/>
          </w:tcPr>
          <w:p w14:paraId="41FA20A9" w14:textId="77777777" w:rsidR="008977D8" w:rsidRPr="008F0E03" w:rsidRDefault="008977D8" w:rsidP="002927B8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Projektowanie działań terapeutycznych dla dzieci z trudnościami adaptacyjnymi, w tym dzieci z doświadczeniem migracyjnym. </w:t>
            </w:r>
          </w:p>
        </w:tc>
        <w:tc>
          <w:tcPr>
            <w:tcW w:w="1256" w:type="dxa"/>
          </w:tcPr>
          <w:p w14:paraId="33C3C751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78C232AF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22C0D925" w14:textId="77777777" w:rsidTr="002927B8">
        <w:trPr>
          <w:trHeight w:val="345"/>
          <w:jc w:val="center"/>
        </w:trPr>
        <w:tc>
          <w:tcPr>
            <w:tcW w:w="659" w:type="dxa"/>
          </w:tcPr>
          <w:p w14:paraId="453E5DE7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7" w:type="dxa"/>
          </w:tcPr>
          <w:p w14:paraId="04A54A47" w14:textId="77777777" w:rsidR="008977D8" w:rsidRPr="008F0E03" w:rsidRDefault="008977D8" w:rsidP="002927B8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Projektowanie działań terapeutycznych dla dzieci zaniedbanych środowiskowo. </w:t>
            </w:r>
          </w:p>
        </w:tc>
        <w:tc>
          <w:tcPr>
            <w:tcW w:w="1256" w:type="dxa"/>
          </w:tcPr>
          <w:p w14:paraId="541F33B9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4C10274F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8977D8" w:rsidRPr="008F0E03" w14:paraId="60242EC1" w14:textId="77777777" w:rsidTr="002927B8">
        <w:trPr>
          <w:trHeight w:val="345"/>
          <w:jc w:val="center"/>
        </w:trPr>
        <w:tc>
          <w:tcPr>
            <w:tcW w:w="659" w:type="dxa"/>
          </w:tcPr>
          <w:p w14:paraId="5B5712F1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7" w:type="dxa"/>
          </w:tcPr>
          <w:p w14:paraId="367E91BA" w14:textId="77777777" w:rsidR="008977D8" w:rsidRPr="008F0E03" w:rsidRDefault="008977D8" w:rsidP="002927B8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Projektowanie działań terapeutycznych dla dzieci doświadczających sytuacji kryzysowych i traumatycznych. </w:t>
            </w:r>
          </w:p>
        </w:tc>
        <w:tc>
          <w:tcPr>
            <w:tcW w:w="1256" w:type="dxa"/>
          </w:tcPr>
          <w:p w14:paraId="30A94ECF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88" w:type="dxa"/>
          </w:tcPr>
          <w:p w14:paraId="6A41248D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1,5</w:t>
            </w:r>
          </w:p>
        </w:tc>
      </w:tr>
      <w:tr w:rsidR="008977D8" w:rsidRPr="008F0E03" w14:paraId="47A63464" w14:textId="77777777" w:rsidTr="002927B8">
        <w:trPr>
          <w:trHeight w:val="345"/>
          <w:jc w:val="center"/>
        </w:trPr>
        <w:tc>
          <w:tcPr>
            <w:tcW w:w="659" w:type="dxa"/>
          </w:tcPr>
          <w:p w14:paraId="672293C7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7" w:type="dxa"/>
          </w:tcPr>
          <w:p w14:paraId="348C2830" w14:textId="77777777" w:rsidR="008977D8" w:rsidRPr="008F0E03" w:rsidRDefault="008977D8" w:rsidP="002927B8">
            <w:pPr>
              <w:pStyle w:val="Akapitzlist"/>
              <w:spacing w:after="0"/>
              <w:ind w:left="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Dokumentowanie działań terapeutycznych i ich ewaluacja. </w:t>
            </w:r>
          </w:p>
        </w:tc>
        <w:tc>
          <w:tcPr>
            <w:tcW w:w="1256" w:type="dxa"/>
          </w:tcPr>
          <w:p w14:paraId="7FEE8CAE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D97E7D8" w14:textId="77777777" w:rsidR="008977D8" w:rsidRPr="008F0E03" w:rsidRDefault="008977D8" w:rsidP="002927B8">
            <w:pPr>
              <w:spacing w:after="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447F172E" w14:textId="77777777" w:rsidTr="002927B8">
        <w:trPr>
          <w:jc w:val="center"/>
        </w:trPr>
        <w:tc>
          <w:tcPr>
            <w:tcW w:w="659" w:type="dxa"/>
          </w:tcPr>
          <w:p w14:paraId="4E34C1F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5901C7D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256" w:type="dxa"/>
          </w:tcPr>
          <w:p w14:paraId="345C7C44" w14:textId="77777777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5B180B87" w14:textId="77777777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</w:p>
        </w:tc>
      </w:tr>
    </w:tbl>
    <w:p w14:paraId="0094F7F1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977D8" w:rsidRPr="008F0E03" w14:paraId="3AEBF1B9" w14:textId="77777777" w:rsidTr="002927B8">
        <w:trPr>
          <w:jc w:val="center"/>
        </w:trPr>
        <w:tc>
          <w:tcPr>
            <w:tcW w:w="1666" w:type="dxa"/>
          </w:tcPr>
          <w:p w14:paraId="6DF87C70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0CAD51D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05EABA7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977D8" w:rsidRPr="008F0E03" w14:paraId="4C7269EF" w14:textId="77777777" w:rsidTr="002927B8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07B3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810" w14:textId="77777777" w:rsidR="008977D8" w:rsidRPr="008F0E03" w:rsidRDefault="008977D8" w:rsidP="002927B8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Analiza tekstu źródłowego i naukowego, analiza opinii i orzeczeń z poradni psychologiczno-pedagogicznej i projektów działań terapeutycznych, prezentacja prac, dyskusja, burza mózgów, pogadanka, rozwiązywanie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problemu, prezentacja materiału audiowizualnego, analiza przypadku, ćwiczenia praktyczne.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23D5" w14:textId="77777777" w:rsidR="008977D8" w:rsidRPr="008F0E03" w:rsidRDefault="008977D8" w:rsidP="002927B8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Projektor, komputer, tablica, kreda, film, nagrania płytowe, tekst źródłowy i naukowy, dokumenty z PPP, projekty działań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terapeutycznych, białe kartki papieru, flamastry, długopisy.</w:t>
            </w:r>
          </w:p>
        </w:tc>
      </w:tr>
    </w:tbl>
    <w:p w14:paraId="0C187F86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lastRenderedPageBreak/>
        <w:t>8. Sposoby (metody) weryfikacji i oceny efektów uczenia się osiągniętych przez studenta</w:t>
      </w:r>
    </w:p>
    <w:p w14:paraId="22E0F739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8977D8" w:rsidRPr="008F0E03" w14:paraId="59C71CF9" w14:textId="77777777" w:rsidTr="001C4DA9">
        <w:tc>
          <w:tcPr>
            <w:tcW w:w="1459" w:type="dxa"/>
            <w:vAlign w:val="center"/>
          </w:tcPr>
          <w:p w14:paraId="2B78FA62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5B2A4FAD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13F8408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7CB8D4C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977D8" w:rsidRPr="008F0E03" w14:paraId="5BD12EB6" w14:textId="77777777" w:rsidTr="001C4DA9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63A2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Ćwiczenia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1C43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F2: obserwacja podczas zajęć / aktywność;</w:t>
            </w:r>
          </w:p>
          <w:p w14:paraId="53DF0B15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F4: wypowiedź/wystąpienie (prezentacja projektu); </w:t>
            </w:r>
          </w:p>
          <w:p w14:paraId="2EB90F2E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F5: ćwiczenia praktyczne.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166E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P5: wystąpienie/rozmowa (prezentacja projektu). </w:t>
            </w:r>
          </w:p>
        </w:tc>
      </w:tr>
    </w:tbl>
    <w:p w14:paraId="02F9D12A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8977D8" w:rsidRPr="008F0E03" w14:paraId="1610DB6A" w14:textId="77777777" w:rsidTr="002927B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D9F1F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823F23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8977D8" w:rsidRPr="008F0E03" w14:paraId="1AC1D935" w14:textId="77777777" w:rsidTr="002927B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E2F7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30171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8B6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8B0E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7AC1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P5</w:t>
            </w:r>
          </w:p>
        </w:tc>
      </w:tr>
      <w:tr w:rsidR="008977D8" w:rsidRPr="008F0E03" w14:paraId="38C89831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67A7B" w14:textId="77777777" w:rsidR="008977D8" w:rsidRPr="008F0E03" w:rsidRDefault="008977D8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858B5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529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D64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570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8977D8" w:rsidRPr="008F0E03" w14:paraId="519F44AB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35D0E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959FF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7150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E0B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34FF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8977D8" w:rsidRPr="008F0E03" w14:paraId="349C6A0A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25B7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25D64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9C10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FDB1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543F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  <w:tr w:rsidR="008977D8" w:rsidRPr="008F0E03" w14:paraId="1683F34E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CD447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888F0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47E8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6B95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1BB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+</w:t>
            </w:r>
          </w:p>
        </w:tc>
      </w:tr>
    </w:tbl>
    <w:p w14:paraId="5F19B72C" w14:textId="77777777" w:rsidR="008977D8" w:rsidRPr="008F0E03" w:rsidRDefault="008977D8" w:rsidP="008977D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977D8" w:rsidRPr="008F0E03" w14:paraId="391D8385" w14:textId="77777777" w:rsidTr="002927B8">
        <w:trPr>
          <w:trHeight w:val="93"/>
          <w:jc w:val="center"/>
        </w:trPr>
        <w:tc>
          <w:tcPr>
            <w:tcW w:w="9907" w:type="dxa"/>
          </w:tcPr>
          <w:p w14:paraId="789509E4" w14:textId="77777777" w:rsidR="008977D8" w:rsidRPr="008F0E03" w:rsidRDefault="008977D8" w:rsidP="008977D8">
            <w:pPr>
              <w:pStyle w:val="karta"/>
            </w:pPr>
          </w:p>
          <w:p w14:paraId="08A97A26" w14:textId="77777777" w:rsidR="008977D8" w:rsidRPr="008F0E03" w:rsidRDefault="008977D8" w:rsidP="008977D8">
            <w:pPr>
              <w:pStyle w:val="karta"/>
            </w:pPr>
            <w:r w:rsidRPr="008F0E03">
              <w:t>P5: wystąpienie/rozmowa (prezentacja projektu):</w:t>
            </w:r>
          </w:p>
          <w:p w14:paraId="68BFC344" w14:textId="77777777" w:rsidR="008977D8" w:rsidRPr="008F0E03" w:rsidRDefault="008977D8" w:rsidP="002927B8">
            <w:pPr>
              <w:spacing w:after="0" w:line="240" w:lineRule="auto"/>
              <w:jc w:val="both"/>
              <w:rPr>
                <w:rFonts w:ascii="Cambria" w:hAnsi="Cambria" w:cs="Times New Roman"/>
              </w:rPr>
            </w:pPr>
            <w:r w:rsidRPr="008F0E03">
              <w:rPr>
                <w:rFonts w:ascii="Cambria" w:hAnsi="Cambria"/>
              </w:rPr>
              <w:t>Ocena 5 – dowodzi, że student/ka wykazuje się wiedzą, umiejętnościami i kompetencjami społecznymi w pełni odpowiadającymi założonym celom kształcenia i efektom uczenia się. Przygotowany przez nią/niego projekt nie zawiera błędów i braków.</w:t>
            </w:r>
          </w:p>
          <w:p w14:paraId="1FB30223" w14:textId="77777777" w:rsidR="008977D8" w:rsidRPr="008F0E03" w:rsidRDefault="008977D8" w:rsidP="002927B8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8F0E03">
              <w:rPr>
                <w:rFonts w:ascii="Cambria" w:hAnsi="Cambria"/>
              </w:rPr>
              <w:t>Ocena 4/4,5 – dowodzi, że student/ka wykazuje się wiedzą, umiejętnościami i kompetencjami społecznymi w sposób wystarczająco zgodny z założonymi celami kształceni i efektami uczenia się. Przygotowany przez nią/niego projekt zawiera drobne błędy i/lub braki.</w:t>
            </w:r>
          </w:p>
          <w:p w14:paraId="3165CAEA" w14:textId="77777777" w:rsidR="008977D8" w:rsidRPr="008F0E03" w:rsidRDefault="008977D8" w:rsidP="008977D8">
            <w:pPr>
              <w:pStyle w:val="karta"/>
            </w:pPr>
            <w:r w:rsidRPr="008F0E03">
              <w:t>Ocena 3/3,5 – dowodzi, że student/ka wykazuje się wiedzą, umiejętnościami i kompetencjami społecznymi nie w pełni odpowiadającymi założonym celom kształcenia i efektom uczenia się. Przygotowany przez nią/niego projekt zawiera różne błędy i/lub braki.</w:t>
            </w:r>
          </w:p>
          <w:p w14:paraId="29263073" w14:textId="77777777" w:rsidR="008977D8" w:rsidRPr="008F0E03" w:rsidRDefault="008977D8" w:rsidP="008977D8">
            <w:pPr>
              <w:pStyle w:val="karta"/>
            </w:pPr>
          </w:p>
        </w:tc>
      </w:tr>
    </w:tbl>
    <w:p w14:paraId="3C4B53B1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977D8" w:rsidRPr="008F0E03" w14:paraId="31058203" w14:textId="77777777" w:rsidTr="002927B8">
        <w:trPr>
          <w:trHeight w:val="540"/>
          <w:jc w:val="center"/>
        </w:trPr>
        <w:tc>
          <w:tcPr>
            <w:tcW w:w="9923" w:type="dxa"/>
          </w:tcPr>
          <w:p w14:paraId="30D686FE" w14:textId="77777777" w:rsidR="008977D8" w:rsidRPr="008F0E03" w:rsidRDefault="008977D8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3B59685C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977D8" w:rsidRPr="008F0E03" w14:paraId="0CE0FB99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55EE5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6705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977D8" w:rsidRPr="008F0E03" w14:paraId="5390EFAC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20DA53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646F6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12A6A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977D8" w:rsidRPr="008F0E03" w14:paraId="22736513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47757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977D8" w:rsidRPr="008F0E03" w14:paraId="367E9156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FF95EF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49F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AA0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8977D8" w:rsidRPr="008F0E03" w14:paraId="2C1019E4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9A573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977D8" w:rsidRPr="008F0E03" w14:paraId="6CD3C586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1BEB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C2E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F5BD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977D8" w:rsidRPr="008F0E03" w14:paraId="36A5131B" w14:textId="77777777" w:rsidTr="002927B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8986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A1D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658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34</w:t>
            </w:r>
          </w:p>
        </w:tc>
      </w:tr>
      <w:tr w:rsidR="008977D8" w:rsidRPr="008F0E03" w14:paraId="09BDCBFD" w14:textId="77777777" w:rsidTr="001C4DA9">
        <w:trPr>
          <w:gridAfter w:val="1"/>
          <w:wAfter w:w="7" w:type="dxa"/>
          <w:trHeight w:val="36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B56B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realizacji zajęć, wykonanie ćwiczeń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B61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8F1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77D8" w:rsidRPr="008F0E03" w14:paraId="6889437E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44DB0" w14:textId="5D61D91E" w:rsidR="008977D8" w:rsidRPr="008F0E03" w:rsidRDefault="008977D8" w:rsidP="001C4DA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349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ECAD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8977D8" w:rsidRPr="008F0E03" w14:paraId="3DFE9142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F365A" w14:textId="77777777" w:rsidR="008977D8" w:rsidRPr="008F0E03" w:rsidRDefault="008977D8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050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E611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6A1760C6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977D8" w:rsidRPr="008F0E03" w14:paraId="272FAFB2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1DE876EE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A274A9F" w14:textId="77777777" w:rsidR="008977D8" w:rsidRPr="008F0E03" w:rsidRDefault="008977D8" w:rsidP="002927B8">
            <w:pPr>
              <w:pStyle w:val="NormalnyWeb"/>
              <w:spacing w:before="0" w:beforeAutospacing="0" w:after="0" w:afterAutospacing="0"/>
              <w:contextualSpacing/>
              <w:jc w:val="both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1. Dąbrowska-Jabłońska I.,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Terapia dzieci i młodzieży. Metody i techniki pomocy psychopedagogicznej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Kraków 2006. </w:t>
            </w:r>
          </w:p>
          <w:p w14:paraId="50669E83" w14:textId="77777777" w:rsidR="008977D8" w:rsidRPr="008F0E03" w:rsidRDefault="008977D8" w:rsidP="002927B8">
            <w:pPr>
              <w:pStyle w:val="NormalnyWeb"/>
              <w:spacing w:before="0" w:beforeAutospacing="0" w:after="0" w:afterAutospacing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2. Gardian-Małkowska R.,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Weremczuk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E., Przybysz-Zaremba M.,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Specjalne potrzeby edukacyjne w praktyce pedagogicznej. Wybrane obszary i rozwiązania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Toruń 2020. </w:t>
            </w:r>
          </w:p>
          <w:p w14:paraId="0BDBDF09" w14:textId="77777777" w:rsidR="008977D8" w:rsidRPr="008F0E03" w:rsidRDefault="008977D8" w:rsidP="002927B8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3. Jarosz E.,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Wybrane obszary diagnozowania pedagogicznego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, Warszawa 2006.</w:t>
            </w:r>
          </w:p>
          <w:p w14:paraId="0D080EC6" w14:textId="77777777" w:rsidR="008977D8" w:rsidRPr="008F0E03" w:rsidRDefault="008977D8" w:rsidP="002927B8">
            <w:pPr>
              <w:pStyle w:val="NormalnyWeb"/>
              <w:spacing w:before="0" w:beforeAutospacing="0" w:after="0" w:afterAutospacing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Tanajewska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A., Naprawa R., Stawska J.,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Praca z uczniami ze specjalnymi potrzebami edukacyjnymi. Poradnik dla nauczyciela</w:t>
            </w:r>
            <w:r w:rsidRPr="008F0E03">
              <w:rPr>
                <w:rFonts w:ascii="Cambria" w:hAnsi="Cambria"/>
                <w:sz w:val="20"/>
                <w:szCs w:val="20"/>
              </w:rPr>
              <w:t>, Warszawa 2014.</w:t>
            </w:r>
          </w:p>
          <w:p w14:paraId="092B85BE" w14:textId="77777777" w:rsidR="008977D8" w:rsidRPr="008F0E03" w:rsidRDefault="008977D8" w:rsidP="002927B8">
            <w:pPr>
              <w:pStyle w:val="NormalnyWeb"/>
              <w:spacing w:before="0" w:beforeAutospacing="0" w:after="0" w:afterAutospacing="0"/>
              <w:contextualSpacing/>
              <w:jc w:val="both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5. </w:t>
            </w:r>
            <w:r w:rsidRPr="008F0E03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Wosik-Kawala D., </w:t>
            </w:r>
            <w:proofErr w:type="spellStart"/>
            <w:r w:rsidRPr="008F0E03">
              <w:rPr>
                <w:rFonts w:ascii="Cambria" w:hAnsi="Cambria" w:cs="Tahoma"/>
                <w:color w:val="000000"/>
                <w:sz w:val="20"/>
                <w:szCs w:val="20"/>
              </w:rPr>
              <w:t>Zubrzycka-Maciąg</w:t>
            </w:r>
            <w:proofErr w:type="spellEnd"/>
            <w:r w:rsidRPr="008F0E03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 T. (red.), </w:t>
            </w:r>
            <w:r w:rsidRPr="008F0E03">
              <w:rPr>
                <w:rFonts w:ascii="Cambria" w:hAnsi="Cambria" w:cs="Tahoma"/>
                <w:i/>
                <w:color w:val="000000"/>
                <w:sz w:val="20"/>
                <w:szCs w:val="20"/>
              </w:rPr>
              <w:t>Kompetencje diagnostyczne i terapeutyczne nauczyciela</w:t>
            </w:r>
            <w:r w:rsidRPr="008F0E03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, Kraków 2011. </w:t>
            </w:r>
          </w:p>
          <w:p w14:paraId="65B68C42" w14:textId="77777777" w:rsidR="008977D8" w:rsidRPr="008F0E03" w:rsidRDefault="008977D8" w:rsidP="002927B8">
            <w:pPr>
              <w:pStyle w:val="NormalnyWeb"/>
              <w:spacing w:before="0" w:beforeAutospacing="0" w:after="0" w:afterAutospacing="0"/>
              <w:contextualSpacing/>
              <w:jc w:val="both"/>
              <w:rPr>
                <w:rFonts w:ascii="Cambria" w:hAnsi="Cambria" w:cs="Tahoma"/>
                <w:color w:val="000000"/>
                <w:sz w:val="20"/>
                <w:szCs w:val="20"/>
              </w:rPr>
            </w:pPr>
            <w:r w:rsidRPr="008F0E03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6. 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Opinie i orzeczenia z poradni psychologiczno-pedagogicznej (z wykreślonymi danymi dziecka i przedszkola/szkoły) oraz przykładowe projekty działań terapeutycznych. </w:t>
            </w:r>
          </w:p>
        </w:tc>
      </w:tr>
      <w:tr w:rsidR="008977D8" w:rsidRPr="008F0E03" w14:paraId="02117790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6B7412D5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F03670B" w14:textId="77777777" w:rsidR="008977D8" w:rsidRPr="008F0E03" w:rsidRDefault="008977D8" w:rsidP="002927B8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8F0E03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Banaszak S., </w:t>
            </w:r>
            <w:r w:rsidRPr="008F0E03">
              <w:rPr>
                <w:rFonts w:ascii="Cambria" w:hAnsi="Cambria" w:cs="Arial"/>
                <w:i/>
                <w:sz w:val="20"/>
                <w:szCs w:val="20"/>
                <w:shd w:val="clear" w:color="auto" w:fill="FFFFFF"/>
              </w:rPr>
              <w:t>Diagnoza: pojęcie, cechy diagnostyczne i zastosowania w badaniach edukacyjnych</w:t>
            </w:r>
            <w:r w:rsidRPr="008F0E03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, „Studia Edukacyjne”, 2018, nr 47.</w:t>
            </w:r>
          </w:p>
          <w:p w14:paraId="2094FFF8" w14:textId="77777777" w:rsidR="008977D8" w:rsidRPr="008F0E03" w:rsidRDefault="008977D8" w:rsidP="002927B8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2. Baranowska A.,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Dzieci z doświadczeniem migracyjnym w polskiej szkole</w:t>
            </w:r>
            <w:r w:rsidRPr="008F0E03">
              <w:rPr>
                <w:rFonts w:ascii="Cambria" w:hAnsi="Cambria"/>
                <w:sz w:val="20"/>
                <w:szCs w:val="20"/>
              </w:rPr>
              <w:t>, „Edukacja Dziecka” 2019, nr 1.</w:t>
            </w:r>
          </w:p>
          <w:p w14:paraId="0F2C80F3" w14:textId="77777777" w:rsidR="008977D8" w:rsidRPr="008F0E03" w:rsidRDefault="008977D8" w:rsidP="002927B8">
            <w:pPr>
              <w:spacing w:after="0" w:line="240" w:lineRule="auto"/>
              <w:contextualSpacing/>
              <w:jc w:val="both"/>
              <w:rPr>
                <w:rStyle w:val="Pogrubienie"/>
                <w:rFonts w:ascii="Cambria" w:hAnsi="Cambria"/>
                <w:b w:val="0"/>
                <w:bCs w:val="0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3. Baranowska A.,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8F0E03">
              <w:rPr>
                <w:rStyle w:val="Pogrubienie"/>
                <w:rFonts w:ascii="Cambria" w:hAnsi="Cambria"/>
                <w:b w:val="0"/>
                <w:bCs w:val="0"/>
                <w:i/>
                <w:iCs/>
                <w:sz w:val="20"/>
                <w:szCs w:val="20"/>
              </w:rPr>
              <w:t xml:space="preserve">Pomoc uczniom cudzoziemskim w procesie adaptacji do nowego środowiska społeczno-kulturowego, </w:t>
            </w:r>
            <w:r w:rsidRPr="008F0E03">
              <w:rPr>
                <w:rStyle w:val="Pogrubienie"/>
                <w:rFonts w:ascii="Cambria" w:hAnsi="Cambria"/>
                <w:b w:val="0"/>
                <w:bCs w:val="0"/>
                <w:sz w:val="20"/>
                <w:szCs w:val="20"/>
              </w:rPr>
              <w:t xml:space="preserve">[w:] </w:t>
            </w:r>
            <w:r w:rsidRPr="008F0E03">
              <w:rPr>
                <w:rStyle w:val="Pogrubienie"/>
                <w:rFonts w:ascii="Cambria" w:hAnsi="Cambria"/>
                <w:b w:val="0"/>
                <w:bCs w:val="0"/>
                <w:i/>
                <w:iCs/>
                <w:sz w:val="20"/>
                <w:szCs w:val="20"/>
              </w:rPr>
              <w:t>Wspieranie jednostek i grup w różnych wymiarach życiach społecznego. Aspekty teoretyczno-praktyczne</w:t>
            </w:r>
            <w:r w:rsidRPr="008F0E03">
              <w:rPr>
                <w:rStyle w:val="Pogrubienie"/>
                <w:rFonts w:ascii="Cambria" w:hAnsi="Cambria"/>
                <w:b w:val="0"/>
                <w:bCs w:val="0"/>
                <w:sz w:val="20"/>
                <w:szCs w:val="20"/>
              </w:rPr>
              <w:t>, red. M. Piorunek. J. Nawój-Połoczańska, A. Skowrońska-Pućka, Poznań 2021.</w:t>
            </w:r>
          </w:p>
          <w:p w14:paraId="395B9211" w14:textId="77777777" w:rsidR="008977D8" w:rsidRPr="008F0E03" w:rsidRDefault="008977D8" w:rsidP="002927B8">
            <w:pPr>
              <w:pStyle w:val="NormalnyWeb"/>
              <w:spacing w:before="0" w:beforeAutospacing="0" w:after="0" w:afterAutospacing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8F0E03">
              <w:rPr>
                <w:rFonts w:ascii="Cambria" w:hAnsi="Cambria" w:cs="Tahoma"/>
                <w:color w:val="000000"/>
                <w:sz w:val="20"/>
                <w:szCs w:val="20"/>
              </w:rPr>
              <w:t>Greene</w:t>
            </w:r>
            <w:proofErr w:type="spellEnd"/>
            <w:r w:rsidRPr="008F0E03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 D.,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Trudne emocje u dzieci. Jak wspólnie rozwiązywać problemy w domu i w szkole</w:t>
            </w:r>
            <w:r w:rsidRPr="008F0E03">
              <w:rPr>
                <w:rFonts w:ascii="Cambria" w:hAnsi="Cambria"/>
                <w:sz w:val="20"/>
                <w:szCs w:val="20"/>
              </w:rPr>
              <w:t>, Warszawa 2022.</w:t>
            </w:r>
          </w:p>
          <w:p w14:paraId="08FF5AF7" w14:textId="77777777" w:rsidR="008977D8" w:rsidRPr="008F0E03" w:rsidRDefault="008977D8" w:rsidP="002927B8">
            <w:pPr>
              <w:spacing w:after="0" w:line="240" w:lineRule="auto"/>
              <w:contextualSpacing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F0E03">
              <w:rPr>
                <w:rStyle w:val="Pogrubienie"/>
                <w:rFonts w:ascii="Cambria" w:hAnsi="Cambria"/>
                <w:b w:val="0"/>
                <w:bCs w:val="0"/>
                <w:sz w:val="20"/>
                <w:szCs w:val="20"/>
              </w:rPr>
              <w:t xml:space="preserve">5. </w:t>
            </w:r>
            <w:proofErr w:type="spellStart"/>
            <w:r w:rsidRPr="008F0E03">
              <w:rPr>
                <w:rStyle w:val="Pogrubienie"/>
                <w:rFonts w:ascii="Cambria" w:hAnsi="Cambria"/>
                <w:b w:val="0"/>
                <w:bCs w:val="0"/>
                <w:sz w:val="20"/>
                <w:szCs w:val="20"/>
              </w:rPr>
              <w:t>Krasiejko</w:t>
            </w:r>
            <w:proofErr w:type="spellEnd"/>
            <w:r w:rsidRPr="008F0E03">
              <w:rPr>
                <w:rStyle w:val="Pogrubienie"/>
                <w:rFonts w:ascii="Cambria" w:hAnsi="Cambria"/>
                <w:b w:val="0"/>
                <w:bCs w:val="0"/>
                <w:sz w:val="20"/>
                <w:szCs w:val="20"/>
              </w:rPr>
              <w:t xml:space="preserve"> I., </w:t>
            </w:r>
            <w:r w:rsidRPr="008F0E03">
              <w:rPr>
                <w:rStyle w:val="Pogrubienie"/>
                <w:rFonts w:ascii="Cambria" w:hAnsi="Cambria"/>
                <w:b w:val="0"/>
                <w:bCs w:val="0"/>
                <w:i/>
                <w:iCs/>
                <w:sz w:val="20"/>
                <w:szCs w:val="20"/>
              </w:rPr>
              <w:t>Rodzina z dziećmi. Rodzina dysfunkcyjna. Pedagogika, praca socjalna, terapia,</w:t>
            </w:r>
            <w:r w:rsidRPr="008F0E03">
              <w:rPr>
                <w:rStyle w:val="Pogrubienie"/>
                <w:rFonts w:ascii="Cambria" w:hAnsi="Cambria"/>
                <w:b w:val="0"/>
                <w:bCs w:val="0"/>
                <w:sz w:val="20"/>
                <w:szCs w:val="20"/>
              </w:rPr>
              <w:t xml:space="preserve"> Warszawa 2019.</w:t>
            </w:r>
          </w:p>
          <w:p w14:paraId="47515F77" w14:textId="77777777" w:rsidR="008977D8" w:rsidRPr="008F0E03" w:rsidRDefault="008977D8" w:rsidP="002927B8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6. Łobocki M., </w:t>
            </w:r>
            <w:r w:rsidRPr="008F0E03">
              <w:rPr>
                <w:rFonts w:ascii="Cambria" w:hAnsi="Cambria" w:cs="Times New Roman"/>
                <w:i/>
                <w:sz w:val="20"/>
                <w:szCs w:val="20"/>
              </w:rPr>
              <w:t>Metody badań pedagogicznyc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h, Kraków 2000. </w:t>
            </w:r>
          </w:p>
          <w:p w14:paraId="17C838BE" w14:textId="77777777" w:rsidR="008977D8" w:rsidRPr="008F0E03" w:rsidRDefault="008977D8" w:rsidP="002927B8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7.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Maciarz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A.,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Dziecko chore przewlekle. Opieka i wsparcie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Warszawa 2006. </w:t>
            </w:r>
          </w:p>
          <w:p w14:paraId="773582B3" w14:textId="77777777" w:rsidR="008977D8" w:rsidRPr="008F0E03" w:rsidRDefault="008977D8" w:rsidP="002927B8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8. Olechnowicz H.,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Terapia dzieci z niepełnosprawnością intelektualną. Programy i metody</w:t>
            </w:r>
            <w:r w:rsidRPr="008F0E03">
              <w:rPr>
                <w:rFonts w:ascii="Cambria" w:hAnsi="Cambria"/>
                <w:sz w:val="20"/>
                <w:szCs w:val="20"/>
              </w:rPr>
              <w:t>, Warszawa 2023.</w:t>
            </w:r>
          </w:p>
          <w:p w14:paraId="5AE3F746" w14:textId="77777777" w:rsidR="008977D8" w:rsidRPr="008F0E03" w:rsidRDefault="008977D8" w:rsidP="002927B8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9.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Schiraldi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G.,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Traumatyczne doświadczenia z dzieciństwa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, Gdańsk 2022. </w:t>
            </w:r>
          </w:p>
          <w:p w14:paraId="76922825" w14:textId="77777777" w:rsidR="008977D8" w:rsidRPr="008F0E03" w:rsidRDefault="008977D8" w:rsidP="002927B8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10.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Siemionow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J.,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Resocjalizacja młodzieży niedostosowanej społecznie jako proces wspierania rozwoju psychospołecznego oraz kształtowania potencjałów</w:t>
            </w:r>
            <w:r w:rsidRPr="008F0E03">
              <w:rPr>
                <w:rFonts w:ascii="Cambria" w:hAnsi="Cambria"/>
                <w:sz w:val="20"/>
                <w:szCs w:val="20"/>
              </w:rPr>
              <w:t>, Warszawa 2022.</w:t>
            </w:r>
          </w:p>
          <w:p w14:paraId="601B0CF9" w14:textId="77777777" w:rsidR="008977D8" w:rsidRPr="008F0E03" w:rsidRDefault="008977D8" w:rsidP="002927B8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11. </w:t>
            </w:r>
            <w:proofErr w:type="spellStart"/>
            <w:r w:rsidRPr="008F0E03">
              <w:rPr>
                <w:rFonts w:ascii="Cambria" w:hAnsi="Cambria" w:cs="Tahoma"/>
                <w:color w:val="000000"/>
                <w:sz w:val="20"/>
                <w:szCs w:val="20"/>
              </w:rPr>
              <w:t>Skałbania</w:t>
            </w:r>
            <w:proofErr w:type="spellEnd"/>
            <w:r w:rsidRPr="008F0E03">
              <w:rPr>
                <w:rFonts w:ascii="Cambria" w:hAnsi="Cambria" w:cs="Tahoma"/>
                <w:color w:val="000000"/>
                <w:sz w:val="20"/>
                <w:szCs w:val="20"/>
              </w:rPr>
              <w:t xml:space="preserve"> B., </w:t>
            </w:r>
            <w:r w:rsidRPr="008F0E03">
              <w:rPr>
                <w:rFonts w:ascii="Cambria" w:hAnsi="Cambria" w:cs="Tahoma"/>
                <w:i/>
                <w:color w:val="000000"/>
                <w:sz w:val="20"/>
                <w:szCs w:val="20"/>
              </w:rPr>
              <w:t>Diagnostyka pedagogiczna. Wybrane obszary badawcze i rozwiązania praktyczne</w:t>
            </w:r>
            <w:r w:rsidRPr="008F0E03">
              <w:rPr>
                <w:rFonts w:ascii="Cambria" w:hAnsi="Cambria" w:cs="Tahoma"/>
                <w:color w:val="000000"/>
                <w:sz w:val="20"/>
                <w:szCs w:val="20"/>
              </w:rPr>
              <w:t>, Kraków 2011.</w:t>
            </w:r>
          </w:p>
          <w:p w14:paraId="08CD9E47" w14:textId="77777777" w:rsidR="008977D8" w:rsidRPr="008F0E03" w:rsidRDefault="008977D8" w:rsidP="002927B8">
            <w:pPr>
              <w:spacing w:after="0" w:line="240" w:lineRule="auto"/>
              <w:contextualSpacing/>
              <w:jc w:val="both"/>
              <w:rPr>
                <w:rFonts w:ascii="Cambria" w:hAnsi="Cambria" w:cs="Arial"/>
                <w:sz w:val="20"/>
                <w:szCs w:val="20"/>
                <w:shd w:val="clear" w:color="auto" w:fill="FFFFFF"/>
              </w:rPr>
            </w:pPr>
            <w:r w:rsidRPr="008F0E03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12. </w:t>
            </w:r>
            <w:proofErr w:type="spellStart"/>
            <w:r w:rsidRPr="008F0E03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Tanajewska</w:t>
            </w:r>
            <w:proofErr w:type="spellEnd"/>
            <w:r w:rsidRPr="008F0E03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 xml:space="preserve"> A., Naprawa R., Kołodziejska D., </w:t>
            </w:r>
            <w:r w:rsidRPr="008F0E03">
              <w:rPr>
                <w:rFonts w:ascii="Cambria" w:hAnsi="Cambria" w:cs="Arial"/>
                <w:i/>
                <w:sz w:val="20"/>
                <w:szCs w:val="20"/>
                <w:shd w:val="clear" w:color="auto" w:fill="FFFFFF"/>
              </w:rPr>
              <w:t>Diagnoza rozwoju dziecka przedszkolnego przed rozpoczęciem nauki w szkole: program do diagnozy i obserwacji dzieci przedszkolnych</w:t>
            </w:r>
            <w:r w:rsidRPr="008F0E03">
              <w:rPr>
                <w:rFonts w:ascii="Cambria" w:hAnsi="Cambria" w:cs="Arial"/>
                <w:sz w:val="20"/>
                <w:szCs w:val="20"/>
                <w:shd w:val="clear" w:color="auto" w:fill="FFFFFF"/>
              </w:rPr>
              <w:t>, Gdańsk 2014.</w:t>
            </w:r>
          </w:p>
          <w:p w14:paraId="533DB9E5" w14:textId="77777777" w:rsidR="008977D8" w:rsidRPr="008F0E03" w:rsidRDefault="008977D8" w:rsidP="002927B8">
            <w:pPr>
              <w:pStyle w:val="NormalnyWeb"/>
              <w:spacing w:before="0" w:beforeAutospacing="0" w:after="90" w:afterAutospacing="0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3247BF8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77D8" w:rsidRPr="008F0E03" w14:paraId="37E18F64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59B4BCD3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5BCD26F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Aneta Baranowska</w:t>
            </w:r>
          </w:p>
        </w:tc>
      </w:tr>
      <w:tr w:rsidR="008977D8" w:rsidRPr="008F0E03" w14:paraId="321BE633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6346C977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DABC7C7" w14:textId="5AAFB770" w:rsidR="008977D8" w:rsidRPr="008F0E03" w:rsidRDefault="001C4DA9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8977D8" w:rsidRPr="008F0E03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8977D8" w:rsidRPr="008F0E03">
              <w:rPr>
                <w:rFonts w:ascii="Cambria" w:hAnsi="Cambria" w:cs="Times New Roman"/>
                <w:sz w:val="20"/>
                <w:szCs w:val="20"/>
              </w:rPr>
              <w:t>.2023r.</w:t>
            </w:r>
          </w:p>
        </w:tc>
      </w:tr>
      <w:tr w:rsidR="008977D8" w:rsidRPr="008F0E03" w14:paraId="0972D184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35B0240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5723548" w14:textId="77777777" w:rsidR="008977D8" w:rsidRPr="008F0E03" w:rsidRDefault="00000000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9" w:history="1">
              <w:r w:rsidR="008977D8" w:rsidRPr="008F0E03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abaranowska@ajp.edu.pl</w:t>
              </w:r>
            </w:hyperlink>
            <w:r w:rsidR="008977D8" w:rsidRPr="008F0E0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8977D8" w:rsidRPr="008F0E03" w14:paraId="20FE77DD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4DC7DF0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9D81084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D491FF1" w14:textId="51B7B432" w:rsidR="008F0E03" w:rsidRPr="008F0E03" w:rsidRDefault="008F0E03" w:rsidP="008977D8">
      <w:pPr>
        <w:spacing w:before="60" w:after="60"/>
        <w:rPr>
          <w:rFonts w:ascii="Cambria" w:hAnsi="Cambria" w:cs="Times New Roman"/>
        </w:rPr>
      </w:pPr>
    </w:p>
    <w:p w14:paraId="0F88D675" w14:textId="77777777" w:rsidR="008F0E03" w:rsidRPr="008F0E03" w:rsidRDefault="008F0E03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53D3EA10" w14:textId="77777777" w:rsidR="008F0E03" w:rsidRPr="008F0E03" w:rsidRDefault="008F0E03" w:rsidP="008F0E03">
      <w:pPr>
        <w:spacing w:after="0"/>
        <w:rPr>
          <w:rFonts w:ascii="Cambria" w:hAnsi="Cambria"/>
          <w:vanish/>
        </w:rPr>
      </w:pPr>
      <w:bookmarkStart w:id="1" w:name="_Hlk163718792"/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F0E03" w:rsidRPr="008F0E03" w14:paraId="79102ADD" w14:textId="77777777" w:rsidTr="00C92FF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3C74733" w14:textId="21972B91" w:rsidR="008F0E03" w:rsidRPr="008F0E03" w:rsidRDefault="008F0E03" w:rsidP="00C92FF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0F97F663" wp14:editId="046E7168">
                  <wp:extent cx="1066800" cy="1066800"/>
                  <wp:effectExtent l="0" t="0" r="0" b="0"/>
                  <wp:docPr id="1779812559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812559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32BC6" w14:textId="77777777" w:rsidR="008F0E03" w:rsidRPr="008F0E03" w:rsidRDefault="008F0E03" w:rsidP="00C92FF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B2FFE8" w14:textId="77777777" w:rsidR="008F0E03" w:rsidRPr="008F0E03" w:rsidRDefault="008F0E03" w:rsidP="00C92FF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F0E03" w:rsidRPr="008F0E03" w14:paraId="59DC5F2D" w14:textId="77777777" w:rsidTr="00C92FF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C495A57" w14:textId="77777777" w:rsidR="008F0E03" w:rsidRPr="008F0E03" w:rsidRDefault="008F0E03" w:rsidP="00C92FF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BB7C3" w14:textId="77777777" w:rsidR="008F0E03" w:rsidRPr="008F0E03" w:rsidRDefault="008F0E03" w:rsidP="00C92FF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658CEE" w14:textId="77777777" w:rsidR="008F0E03" w:rsidRPr="008F0E03" w:rsidRDefault="008F0E03" w:rsidP="00C92FF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8F0E03" w:rsidRPr="008F0E03" w14:paraId="2CB709D8" w14:textId="77777777" w:rsidTr="00C92FF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63C1D95" w14:textId="77777777" w:rsidR="008F0E03" w:rsidRPr="008F0E03" w:rsidRDefault="008F0E03" w:rsidP="00C92FF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47CDF8" w14:textId="77777777" w:rsidR="008F0E03" w:rsidRPr="008F0E03" w:rsidRDefault="008F0E03" w:rsidP="00C92FF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B59237" w14:textId="77777777" w:rsidR="008F0E03" w:rsidRPr="008F0E03" w:rsidRDefault="008F0E03" w:rsidP="00C92FF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F0E03" w:rsidRPr="008F0E03" w14:paraId="5AA53310" w14:textId="77777777" w:rsidTr="00C92FF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5017059" w14:textId="77777777" w:rsidR="008F0E03" w:rsidRPr="008F0E03" w:rsidRDefault="008F0E03" w:rsidP="00C92FF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3FC7BF" w14:textId="77777777" w:rsidR="008F0E03" w:rsidRPr="008F0E03" w:rsidRDefault="008F0E03" w:rsidP="00C92FF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EB3D1" w14:textId="77777777" w:rsidR="008F0E03" w:rsidRPr="008F0E03" w:rsidRDefault="008F0E03" w:rsidP="00C92FF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F0E03" w:rsidRPr="008F0E03" w14:paraId="4DA2FA30" w14:textId="77777777" w:rsidTr="00C92FF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EA4DA5C" w14:textId="77777777" w:rsidR="008F0E03" w:rsidRPr="008F0E03" w:rsidRDefault="008F0E03" w:rsidP="00C92FF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559C453" w14:textId="77777777" w:rsidR="008F0E03" w:rsidRPr="008F0E03" w:rsidRDefault="008F0E03" w:rsidP="00C92FF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FCD9A3D" w14:textId="77777777" w:rsidR="008F0E03" w:rsidRPr="008F0E03" w:rsidRDefault="008F0E03" w:rsidP="00C92FF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F0E03" w:rsidRPr="008F0E03" w14:paraId="3666872E" w14:textId="77777777" w:rsidTr="00C92FF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64F016" w14:textId="77777777" w:rsidR="008F0E03" w:rsidRPr="008F0E03" w:rsidRDefault="008F0E03" w:rsidP="00C92FF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B3E01" w14:textId="77777777" w:rsidR="008F0E03" w:rsidRPr="008F0E03" w:rsidRDefault="008F0E03" w:rsidP="00C92FF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165CB745" w14:textId="77777777" w:rsidR="008F0E03" w:rsidRPr="008F0E03" w:rsidRDefault="008F0E03" w:rsidP="008F0E03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DEF9772" w14:textId="77777777" w:rsidR="008F0E03" w:rsidRPr="008F0E03" w:rsidRDefault="008F0E03" w:rsidP="008F0E0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F0E03" w:rsidRPr="008F0E03" w14:paraId="16022FBA" w14:textId="77777777" w:rsidTr="00C92FF9">
        <w:trPr>
          <w:trHeight w:val="328"/>
        </w:trPr>
        <w:tc>
          <w:tcPr>
            <w:tcW w:w="4219" w:type="dxa"/>
            <w:vAlign w:val="center"/>
          </w:tcPr>
          <w:p w14:paraId="6B91F842" w14:textId="77777777" w:rsidR="008F0E03" w:rsidRPr="008F0E03" w:rsidRDefault="008F0E03" w:rsidP="00C92FF9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59EDE1F4" w14:textId="77777777" w:rsidR="008F0E03" w:rsidRPr="008F0E03" w:rsidRDefault="008F0E03" w:rsidP="00C92FF9">
            <w:pPr>
              <w:pStyle w:val="akarta"/>
            </w:pPr>
            <w:r w:rsidRPr="008F0E03">
              <w:t>Psychologia twórczości</w:t>
            </w:r>
          </w:p>
        </w:tc>
      </w:tr>
      <w:tr w:rsidR="008F0E03" w:rsidRPr="008F0E03" w14:paraId="2C3B8F62" w14:textId="77777777" w:rsidTr="00C92FF9">
        <w:tc>
          <w:tcPr>
            <w:tcW w:w="4219" w:type="dxa"/>
            <w:vAlign w:val="center"/>
          </w:tcPr>
          <w:p w14:paraId="6CED9D21" w14:textId="77777777" w:rsidR="008F0E03" w:rsidRPr="008F0E03" w:rsidRDefault="008F0E03" w:rsidP="00C92FF9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72B1DB6B" w14:textId="77777777" w:rsidR="008F0E03" w:rsidRPr="008F0E03" w:rsidRDefault="008F0E03" w:rsidP="00C92FF9">
            <w:pPr>
              <w:pStyle w:val="akarta"/>
            </w:pPr>
            <w:r w:rsidRPr="008F0E03">
              <w:t>3</w:t>
            </w:r>
          </w:p>
        </w:tc>
      </w:tr>
      <w:tr w:rsidR="008F0E03" w:rsidRPr="008F0E03" w14:paraId="6D811E57" w14:textId="77777777" w:rsidTr="00C92FF9">
        <w:tc>
          <w:tcPr>
            <w:tcW w:w="4219" w:type="dxa"/>
            <w:vAlign w:val="center"/>
          </w:tcPr>
          <w:p w14:paraId="03F871A8" w14:textId="77777777" w:rsidR="008F0E03" w:rsidRPr="008F0E03" w:rsidRDefault="008F0E03" w:rsidP="00C92FF9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6D2CDF58" w14:textId="77777777" w:rsidR="008F0E03" w:rsidRPr="008F0E03" w:rsidRDefault="008F0E03" w:rsidP="00C92FF9">
            <w:pPr>
              <w:pStyle w:val="akarta"/>
            </w:pPr>
            <w:r w:rsidRPr="008F0E03">
              <w:t>obieralne</w:t>
            </w:r>
          </w:p>
        </w:tc>
      </w:tr>
      <w:tr w:rsidR="008F0E03" w:rsidRPr="008F0E03" w14:paraId="005BCCDB" w14:textId="77777777" w:rsidTr="00C92FF9">
        <w:tc>
          <w:tcPr>
            <w:tcW w:w="4219" w:type="dxa"/>
            <w:vAlign w:val="center"/>
          </w:tcPr>
          <w:p w14:paraId="0D75D4B0" w14:textId="77777777" w:rsidR="008F0E03" w:rsidRPr="008F0E03" w:rsidRDefault="008F0E03" w:rsidP="008F0E03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7C6D18C2" w14:textId="6021F685" w:rsidR="008F0E03" w:rsidRPr="008F0E03" w:rsidRDefault="008F0E03" w:rsidP="008F0E03">
            <w:pPr>
              <w:pStyle w:val="akarta"/>
            </w:pPr>
            <w:r w:rsidRPr="008F0E03">
              <w:t xml:space="preserve">2A. Moduł </w:t>
            </w:r>
            <w:r w:rsidR="00CF09BE" w:rsidRPr="008F0E03">
              <w:t>arteterapia</w:t>
            </w:r>
          </w:p>
        </w:tc>
      </w:tr>
      <w:tr w:rsidR="008F0E03" w:rsidRPr="008F0E03" w14:paraId="235F4544" w14:textId="77777777" w:rsidTr="00C92FF9">
        <w:tc>
          <w:tcPr>
            <w:tcW w:w="4219" w:type="dxa"/>
            <w:vAlign w:val="center"/>
          </w:tcPr>
          <w:p w14:paraId="5CCEA322" w14:textId="77777777" w:rsidR="008F0E03" w:rsidRPr="008F0E03" w:rsidRDefault="008F0E03" w:rsidP="00C92FF9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E552451" w14:textId="77777777" w:rsidR="008F0E03" w:rsidRPr="008F0E03" w:rsidRDefault="008F0E03" w:rsidP="00C92FF9">
            <w:pPr>
              <w:pStyle w:val="akarta"/>
            </w:pPr>
            <w:r w:rsidRPr="008F0E03">
              <w:t>Język polski</w:t>
            </w:r>
          </w:p>
        </w:tc>
      </w:tr>
      <w:tr w:rsidR="008F0E03" w:rsidRPr="008F0E03" w14:paraId="16B9888B" w14:textId="77777777" w:rsidTr="00C92FF9">
        <w:tc>
          <w:tcPr>
            <w:tcW w:w="4219" w:type="dxa"/>
            <w:vAlign w:val="center"/>
          </w:tcPr>
          <w:p w14:paraId="18F115B3" w14:textId="77777777" w:rsidR="008F0E03" w:rsidRPr="008F0E03" w:rsidRDefault="008F0E03" w:rsidP="00C92FF9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73DA3F41" w14:textId="77777777" w:rsidR="008F0E03" w:rsidRPr="008F0E03" w:rsidRDefault="008F0E03" w:rsidP="00C92FF9">
            <w:pPr>
              <w:pStyle w:val="akarta"/>
            </w:pPr>
            <w:r w:rsidRPr="008F0E03">
              <w:t>III</w:t>
            </w:r>
          </w:p>
        </w:tc>
      </w:tr>
      <w:tr w:rsidR="008F0E03" w:rsidRPr="008F0E03" w14:paraId="67648FE0" w14:textId="77777777" w:rsidTr="00C92FF9">
        <w:tc>
          <w:tcPr>
            <w:tcW w:w="4219" w:type="dxa"/>
            <w:vAlign w:val="center"/>
          </w:tcPr>
          <w:p w14:paraId="66B7ED92" w14:textId="77777777" w:rsidR="008F0E03" w:rsidRPr="008F0E03" w:rsidRDefault="008F0E03" w:rsidP="00C92FF9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921F945" w14:textId="77777777" w:rsidR="008F0E03" w:rsidRPr="008F0E03" w:rsidRDefault="008F0E03" w:rsidP="00C92FF9">
            <w:pPr>
              <w:pStyle w:val="akarta"/>
            </w:pPr>
            <w:r w:rsidRPr="008F0E03">
              <w:t>Dorota Skrocka</w:t>
            </w:r>
          </w:p>
        </w:tc>
      </w:tr>
    </w:tbl>
    <w:p w14:paraId="17F06CFA" w14:textId="77777777" w:rsidR="008F0E03" w:rsidRPr="008F0E03" w:rsidRDefault="008F0E03" w:rsidP="008F0E0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4"/>
        <w:gridCol w:w="2781"/>
        <w:gridCol w:w="2226"/>
        <w:gridCol w:w="2408"/>
      </w:tblGrid>
      <w:tr w:rsidR="008F0E03" w:rsidRPr="008F0E03" w14:paraId="52FC6A73" w14:textId="77777777" w:rsidTr="00C92FF9">
        <w:tc>
          <w:tcPr>
            <w:tcW w:w="2660" w:type="dxa"/>
            <w:shd w:val="clear" w:color="auto" w:fill="auto"/>
            <w:vAlign w:val="center"/>
          </w:tcPr>
          <w:p w14:paraId="7D917C2C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559D84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C88C2C5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5A4D60A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FB3E246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F0E03" w:rsidRPr="008F0E03" w14:paraId="59CBB565" w14:textId="77777777" w:rsidTr="00C92FF9">
        <w:tc>
          <w:tcPr>
            <w:tcW w:w="2660" w:type="dxa"/>
            <w:shd w:val="clear" w:color="auto" w:fill="auto"/>
          </w:tcPr>
          <w:p w14:paraId="388CA182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1CC901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30/16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957D780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III/1</w:t>
            </w:r>
          </w:p>
        </w:tc>
        <w:tc>
          <w:tcPr>
            <w:tcW w:w="2556" w:type="dxa"/>
            <w:shd w:val="clear" w:color="auto" w:fill="auto"/>
          </w:tcPr>
          <w:p w14:paraId="59F2FC73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76FAD9ED" w14:textId="77777777" w:rsidR="008F0E03" w:rsidRPr="008F0E03" w:rsidRDefault="008F0E03" w:rsidP="008F0E03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F0E03" w:rsidRPr="008F0E03" w14:paraId="063ACBFB" w14:textId="77777777" w:rsidTr="00C92FF9">
        <w:trPr>
          <w:trHeight w:val="301"/>
          <w:jc w:val="center"/>
        </w:trPr>
        <w:tc>
          <w:tcPr>
            <w:tcW w:w="9898" w:type="dxa"/>
          </w:tcPr>
          <w:p w14:paraId="10874B11" w14:textId="77777777" w:rsidR="008F0E03" w:rsidRPr="008F0E03" w:rsidRDefault="008F0E03" w:rsidP="00C92FF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 ma zaliczone: psychologię ogólną, psychologię rozwojową, psychologię wychowawczą</w:t>
            </w:r>
          </w:p>
          <w:p w14:paraId="3157894B" w14:textId="77777777" w:rsidR="008F0E03" w:rsidRPr="008F0E03" w:rsidRDefault="008F0E03" w:rsidP="00C92FF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8B00579" w14:textId="77777777" w:rsidR="008F0E03" w:rsidRPr="008F0E03" w:rsidRDefault="008F0E03" w:rsidP="008F0E0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F0E03" w:rsidRPr="008F0E03" w14:paraId="1B650543" w14:textId="77777777" w:rsidTr="00C92FF9">
        <w:tc>
          <w:tcPr>
            <w:tcW w:w="9889" w:type="dxa"/>
            <w:shd w:val="clear" w:color="auto" w:fill="auto"/>
          </w:tcPr>
          <w:p w14:paraId="33CEA9A8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– Przekazanie i p</w:t>
            </w: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ogłębienie wiedzy z zakresu psychologii twórczości</w:t>
            </w:r>
          </w:p>
          <w:p w14:paraId="1A4F5C70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8F0E03">
              <w:rPr>
                <w:rFonts w:ascii="Cambria" w:hAnsi="Cambria"/>
                <w:sz w:val="20"/>
                <w:szCs w:val="20"/>
              </w:rPr>
              <w:t>Kształtowanie umiej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8F0E03">
              <w:rPr>
                <w:rFonts w:ascii="Cambria" w:hAnsi="Cambria"/>
                <w:sz w:val="20"/>
                <w:szCs w:val="20"/>
              </w:rPr>
              <w:t>tno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8F0E03">
              <w:rPr>
                <w:rFonts w:ascii="Cambria" w:hAnsi="Cambria"/>
                <w:sz w:val="20"/>
                <w:szCs w:val="20"/>
              </w:rPr>
              <w:t>ci i kompetencji niezb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8F0E03">
              <w:rPr>
                <w:rFonts w:ascii="Cambria" w:hAnsi="Cambria"/>
                <w:sz w:val="20"/>
                <w:szCs w:val="20"/>
              </w:rPr>
              <w:t>dnych do wykorzystywania wiedzy umożliwiającej wspieranie rozwoju aktywności twórczej u uczniów oraz diagnozowania problemów edukacyjnych, osobowościowych, motywów ludzkiego zachowania, stanowiących przeszkodę do jej nabywania</w:t>
            </w:r>
          </w:p>
          <w:p w14:paraId="7199F652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C3 – </w:t>
            </w:r>
            <w:r w:rsidRPr="008F0E03">
              <w:rPr>
                <w:rFonts w:ascii="Cambria" w:hAnsi="Cambria"/>
                <w:sz w:val="20"/>
                <w:szCs w:val="20"/>
              </w:rPr>
              <w:t>Kształtowanie u studentów pogł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>ę</w:t>
            </w:r>
            <w:r w:rsidRPr="008F0E03">
              <w:rPr>
                <w:rFonts w:ascii="Cambria" w:hAnsi="Cambria"/>
                <w:sz w:val="20"/>
                <w:szCs w:val="20"/>
              </w:rPr>
              <w:t>bionej refleksyjno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>ś</w:t>
            </w:r>
            <w:r w:rsidRPr="008F0E03">
              <w:rPr>
                <w:rFonts w:ascii="Cambria" w:hAnsi="Cambria"/>
                <w:sz w:val="20"/>
                <w:szCs w:val="20"/>
              </w:rPr>
              <w:t>ci na problemy innych, szczególnie pozbawionych szans na dobrą edukację i wychowanie pozwalające na wspieranie aktywności twórczej uczniów</w:t>
            </w:r>
          </w:p>
          <w:p w14:paraId="3A8BAC7D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D87AA9E" w14:textId="77777777" w:rsidR="008F0E03" w:rsidRPr="008F0E03" w:rsidRDefault="008F0E03" w:rsidP="008F0E03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8A9299F" w14:textId="77777777" w:rsidR="008F0E03" w:rsidRPr="008F0E03" w:rsidRDefault="008F0E03" w:rsidP="008F0E03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F0E03" w:rsidRPr="008F0E03" w14:paraId="00007EA8" w14:textId="77777777" w:rsidTr="00C92FF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AE7167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4188E8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2E1C4D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F0E03" w:rsidRPr="008F0E03" w14:paraId="77A54E39" w14:textId="77777777" w:rsidTr="00C92FF9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E07ADDA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F0E03" w:rsidRPr="008F0E03" w14:paraId="4B5A3F63" w14:textId="77777777" w:rsidTr="00C92FF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B6DA05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0D6A84A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 xml:space="preserve">Student zna zakresy psychologii twórczości , w zaawansowanym stopniu zna i rozumie terminologię w niej  używaną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602FABE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8F0E03" w:rsidRPr="008F0E03" w14:paraId="564B22BF" w14:textId="77777777" w:rsidTr="00C92FF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3E962D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C1414B0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 xml:space="preserve">Student zna, potrafi nazwać i opisać podstawowe normy, procedury, dobre praktyki w działalności pedagogicznej, zna rolę nauczyciela i wychowawcy w  modelowaniu i </w:t>
            </w:r>
            <w:r w:rsidRPr="008F0E03">
              <w:rPr>
                <w:rFonts w:ascii="Cambria" w:eastAsia="Cambria" w:hAnsi="Cambria" w:cs="Cambria"/>
                <w:sz w:val="18"/>
                <w:szCs w:val="19"/>
              </w:rPr>
              <w:lastRenderedPageBreak/>
              <w:t xml:space="preserve">kształtowaniu zachowań uczniów, szczególnie w odniesieniu do wspierania ich twórczej aktywności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6A83B3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K_W07</w:t>
            </w:r>
          </w:p>
        </w:tc>
      </w:tr>
      <w:tr w:rsidR="008F0E03" w:rsidRPr="008F0E03" w14:paraId="3B16E882" w14:textId="77777777" w:rsidTr="00C92FF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B80E67C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F0E03" w:rsidRPr="008F0E03" w14:paraId="68D62486" w14:textId="77777777" w:rsidTr="00C92FF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E2854F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5212FD9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Student na podstawie własnej obserwacji potrafi analizować różne przejawy zachowań twórczych w wybranym przez siebie obszarze społecznej praktyki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354CF6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8F0E03" w:rsidRPr="008F0E03" w14:paraId="4A8230D3" w14:textId="77777777" w:rsidTr="00C92FF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441A7E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1B9509B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Student na podstawie posiadanej wiedzy teoretycznej, potrafi rozpoznać, opisać, interpretować motywy oraz sposoby zachowań twórczych wychowanków oraz osób uczących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561576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8F0E03" w:rsidRPr="008F0E03" w14:paraId="52301A86" w14:textId="77777777" w:rsidTr="00C92FF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97EA23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1FE389B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Student, dzięki posiadanej wiedzy teoretycznej, potrafi diagnozować problemy pedagogiczne dotyczące umiejętności twórczych wychowanków w odniesieniu do działalności praktycznej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0CE3767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8F0E03" w:rsidRPr="008F0E03" w14:paraId="4B9AF1E4" w14:textId="77777777" w:rsidTr="00C92FF9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A7668B0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F0E03" w:rsidRPr="008F0E03" w14:paraId="7EC578EF" w14:textId="77777777" w:rsidTr="00C92FF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3E9C63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7022C4E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Student jest zdolny do współpracy i współdziałania z innymi – specjalistami i niespecjalistami - zarówno podczas pracy indywidualnej jak i zespołowej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6A517F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</w:tr>
      <w:tr w:rsidR="008F0E03" w:rsidRPr="008F0E03" w14:paraId="3FDD1767" w14:textId="77777777" w:rsidTr="00C92FF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BD5624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29EA3E2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eastAsia="Cambria" w:hAnsi="Cambria" w:cs="Cambria"/>
                <w:sz w:val="18"/>
                <w:szCs w:val="19"/>
              </w:rPr>
              <w:t>Student jest odpowiedzialny za siebie i innych oraz za swoje działania pedagogiczne również w odniesieniu do uczniów wymagających wsparcia, a także na rzecz poprawy jakości działania przedszkola, szkoły lub placówki systemu oświaty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01D1DE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</w:tbl>
    <w:p w14:paraId="1FD797AC" w14:textId="77777777" w:rsidR="008F0E03" w:rsidRPr="008F0E03" w:rsidRDefault="008F0E03" w:rsidP="008F0E03">
      <w:pPr>
        <w:spacing w:before="120" w:after="120" w:line="240" w:lineRule="auto"/>
        <w:rPr>
          <w:rFonts w:ascii="Cambria" w:hAnsi="Cambria"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5"/>
        <w:gridCol w:w="6637"/>
        <w:gridCol w:w="13"/>
        <w:gridCol w:w="1256"/>
        <w:gridCol w:w="1475"/>
        <w:gridCol w:w="13"/>
      </w:tblGrid>
      <w:tr w:rsidR="008F0E03" w:rsidRPr="008F0E03" w14:paraId="622AA096" w14:textId="77777777" w:rsidTr="00C92FF9">
        <w:trPr>
          <w:gridAfter w:val="1"/>
          <w:wAfter w:w="13" w:type="dxa"/>
          <w:trHeight w:val="340"/>
          <w:jc w:val="center"/>
        </w:trPr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25F60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C111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5ED3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F0E03" w:rsidRPr="008F0E03" w14:paraId="2E08891C" w14:textId="77777777" w:rsidTr="00C92FF9">
        <w:trPr>
          <w:trHeight w:val="196"/>
          <w:jc w:val="center"/>
        </w:trPr>
        <w:tc>
          <w:tcPr>
            <w:tcW w:w="634" w:type="dxa"/>
          </w:tcPr>
          <w:p w14:paraId="185F95D4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675" w:type="dxa"/>
            <w:gridSpan w:val="3"/>
          </w:tcPr>
          <w:p w14:paraId="260398BE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30789BC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  <w:gridSpan w:val="2"/>
          </w:tcPr>
          <w:p w14:paraId="033BF3E7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F0E03" w:rsidRPr="008F0E03" w14:paraId="47E813D8" w14:textId="77777777" w:rsidTr="00C92FF9">
        <w:trPr>
          <w:trHeight w:val="225"/>
          <w:jc w:val="center"/>
        </w:trPr>
        <w:tc>
          <w:tcPr>
            <w:tcW w:w="634" w:type="dxa"/>
          </w:tcPr>
          <w:p w14:paraId="1880C6C0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6675" w:type="dxa"/>
            <w:gridSpan w:val="3"/>
          </w:tcPr>
          <w:p w14:paraId="1F557A7C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</w:rPr>
            </w:pPr>
            <w:r w:rsidRPr="008F0E03">
              <w:rPr>
                <w:rFonts w:ascii="Cambria" w:hAnsi="Cambria" w:cs="Times New Roman"/>
                <w:lang w:eastAsia="zh-CN"/>
              </w:rPr>
              <w:t>Wprowadzenie w problematykę przedmiotu: omówienie aktualnych danych na temat psychologii twórczości.</w:t>
            </w:r>
          </w:p>
        </w:tc>
        <w:tc>
          <w:tcPr>
            <w:tcW w:w="1256" w:type="dxa"/>
          </w:tcPr>
          <w:p w14:paraId="2D48AC82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580EB950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F0E03" w:rsidRPr="008F0E03" w14:paraId="104651F2" w14:textId="77777777" w:rsidTr="00C92FF9">
        <w:trPr>
          <w:trHeight w:val="285"/>
          <w:jc w:val="center"/>
        </w:trPr>
        <w:tc>
          <w:tcPr>
            <w:tcW w:w="634" w:type="dxa"/>
          </w:tcPr>
          <w:p w14:paraId="2D4E20E2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6675" w:type="dxa"/>
            <w:gridSpan w:val="3"/>
          </w:tcPr>
          <w:p w14:paraId="295048A8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</w:rPr>
            </w:pPr>
            <w:r w:rsidRPr="008F0E03">
              <w:rPr>
                <w:rFonts w:ascii="Cambria" w:hAnsi="Cambria" w:cs="Times New Roman"/>
              </w:rPr>
              <w:t xml:space="preserve">Definicja twórczości, różnice w twórczości pomiędzy ludźmi, predyspozycje indywidualne, środowiskowe. </w:t>
            </w:r>
          </w:p>
        </w:tc>
        <w:tc>
          <w:tcPr>
            <w:tcW w:w="1256" w:type="dxa"/>
          </w:tcPr>
          <w:p w14:paraId="0800249C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08892468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F0E03" w:rsidRPr="008F0E03" w14:paraId="68142003" w14:textId="77777777" w:rsidTr="00C92FF9">
        <w:trPr>
          <w:trHeight w:val="345"/>
          <w:jc w:val="center"/>
        </w:trPr>
        <w:tc>
          <w:tcPr>
            <w:tcW w:w="634" w:type="dxa"/>
          </w:tcPr>
          <w:p w14:paraId="74C2722C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6675" w:type="dxa"/>
            <w:gridSpan w:val="3"/>
          </w:tcPr>
          <w:p w14:paraId="62A30A34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</w:rPr>
            </w:pPr>
            <w:r w:rsidRPr="008F0E03">
              <w:rPr>
                <w:rFonts w:ascii="Cambria" w:hAnsi="Cambria" w:cs="Times New Roman"/>
              </w:rPr>
              <w:t>Twórczość w codziennym życiu, zadania twórcze.</w:t>
            </w:r>
          </w:p>
        </w:tc>
        <w:tc>
          <w:tcPr>
            <w:tcW w:w="1256" w:type="dxa"/>
          </w:tcPr>
          <w:p w14:paraId="23CB4F6C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49B2B69A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8F0E03" w:rsidRPr="008F0E03" w14:paraId="580B0AD3" w14:textId="77777777" w:rsidTr="00C92FF9">
        <w:trPr>
          <w:trHeight w:val="345"/>
          <w:jc w:val="center"/>
        </w:trPr>
        <w:tc>
          <w:tcPr>
            <w:tcW w:w="634" w:type="dxa"/>
          </w:tcPr>
          <w:p w14:paraId="671D0CC5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6675" w:type="dxa"/>
            <w:gridSpan w:val="3"/>
          </w:tcPr>
          <w:p w14:paraId="607FE12B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</w:rPr>
            </w:pPr>
            <w:r w:rsidRPr="008F0E03">
              <w:rPr>
                <w:rFonts w:ascii="Cambria" w:hAnsi="Cambria" w:cs="Times New Roman"/>
              </w:rPr>
              <w:t>Ocena predyspozycji i wytworów kreatywnych.</w:t>
            </w:r>
          </w:p>
        </w:tc>
        <w:tc>
          <w:tcPr>
            <w:tcW w:w="1256" w:type="dxa"/>
          </w:tcPr>
          <w:p w14:paraId="24EE1546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5CB2F26C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8F0E03" w:rsidRPr="008F0E03" w14:paraId="1A8BCAF0" w14:textId="77777777" w:rsidTr="00C92FF9">
        <w:trPr>
          <w:trHeight w:val="345"/>
          <w:jc w:val="center"/>
        </w:trPr>
        <w:tc>
          <w:tcPr>
            <w:tcW w:w="634" w:type="dxa"/>
          </w:tcPr>
          <w:p w14:paraId="3AAB2894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6675" w:type="dxa"/>
            <w:gridSpan w:val="3"/>
          </w:tcPr>
          <w:p w14:paraId="53408D22" w14:textId="77777777" w:rsidR="008F0E03" w:rsidRPr="008F0E03" w:rsidRDefault="00000000" w:rsidP="00C92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 w:cs="Times New Roman"/>
              </w:rPr>
            </w:pPr>
            <w:hyperlink r:id="rId20" w:tooltip="Twórczość w koncepcji Kozieleckiego." w:history="1"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Twórczość w koncepcji Kozieleckiego.</w:t>
              </w:r>
            </w:hyperlink>
            <w:r w:rsidR="008F0E03" w:rsidRPr="008F0E03">
              <w:rPr>
                <w:rFonts w:ascii="Cambria" w:eastAsia="Times New Roman" w:hAnsi="Cambria" w:cs="Times New Roman"/>
                <w:color w:val="444444"/>
                <w:lang w:eastAsia="pl-PL"/>
              </w:rPr>
              <w:t xml:space="preserve"> ; </w:t>
            </w:r>
            <w:hyperlink r:id="rId21" w:tooltip="Systemowa teoria twórczości Mihaly Csikszentmihaly" w:history="1"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 xml:space="preserve">Systemowa teoria twórczości </w:t>
              </w:r>
              <w:proofErr w:type="spellStart"/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Mihaly</w:t>
              </w:r>
              <w:proofErr w:type="spellEnd"/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 xml:space="preserve"> </w:t>
              </w:r>
              <w:proofErr w:type="spellStart"/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Csikszentmihaly</w:t>
              </w:r>
              <w:proofErr w:type="spellEnd"/>
            </w:hyperlink>
            <w:r w:rsidR="008F0E03" w:rsidRPr="008F0E03">
              <w:rPr>
                <w:rFonts w:ascii="Cambria" w:eastAsia="Times New Roman" w:hAnsi="Cambria" w:cs="Times New Roman"/>
                <w:color w:val="444444"/>
                <w:lang w:eastAsia="pl-PL"/>
              </w:rPr>
              <w:t xml:space="preserve">; </w:t>
            </w:r>
            <w:hyperlink r:id="rId22" w:tooltip="Twórczość w ujęciu Teresy Amabile" w:history="1"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 xml:space="preserve">Twórczość w ujęciu Teresy </w:t>
              </w:r>
              <w:proofErr w:type="spellStart"/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Amabile</w:t>
              </w:r>
              <w:proofErr w:type="spellEnd"/>
            </w:hyperlink>
          </w:p>
        </w:tc>
        <w:tc>
          <w:tcPr>
            <w:tcW w:w="1256" w:type="dxa"/>
          </w:tcPr>
          <w:p w14:paraId="6E73233F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521C162E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8F0E03" w:rsidRPr="008F0E03" w14:paraId="3F028757" w14:textId="77777777" w:rsidTr="00C92FF9">
        <w:trPr>
          <w:trHeight w:val="345"/>
          <w:jc w:val="center"/>
        </w:trPr>
        <w:tc>
          <w:tcPr>
            <w:tcW w:w="634" w:type="dxa"/>
          </w:tcPr>
          <w:p w14:paraId="7FF5260F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C6</w:t>
            </w:r>
          </w:p>
        </w:tc>
        <w:tc>
          <w:tcPr>
            <w:tcW w:w="6675" w:type="dxa"/>
            <w:gridSpan w:val="3"/>
          </w:tcPr>
          <w:p w14:paraId="7AC21B96" w14:textId="77777777" w:rsidR="008F0E03" w:rsidRPr="008F0E03" w:rsidRDefault="00000000" w:rsidP="00C92FF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Cambria" w:hAnsi="Cambria" w:cs="Times New Roman"/>
              </w:rPr>
            </w:pPr>
            <w:hyperlink r:id="rId23" w:tooltip="Cechy umysły twórcy według Guilforda." w:history="1"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 xml:space="preserve">Cechy umysły twórcy według </w:t>
              </w:r>
              <w:proofErr w:type="spellStart"/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Guilforda</w:t>
              </w:r>
              <w:proofErr w:type="spellEnd"/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.</w:t>
              </w:r>
            </w:hyperlink>
            <w:r w:rsidR="008F0E03" w:rsidRPr="008F0E03">
              <w:rPr>
                <w:rFonts w:ascii="Cambria" w:eastAsia="Times New Roman" w:hAnsi="Cambria" w:cs="Times New Roman"/>
                <w:color w:val="444444"/>
                <w:lang w:eastAsia="pl-PL"/>
              </w:rPr>
              <w:t xml:space="preserve">; </w:t>
            </w:r>
            <w:hyperlink r:id="rId24" w:tooltip="Twórczość jako autokreacja w teorii dezintegracji pozytywnej K. Dąbrowskiego." w:history="1"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Twórczość jako autokreacja w teorii dezintegracji pozytywnej K. Dąbrowskiego.</w:t>
              </w:r>
            </w:hyperlink>
            <w:r w:rsidR="008F0E03" w:rsidRPr="008F0E03">
              <w:rPr>
                <w:rFonts w:ascii="Cambria" w:eastAsia="Times New Roman" w:hAnsi="Cambria" w:cs="Times New Roman"/>
                <w:color w:val="444444"/>
                <w:lang w:eastAsia="pl-PL"/>
              </w:rPr>
              <w:t xml:space="preserve">; </w:t>
            </w:r>
            <w:hyperlink r:id="rId25" w:tooltip="Twórczość w ujęciu Maslowa." w:history="1"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 xml:space="preserve">Twórczość w ujęciu </w:t>
              </w:r>
              <w:proofErr w:type="spellStart"/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Maslowa.</w:t>
              </w:r>
            </w:hyperlink>
            <w:r w:rsidR="008F0E03" w:rsidRPr="008F0E03">
              <w:rPr>
                <w:rFonts w:ascii="Cambria" w:eastAsia="Times New Roman" w:hAnsi="Cambria" w:cs="Times New Roman"/>
                <w:color w:val="444444"/>
                <w:lang w:eastAsia="pl-PL"/>
              </w:rPr>
              <w:t>;</w:t>
            </w:r>
            <w:hyperlink r:id="rId26" w:tooltip="Warunki rozwijania twórczości według Rogersa." w:history="1"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Warunki</w:t>
              </w:r>
              <w:proofErr w:type="spellEnd"/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 xml:space="preserve"> rozwijania twórczości według Rogersa.</w:t>
              </w:r>
            </w:hyperlink>
            <w:r w:rsidR="008F0E03" w:rsidRPr="008F0E03">
              <w:rPr>
                <w:rFonts w:ascii="Cambria" w:eastAsia="Times New Roman" w:hAnsi="Cambria" w:cs="Times New Roman"/>
                <w:color w:val="444444"/>
                <w:lang w:eastAsia="pl-PL"/>
              </w:rPr>
              <w:t xml:space="preserve">; </w:t>
            </w:r>
            <w:hyperlink r:id="rId27" w:tooltip="Twórczość w ujęciu Fromma" w:history="1"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Twórczość w ujęciu Fromma</w:t>
              </w:r>
            </w:hyperlink>
            <w:r w:rsidR="008F0E03" w:rsidRPr="008F0E03">
              <w:rPr>
                <w:rFonts w:ascii="Cambria" w:eastAsia="Times New Roman" w:hAnsi="Cambria" w:cs="Times New Roman"/>
                <w:color w:val="444444"/>
                <w:lang w:eastAsia="pl-PL"/>
              </w:rPr>
              <w:t xml:space="preserve">; </w:t>
            </w:r>
            <w:hyperlink r:id="rId28" w:tooltip="Twórczość jako autokreacja,  Z. Freud , K. Horney, Otto Rank " w:history="1"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 xml:space="preserve">Twórczość jako autokreacja, Z. Freud , K. Horney, Otto </w:t>
              </w:r>
              <w:proofErr w:type="spellStart"/>
              <w:r w:rsidR="008F0E03" w:rsidRPr="008F0E03">
                <w:rPr>
                  <w:rFonts w:ascii="Cambria" w:eastAsia="Times New Roman" w:hAnsi="Cambria" w:cs="Times New Roman"/>
                  <w:color w:val="222222"/>
                  <w:lang w:eastAsia="pl-PL"/>
                </w:rPr>
                <w:t>Rank</w:t>
              </w:r>
              <w:proofErr w:type="spellEnd"/>
            </w:hyperlink>
            <w:r w:rsidR="008F0E03" w:rsidRPr="008F0E03">
              <w:rPr>
                <w:rFonts w:ascii="Cambria" w:eastAsia="Times New Roman" w:hAnsi="Cambria" w:cs="Times New Roman"/>
                <w:color w:val="444444"/>
                <w:lang w:eastAsia="pl-PL"/>
              </w:rPr>
              <w:t>.</w:t>
            </w:r>
          </w:p>
        </w:tc>
        <w:tc>
          <w:tcPr>
            <w:tcW w:w="1256" w:type="dxa"/>
          </w:tcPr>
          <w:p w14:paraId="03A9395D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0E0A5F9B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8F0E03" w:rsidRPr="008F0E03" w14:paraId="4F4CA5ED" w14:textId="77777777" w:rsidTr="00C92FF9">
        <w:trPr>
          <w:trHeight w:val="345"/>
          <w:jc w:val="center"/>
        </w:trPr>
        <w:tc>
          <w:tcPr>
            <w:tcW w:w="634" w:type="dxa"/>
          </w:tcPr>
          <w:p w14:paraId="5F0ED9C3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C7</w:t>
            </w:r>
          </w:p>
        </w:tc>
        <w:tc>
          <w:tcPr>
            <w:tcW w:w="6675" w:type="dxa"/>
            <w:gridSpan w:val="3"/>
          </w:tcPr>
          <w:p w14:paraId="57C500C7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</w:rPr>
            </w:pPr>
            <w:r w:rsidRPr="008F0E03">
              <w:rPr>
                <w:rFonts w:ascii="Cambria" w:hAnsi="Cambria" w:cs="Times New Roman"/>
              </w:rPr>
              <w:t xml:space="preserve"> Radzenie sobie z emocjami poprzez tworzenie. Twórczość artystyczna vs twórczość na co dzień.</w:t>
            </w:r>
          </w:p>
        </w:tc>
        <w:tc>
          <w:tcPr>
            <w:tcW w:w="1256" w:type="dxa"/>
          </w:tcPr>
          <w:p w14:paraId="3BBBC48F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2D707BDD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8F0E03" w:rsidRPr="008F0E03" w14:paraId="4369FF20" w14:textId="77777777" w:rsidTr="00C92FF9">
        <w:trPr>
          <w:trHeight w:val="345"/>
          <w:jc w:val="center"/>
        </w:trPr>
        <w:tc>
          <w:tcPr>
            <w:tcW w:w="634" w:type="dxa"/>
          </w:tcPr>
          <w:p w14:paraId="4A864A5E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C8</w:t>
            </w:r>
          </w:p>
        </w:tc>
        <w:tc>
          <w:tcPr>
            <w:tcW w:w="6675" w:type="dxa"/>
            <w:gridSpan w:val="3"/>
          </w:tcPr>
          <w:p w14:paraId="1CDFC6C0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</w:rPr>
            </w:pPr>
            <w:r w:rsidRPr="008F0E03">
              <w:rPr>
                <w:rFonts w:ascii="Cambria" w:hAnsi="Cambria" w:cs="Times New Roman"/>
                <w:color w:val="000000"/>
              </w:rPr>
              <w:t xml:space="preserve">Zasady ułatwiające twórcze myślenie (zasada różnorodności; Zasada racjonalnej irracjonalności; Zasada odroczonego wartościowania; Zasada kompetentnej niekompetencji; Zasada zabawy; Zasada aktualności; Tolerancja wieloznaczności; Elastyczność i wyobraźnia). </w:t>
            </w:r>
          </w:p>
        </w:tc>
        <w:tc>
          <w:tcPr>
            <w:tcW w:w="1256" w:type="dxa"/>
          </w:tcPr>
          <w:p w14:paraId="4FD87BFB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3F1929EB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8F0E03" w:rsidRPr="008F0E03" w14:paraId="4D81BDF1" w14:textId="77777777" w:rsidTr="00C92FF9">
        <w:trPr>
          <w:trHeight w:val="345"/>
          <w:jc w:val="center"/>
        </w:trPr>
        <w:tc>
          <w:tcPr>
            <w:tcW w:w="634" w:type="dxa"/>
          </w:tcPr>
          <w:p w14:paraId="546D57E6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C9</w:t>
            </w:r>
          </w:p>
        </w:tc>
        <w:tc>
          <w:tcPr>
            <w:tcW w:w="6675" w:type="dxa"/>
            <w:gridSpan w:val="3"/>
          </w:tcPr>
          <w:p w14:paraId="01D1F444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</w:rPr>
            </w:pPr>
            <w:r w:rsidRPr="008F0E03">
              <w:rPr>
                <w:rFonts w:ascii="Cambria" w:hAnsi="Cambria" w:cs="Times New Roman"/>
              </w:rPr>
              <w:t>Rozwijanie twórczości, metody, praktyki, dobre przykłady.</w:t>
            </w:r>
          </w:p>
        </w:tc>
        <w:tc>
          <w:tcPr>
            <w:tcW w:w="1256" w:type="dxa"/>
          </w:tcPr>
          <w:p w14:paraId="6E9482C8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526A27B2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F0E03" w:rsidRPr="008F0E03" w14:paraId="35C567E7" w14:textId="77777777" w:rsidTr="00C92FF9">
        <w:trPr>
          <w:trHeight w:val="345"/>
          <w:jc w:val="center"/>
        </w:trPr>
        <w:tc>
          <w:tcPr>
            <w:tcW w:w="634" w:type="dxa"/>
          </w:tcPr>
          <w:p w14:paraId="05609E12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C10</w:t>
            </w:r>
          </w:p>
        </w:tc>
        <w:tc>
          <w:tcPr>
            <w:tcW w:w="6675" w:type="dxa"/>
            <w:gridSpan w:val="3"/>
          </w:tcPr>
          <w:p w14:paraId="669CD202" w14:textId="77777777" w:rsidR="008F0E03" w:rsidRPr="008F0E03" w:rsidRDefault="008F0E03" w:rsidP="008F0E03">
            <w:pPr>
              <w:pStyle w:val="NormalnyWeb"/>
              <w:shd w:val="clear" w:color="auto" w:fill="FFFFFF"/>
              <w:spacing w:before="0" w:beforeAutospacing="0" w:after="0" w:afterAutospacing="0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8F0E03">
              <w:rPr>
                <w:rFonts w:ascii="Cambria" w:hAnsi="Cambria"/>
                <w:sz w:val="22"/>
                <w:szCs w:val="22"/>
                <w:shd w:val="clear" w:color="auto" w:fill="FBFBFB"/>
              </w:rPr>
              <w:t xml:space="preserve">Elementy treningu twórczości, inspirowanego Odyseją Umysłu takie jak: ćwiczenia energetyzujące, „bezludna wyspa”, „wady stają się zaletami”, „co by było gdyby”, „siła skojarzeń” </w:t>
            </w:r>
          </w:p>
        </w:tc>
        <w:tc>
          <w:tcPr>
            <w:tcW w:w="1256" w:type="dxa"/>
          </w:tcPr>
          <w:p w14:paraId="29317CC8" w14:textId="77777777" w:rsidR="008F0E03" w:rsidRPr="008F0E03" w:rsidRDefault="008F0E03" w:rsidP="008F0E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6A8CC744" w14:textId="77777777" w:rsidR="008F0E03" w:rsidRPr="008F0E03" w:rsidRDefault="008F0E03" w:rsidP="008F0E03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F0E03" w:rsidRPr="008F0E03" w14:paraId="25C3168D" w14:textId="77777777" w:rsidTr="00C92FF9">
        <w:trPr>
          <w:trHeight w:val="345"/>
          <w:jc w:val="center"/>
        </w:trPr>
        <w:tc>
          <w:tcPr>
            <w:tcW w:w="634" w:type="dxa"/>
          </w:tcPr>
          <w:p w14:paraId="712FC77B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lastRenderedPageBreak/>
              <w:t>C11</w:t>
            </w:r>
          </w:p>
        </w:tc>
        <w:tc>
          <w:tcPr>
            <w:tcW w:w="6675" w:type="dxa"/>
            <w:gridSpan w:val="3"/>
          </w:tcPr>
          <w:p w14:paraId="5104AD39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</w:rPr>
            </w:pPr>
            <w:r w:rsidRPr="008F0E03">
              <w:rPr>
                <w:rFonts w:ascii="Cambria" w:hAnsi="Cambria" w:cs="Times New Roman"/>
              </w:rPr>
              <w:t>Czynniki blokujące twórcze myślenie.</w:t>
            </w:r>
          </w:p>
        </w:tc>
        <w:tc>
          <w:tcPr>
            <w:tcW w:w="1256" w:type="dxa"/>
          </w:tcPr>
          <w:p w14:paraId="3B764125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42ADEF53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F0E03" w:rsidRPr="008F0E03" w14:paraId="7C91DA32" w14:textId="77777777" w:rsidTr="00C92FF9">
        <w:trPr>
          <w:trHeight w:val="345"/>
          <w:jc w:val="center"/>
        </w:trPr>
        <w:tc>
          <w:tcPr>
            <w:tcW w:w="634" w:type="dxa"/>
          </w:tcPr>
          <w:p w14:paraId="4844D911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C12</w:t>
            </w:r>
          </w:p>
        </w:tc>
        <w:tc>
          <w:tcPr>
            <w:tcW w:w="6675" w:type="dxa"/>
            <w:gridSpan w:val="3"/>
          </w:tcPr>
          <w:p w14:paraId="144843B6" w14:textId="77777777" w:rsidR="008F0E03" w:rsidRPr="008F0E03" w:rsidRDefault="008F0E03" w:rsidP="00C92FF9">
            <w:pPr>
              <w:spacing w:after="0" w:line="240" w:lineRule="auto"/>
              <w:rPr>
                <w:rFonts w:ascii="Cambria" w:hAnsi="Cambria" w:cs="Times New Roman"/>
              </w:rPr>
            </w:pPr>
            <w:r w:rsidRPr="008F0E03">
              <w:rPr>
                <w:rFonts w:ascii="Cambria" w:hAnsi="Cambria" w:cs="Times New Roman"/>
              </w:rPr>
              <w:t xml:space="preserve">Zadania twórcze/zabawy twórcze cd.  </w:t>
            </w:r>
          </w:p>
        </w:tc>
        <w:tc>
          <w:tcPr>
            <w:tcW w:w="1256" w:type="dxa"/>
          </w:tcPr>
          <w:p w14:paraId="335A4B20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2A00D255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F0E03" w:rsidRPr="008F0E03" w14:paraId="327E2AFD" w14:textId="77777777" w:rsidTr="00C92FF9">
        <w:trPr>
          <w:trHeight w:val="345"/>
          <w:jc w:val="center"/>
        </w:trPr>
        <w:tc>
          <w:tcPr>
            <w:tcW w:w="634" w:type="dxa"/>
          </w:tcPr>
          <w:p w14:paraId="026CAFC5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C13</w:t>
            </w:r>
          </w:p>
        </w:tc>
        <w:tc>
          <w:tcPr>
            <w:tcW w:w="6675" w:type="dxa"/>
            <w:gridSpan w:val="3"/>
          </w:tcPr>
          <w:p w14:paraId="1E9FD8EF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</w:rPr>
            </w:pPr>
            <w:r w:rsidRPr="008F0E03">
              <w:rPr>
                <w:rFonts w:ascii="Cambria" w:hAnsi="Cambria" w:cs="Times New Roman"/>
              </w:rPr>
              <w:t>Efekt synergii w pracy zespołowej.</w:t>
            </w:r>
          </w:p>
        </w:tc>
        <w:tc>
          <w:tcPr>
            <w:tcW w:w="1256" w:type="dxa"/>
          </w:tcPr>
          <w:p w14:paraId="7551FD6C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65741CB5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F0E03" w:rsidRPr="008F0E03" w14:paraId="41D333FD" w14:textId="77777777" w:rsidTr="00C92FF9">
        <w:trPr>
          <w:trHeight w:val="345"/>
          <w:jc w:val="center"/>
        </w:trPr>
        <w:tc>
          <w:tcPr>
            <w:tcW w:w="634" w:type="dxa"/>
          </w:tcPr>
          <w:p w14:paraId="2D440095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C14</w:t>
            </w:r>
          </w:p>
        </w:tc>
        <w:tc>
          <w:tcPr>
            <w:tcW w:w="6675" w:type="dxa"/>
            <w:gridSpan w:val="3"/>
          </w:tcPr>
          <w:p w14:paraId="24D71159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</w:rPr>
            </w:pPr>
            <w:r w:rsidRPr="008F0E03">
              <w:rPr>
                <w:rFonts w:ascii="Cambria" w:hAnsi="Cambria" w:cs="Times New Roman"/>
              </w:rPr>
              <w:t>Konspekty lekcji/spotkań z wykorzystaniem elementów wzmacniających twórczość</w:t>
            </w:r>
          </w:p>
        </w:tc>
        <w:tc>
          <w:tcPr>
            <w:tcW w:w="1256" w:type="dxa"/>
          </w:tcPr>
          <w:p w14:paraId="69C1462A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36ADBA5C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F0E03" w:rsidRPr="008F0E03" w14:paraId="50C106C6" w14:textId="77777777" w:rsidTr="00C92FF9">
        <w:trPr>
          <w:trHeight w:val="345"/>
          <w:jc w:val="center"/>
        </w:trPr>
        <w:tc>
          <w:tcPr>
            <w:tcW w:w="634" w:type="dxa"/>
          </w:tcPr>
          <w:p w14:paraId="5E7E3F35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C15</w:t>
            </w:r>
          </w:p>
        </w:tc>
        <w:tc>
          <w:tcPr>
            <w:tcW w:w="6675" w:type="dxa"/>
            <w:gridSpan w:val="3"/>
          </w:tcPr>
          <w:p w14:paraId="2C4BCD57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</w:rPr>
            </w:pPr>
            <w:r w:rsidRPr="008F0E03">
              <w:rPr>
                <w:rFonts w:ascii="Cambria" w:eastAsia="Cambria" w:hAnsi="Cambria" w:cs="Times New Roman"/>
                <w:lang w:eastAsia="zh-CN"/>
              </w:rPr>
              <w:t>Zaliczenie przedmiotu</w:t>
            </w:r>
          </w:p>
        </w:tc>
        <w:tc>
          <w:tcPr>
            <w:tcW w:w="1256" w:type="dxa"/>
          </w:tcPr>
          <w:p w14:paraId="73114A75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  <w:gridSpan w:val="2"/>
          </w:tcPr>
          <w:p w14:paraId="7962721F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</w:tr>
      <w:tr w:rsidR="008F0E03" w:rsidRPr="008F0E03" w14:paraId="599F3065" w14:textId="77777777" w:rsidTr="00C92FF9">
        <w:trPr>
          <w:jc w:val="center"/>
        </w:trPr>
        <w:tc>
          <w:tcPr>
            <w:tcW w:w="634" w:type="dxa"/>
          </w:tcPr>
          <w:p w14:paraId="182DA8FB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75" w:type="dxa"/>
            <w:gridSpan w:val="3"/>
          </w:tcPr>
          <w:p w14:paraId="2AB870DD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00CE934C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gridSpan w:val="2"/>
          </w:tcPr>
          <w:p w14:paraId="0FF58941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</w:tbl>
    <w:p w14:paraId="460F80EC" w14:textId="77777777" w:rsidR="008F0E03" w:rsidRPr="008F0E03" w:rsidRDefault="008F0E03" w:rsidP="008F0E03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F0E03" w:rsidRPr="008F0E03" w14:paraId="70477664" w14:textId="77777777" w:rsidTr="00C92FF9">
        <w:trPr>
          <w:jc w:val="center"/>
        </w:trPr>
        <w:tc>
          <w:tcPr>
            <w:tcW w:w="1666" w:type="dxa"/>
          </w:tcPr>
          <w:p w14:paraId="5BD1AA9C" w14:textId="77777777" w:rsidR="008F0E03" w:rsidRPr="008F0E03" w:rsidRDefault="008F0E03" w:rsidP="00C92FF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58B0A73" w14:textId="77777777" w:rsidR="008F0E03" w:rsidRPr="008F0E03" w:rsidRDefault="008F0E03" w:rsidP="00C92FF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21CA736" w14:textId="77777777" w:rsidR="008F0E03" w:rsidRPr="008F0E03" w:rsidRDefault="008F0E03" w:rsidP="00C92FF9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F0E03" w:rsidRPr="008F0E03" w14:paraId="4607AE19" w14:textId="77777777" w:rsidTr="00C92FF9">
        <w:trPr>
          <w:jc w:val="center"/>
        </w:trPr>
        <w:tc>
          <w:tcPr>
            <w:tcW w:w="1666" w:type="dxa"/>
          </w:tcPr>
          <w:p w14:paraId="0095C7E1" w14:textId="77777777" w:rsidR="008F0E03" w:rsidRPr="008F0E03" w:rsidRDefault="008F0E03" w:rsidP="00C92FF9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D21A56F" w14:textId="77777777" w:rsidR="008F0E03" w:rsidRPr="008F0E03" w:rsidRDefault="008F0E03" w:rsidP="00C92FF9">
            <w:pPr>
              <w:suppressAutoHyphens/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  <w:lang w:eastAsia="zh-CN"/>
              </w:rPr>
              <w:t xml:space="preserve">M2 –rozwiązywanie problemu, dyskusja, symulacja lekcji </w:t>
            </w:r>
          </w:p>
          <w:p w14:paraId="113F9D0E" w14:textId="33F3543B" w:rsidR="008F0E03" w:rsidRPr="008F0E03" w:rsidRDefault="008F0E03" w:rsidP="008F0E03">
            <w:pPr>
              <w:suppressAutoHyphens/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  <w:lang w:eastAsia="zh-CN"/>
              </w:rPr>
              <w:t>M3 – pokaz prezentacji multimedialnej</w:t>
            </w:r>
          </w:p>
        </w:tc>
        <w:tc>
          <w:tcPr>
            <w:tcW w:w="3260" w:type="dxa"/>
          </w:tcPr>
          <w:p w14:paraId="5078D171" w14:textId="77777777" w:rsidR="008F0E03" w:rsidRPr="008F0E03" w:rsidRDefault="008F0E03" w:rsidP="00C92FF9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  <w:lang w:eastAsia="zh-CN"/>
              </w:rPr>
              <w:t>prezentacja multimedialna</w:t>
            </w:r>
          </w:p>
        </w:tc>
      </w:tr>
    </w:tbl>
    <w:p w14:paraId="2FAECAF4" w14:textId="77777777" w:rsidR="008F0E03" w:rsidRPr="008F0E03" w:rsidRDefault="008F0E03" w:rsidP="008F0E0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FACAC42" w14:textId="77777777" w:rsidR="008F0E03" w:rsidRPr="008F0E03" w:rsidRDefault="008F0E03" w:rsidP="008F0E0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8F0E03" w:rsidRPr="008F0E03" w14:paraId="5F9B9F25" w14:textId="77777777" w:rsidTr="008F0E03">
        <w:tc>
          <w:tcPr>
            <w:tcW w:w="1459" w:type="dxa"/>
            <w:vAlign w:val="center"/>
          </w:tcPr>
          <w:p w14:paraId="7E5953F6" w14:textId="77777777" w:rsidR="008F0E03" w:rsidRPr="008F0E03" w:rsidRDefault="008F0E03" w:rsidP="00C92F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43F70B77" w14:textId="77777777" w:rsidR="008F0E03" w:rsidRPr="008F0E03" w:rsidRDefault="008F0E03" w:rsidP="00C92FF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77F9AE3" w14:textId="77777777" w:rsidR="008F0E03" w:rsidRPr="008F0E03" w:rsidRDefault="008F0E03" w:rsidP="00C92FF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7565DB51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F0E03" w:rsidRPr="008F0E03" w14:paraId="5D6E4788" w14:textId="77777777" w:rsidTr="008F0E03">
        <w:tc>
          <w:tcPr>
            <w:tcW w:w="1459" w:type="dxa"/>
          </w:tcPr>
          <w:p w14:paraId="70353DDB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48" w:type="dxa"/>
            <w:vAlign w:val="center"/>
          </w:tcPr>
          <w:p w14:paraId="4592FE95" w14:textId="77777777" w:rsidR="008F0E03" w:rsidRPr="008F0E03" w:rsidRDefault="008F0E03" w:rsidP="00C92FF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F4: przygotowana prezentacja/ dyskusja</w:t>
            </w:r>
          </w:p>
          <w:p w14:paraId="333D7611" w14:textId="77777777" w:rsidR="008F0E03" w:rsidRPr="008F0E03" w:rsidRDefault="008F0E03" w:rsidP="00C92FF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F2:obserwacja podczas zajęć / aktywność</w:t>
            </w:r>
          </w:p>
        </w:tc>
        <w:tc>
          <w:tcPr>
            <w:tcW w:w="4082" w:type="dxa"/>
            <w:vAlign w:val="center"/>
          </w:tcPr>
          <w:p w14:paraId="57E73F25" w14:textId="77777777" w:rsidR="008F0E03" w:rsidRPr="008F0E03" w:rsidRDefault="008F0E03" w:rsidP="00C92FF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P3  - </w:t>
            </w:r>
            <w:r w:rsidRPr="008F0E03">
              <w:rPr>
                <w:rFonts w:ascii="Cambria" w:hAnsi="Cambria"/>
              </w:rPr>
              <w:t>ocena podsumowująca powstała na podstawie ocen formujących, uzyskanych w semestrze</w:t>
            </w:r>
          </w:p>
        </w:tc>
      </w:tr>
    </w:tbl>
    <w:p w14:paraId="6ABB051E" w14:textId="77777777" w:rsidR="008F0E03" w:rsidRPr="008F0E03" w:rsidRDefault="008F0E03" w:rsidP="008F0E03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8F0E03" w:rsidRPr="008F0E03" w14:paraId="7129DFC9" w14:textId="77777777" w:rsidTr="00C92FF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05280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9C2FB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8F0E03" w:rsidRPr="008F0E03" w14:paraId="3B861E82" w14:textId="77777777" w:rsidTr="00C92FF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B2298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EB15BC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D9228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CDF9A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ACCF8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8F0E03" w:rsidRPr="008F0E03" w14:paraId="5E7F13A6" w14:textId="77777777" w:rsidTr="00C92FF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D47F5" w14:textId="77777777" w:rsidR="008F0E03" w:rsidRPr="008F0E03" w:rsidRDefault="008F0E03" w:rsidP="00C92FF9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CE369A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9F6B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D8DD0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6120A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F0E03" w:rsidRPr="008F0E03" w14:paraId="4ED1B831" w14:textId="77777777" w:rsidTr="00C92FF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1B79F" w14:textId="77777777" w:rsidR="008F0E03" w:rsidRPr="008F0E03" w:rsidRDefault="008F0E03" w:rsidP="00C92F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8E3351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37B20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74628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239B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F0E03" w:rsidRPr="008F0E03" w14:paraId="70E141C4" w14:textId="77777777" w:rsidTr="00C92FF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40332" w14:textId="77777777" w:rsidR="008F0E03" w:rsidRPr="008F0E03" w:rsidRDefault="008F0E03" w:rsidP="00C92FF9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4B755F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2A00B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29A70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BAFBB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F0E03" w:rsidRPr="008F0E03" w14:paraId="58F33891" w14:textId="77777777" w:rsidTr="00C92FF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4FC2F" w14:textId="77777777" w:rsidR="008F0E03" w:rsidRPr="008F0E03" w:rsidRDefault="008F0E03" w:rsidP="00C92F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6B53D8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C44DC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A7906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1B17F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F0E03" w:rsidRPr="008F0E03" w14:paraId="1BFFD26F" w14:textId="77777777" w:rsidTr="00C92FF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DEDF1" w14:textId="77777777" w:rsidR="008F0E03" w:rsidRPr="008F0E03" w:rsidRDefault="008F0E03" w:rsidP="00C92F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2DF32B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69070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EE08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B7E79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F0E03" w:rsidRPr="008F0E03" w14:paraId="303D5775" w14:textId="77777777" w:rsidTr="00C92FF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A412" w14:textId="77777777" w:rsidR="008F0E03" w:rsidRPr="008F0E03" w:rsidRDefault="008F0E03" w:rsidP="00C92FF9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FB25C6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F199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5E29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3417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F0E03" w:rsidRPr="008F0E03" w14:paraId="6968AE10" w14:textId="77777777" w:rsidTr="00C92FF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FC12" w14:textId="77777777" w:rsidR="008F0E03" w:rsidRPr="008F0E03" w:rsidRDefault="008F0E03" w:rsidP="00C92FF9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E30CD8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66D3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59AE0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3E45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6FEA8EB6" w14:textId="77777777" w:rsidR="008F0E03" w:rsidRPr="008F0E03" w:rsidRDefault="008F0E03" w:rsidP="008F0E03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F0E03" w:rsidRPr="008F0E03" w14:paraId="1B30438E" w14:textId="77777777" w:rsidTr="00C92FF9">
        <w:trPr>
          <w:trHeight w:val="93"/>
          <w:jc w:val="center"/>
        </w:trPr>
        <w:tc>
          <w:tcPr>
            <w:tcW w:w="9907" w:type="dxa"/>
          </w:tcPr>
          <w:p w14:paraId="566A567B" w14:textId="77777777" w:rsidR="008F0E03" w:rsidRPr="008F0E03" w:rsidRDefault="008F0E03" w:rsidP="008F0E03">
            <w:pPr>
              <w:numPr>
                <w:ilvl w:val="0"/>
                <w:numId w:val="44"/>
              </w:num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Ocenę bardzo dobrą (5) można uzyskać w I terminie zaliczenia. W terminie II lub w sesji poprawkowej   najwyższą oceną jest 4.  </w:t>
            </w:r>
          </w:p>
          <w:p w14:paraId="4884A1CC" w14:textId="77777777" w:rsidR="008F0E03" w:rsidRPr="008F0E03" w:rsidRDefault="008F0E03" w:rsidP="008F0E03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        2. </w:t>
            </w:r>
            <w:r w:rsidRPr="008F0E03">
              <w:rPr>
                <w:rFonts w:ascii="Cambria" w:hAnsi="Cambria"/>
                <w:b/>
                <w:sz w:val="20"/>
                <w:szCs w:val="20"/>
              </w:rPr>
              <w:t>Ocena bardzo dobra</w:t>
            </w: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 (5): student zna i rozumie omawiane treści z psychologii twórczości na rozszerzonym poziomie, wykazuje się etyką zawodową, refleksyjnością i wrażliwością społeczną. Potrafi skutecznie pracować nad rozwojem własnym samodzielnie poszerzając wiedzę, umiejętności i kompetencje. Przygotowuje bardzo dobrą merytorycznie  prezentację, którą przedstawia w sposób samodzielny i pozwalający na przeprowadzenie dyskusji.</w:t>
            </w:r>
          </w:p>
          <w:p w14:paraId="233FE547" w14:textId="77777777" w:rsidR="008F0E03" w:rsidRPr="008F0E03" w:rsidRDefault="008F0E03" w:rsidP="008F0E03">
            <w:pPr>
              <w:spacing w:after="0"/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8F0E03">
              <w:rPr>
                <w:rFonts w:ascii="Cambria" w:hAnsi="Cambria"/>
                <w:bCs/>
                <w:sz w:val="20"/>
                <w:szCs w:val="20"/>
              </w:rPr>
              <w:lastRenderedPageBreak/>
              <w:t xml:space="preserve">        3. </w:t>
            </w:r>
            <w:r w:rsidRPr="008F0E03">
              <w:rPr>
                <w:rFonts w:ascii="Cambria" w:hAnsi="Cambria"/>
                <w:b/>
                <w:sz w:val="20"/>
                <w:szCs w:val="20"/>
              </w:rPr>
              <w:t>Ocena dobra</w:t>
            </w:r>
            <w:r w:rsidRPr="008F0E03">
              <w:rPr>
                <w:rFonts w:ascii="Cambria" w:hAnsi="Cambria"/>
                <w:bCs/>
                <w:sz w:val="20"/>
                <w:szCs w:val="20"/>
              </w:rPr>
              <w:t xml:space="preserve"> (4): student zna i rozumie omawiane treści z psychologii twórczości, wykazuje się etyką zawodową, refleksyjnością i wrażliwością społeczną. Stara się pracować nad własnym rozwojem, w wybranych aspektach samodzielnie poszerzając wiedzę, umiejętności i kompetencje. Przygotowuje dobrą merytorycznie prezentację, którą stara się  przedstawiać w sposób samodzielny oraz pozwalający na przeprowadzenie dyskusji. </w:t>
            </w:r>
          </w:p>
          <w:p w14:paraId="654BAA49" w14:textId="77777777" w:rsidR="008F0E03" w:rsidRPr="008F0E03" w:rsidRDefault="008F0E03" w:rsidP="008F0E03">
            <w:pPr>
              <w:pStyle w:val="karta"/>
              <w:rPr>
                <w:b/>
                <w:bCs/>
              </w:rPr>
            </w:pPr>
            <w:r w:rsidRPr="008F0E03">
              <w:rPr>
                <w:bCs/>
              </w:rPr>
              <w:t xml:space="preserve">       4. </w:t>
            </w:r>
            <w:r w:rsidRPr="008F0E03">
              <w:rPr>
                <w:b/>
              </w:rPr>
              <w:t>Ocena dostateczny</w:t>
            </w:r>
            <w:r w:rsidRPr="008F0E03">
              <w:rPr>
                <w:bCs/>
              </w:rPr>
              <w:t xml:space="preserve"> (3): student częściowo zna i rozumie omawiane treści z psychologii twórczości, wykazuje się etyką zawodową, refleksyjnością i wrażliwością społeczną. Fragmentarycznie stara się pracować nad własnym rozwojem w wybranych aspektach samodzielnie poszerzając wiedzę, umiejętności i kompetencje. Przygotowuje poprawną merytorycznie prezentację, którą nie w pełnym zakresie stara się przedstawić samodzielnie, próbując także zachęcić grupę do dyskusji dotyczącej omawianego zagadnienia.</w:t>
            </w:r>
          </w:p>
          <w:p w14:paraId="39520901" w14:textId="77777777" w:rsidR="008F0E03" w:rsidRPr="008F0E03" w:rsidRDefault="008F0E03" w:rsidP="008F0E03">
            <w:pPr>
              <w:pStyle w:val="karta"/>
              <w:rPr>
                <w:b/>
                <w:bCs/>
              </w:rPr>
            </w:pPr>
          </w:p>
        </w:tc>
      </w:tr>
    </w:tbl>
    <w:p w14:paraId="259C7069" w14:textId="77777777" w:rsidR="008F0E03" w:rsidRPr="008F0E03" w:rsidRDefault="008F0E03" w:rsidP="008F0E03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F0E03" w:rsidRPr="008F0E03" w14:paraId="457C5128" w14:textId="77777777" w:rsidTr="00C92FF9">
        <w:trPr>
          <w:trHeight w:val="540"/>
          <w:jc w:val="center"/>
        </w:trPr>
        <w:tc>
          <w:tcPr>
            <w:tcW w:w="9923" w:type="dxa"/>
          </w:tcPr>
          <w:p w14:paraId="7D912D1B" w14:textId="77777777" w:rsidR="008F0E03" w:rsidRPr="008F0E03" w:rsidRDefault="008F0E03" w:rsidP="00C92FF9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4D42382F" w14:textId="77777777" w:rsidR="008F0E03" w:rsidRPr="008F0E03" w:rsidRDefault="008F0E03" w:rsidP="008F0E03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F0E03" w:rsidRPr="008F0E03" w14:paraId="7B80AAC4" w14:textId="77777777" w:rsidTr="00C92FF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235F3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C5AB5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F0E03" w:rsidRPr="008F0E03" w14:paraId="681D3BC1" w14:textId="77777777" w:rsidTr="00C92FF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2424C8" w14:textId="77777777" w:rsidR="008F0E03" w:rsidRPr="008F0E03" w:rsidRDefault="008F0E03" w:rsidP="00C92FF9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A3BEA3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7D52C9D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F0E03" w:rsidRPr="008F0E03" w14:paraId="08010514" w14:textId="77777777" w:rsidTr="00C92FF9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8A4835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F0E03" w:rsidRPr="008F0E03" w14:paraId="70B355D9" w14:textId="77777777" w:rsidTr="00C92FF9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2C925B" w14:textId="77777777" w:rsidR="008F0E03" w:rsidRPr="008F0E03" w:rsidRDefault="008F0E03" w:rsidP="00C92FF9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687B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EBBB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8F0E03" w:rsidRPr="008F0E03" w14:paraId="085A6AD0" w14:textId="77777777" w:rsidTr="00C92FF9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F15BC5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F0E03" w:rsidRPr="008F0E03" w14:paraId="576BE7E4" w14:textId="77777777" w:rsidTr="00C92FF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063AA" w14:textId="77777777" w:rsidR="008F0E03" w:rsidRPr="008F0E03" w:rsidRDefault="008F0E03" w:rsidP="00C92FF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Konsultacje z prowadzącym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29C7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99E6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8F0E03" w:rsidRPr="008F0E03" w14:paraId="64CEDD88" w14:textId="77777777" w:rsidTr="00C92FF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FC6" w14:textId="77777777" w:rsidR="008F0E03" w:rsidRPr="008F0E03" w:rsidRDefault="008F0E03" w:rsidP="00C92FF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przygotowanie prezentacji do realizacji zajęć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48FE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E7A1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8F0E03" w:rsidRPr="008F0E03" w14:paraId="2EADB5C6" w14:textId="77777777" w:rsidTr="00C92FF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A6A3" w14:textId="77777777" w:rsidR="008F0E03" w:rsidRPr="008F0E03" w:rsidRDefault="008F0E03" w:rsidP="00C92FF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9B33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CC13B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8F0E03" w:rsidRPr="008F0E03" w14:paraId="36B3DD67" w14:textId="77777777" w:rsidTr="00C92FF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ED97" w14:textId="406D6CDE" w:rsidR="008F0E03" w:rsidRPr="008F0E03" w:rsidRDefault="008F0E03" w:rsidP="008F0E0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80AA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4C630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8F0E03" w:rsidRPr="008F0E03" w14:paraId="05356D66" w14:textId="77777777" w:rsidTr="00C92FF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19A93" w14:textId="77777777" w:rsidR="008F0E03" w:rsidRPr="008F0E03" w:rsidRDefault="008F0E03" w:rsidP="00C92FF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D14B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0690" w14:textId="77777777" w:rsidR="008F0E03" w:rsidRPr="008F0E03" w:rsidRDefault="008F0E03" w:rsidP="00C92F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6DB2A68A" w14:textId="77777777" w:rsidR="008F0E03" w:rsidRPr="008F0E03" w:rsidRDefault="008F0E03" w:rsidP="008F0E0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F0E03" w:rsidRPr="008F0E03" w14:paraId="3F9AAA6C" w14:textId="77777777" w:rsidTr="00C92FF9">
        <w:trPr>
          <w:jc w:val="center"/>
        </w:trPr>
        <w:tc>
          <w:tcPr>
            <w:tcW w:w="9889" w:type="dxa"/>
            <w:shd w:val="clear" w:color="auto" w:fill="auto"/>
          </w:tcPr>
          <w:p w14:paraId="79ABE237" w14:textId="77777777" w:rsidR="008F0E03" w:rsidRPr="008F0E03" w:rsidRDefault="008F0E03" w:rsidP="008F0E0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2125017" w14:textId="77777777" w:rsidR="008F0E03" w:rsidRPr="008F0E03" w:rsidRDefault="008F0E03" w:rsidP="008F0E03">
            <w:pPr>
              <w:pStyle w:val="Normalny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Nęcka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, E.,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Proces twórczy i jego ograniczenia</w:t>
            </w:r>
            <w:r w:rsidRPr="008F0E03">
              <w:rPr>
                <w:rFonts w:ascii="Cambria" w:hAnsi="Cambria"/>
                <w:sz w:val="20"/>
                <w:szCs w:val="20"/>
              </w:rPr>
              <w:t>, Karków 1995.</w:t>
            </w:r>
          </w:p>
          <w:p w14:paraId="239762CA" w14:textId="77777777" w:rsidR="008F0E03" w:rsidRPr="008F0E03" w:rsidRDefault="008F0E03" w:rsidP="008F0E03">
            <w:pPr>
              <w:pStyle w:val="Normalny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Nęcka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, E 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Psychologia twórczości</w:t>
            </w:r>
            <w:r w:rsidRPr="008F0E03">
              <w:rPr>
                <w:rFonts w:ascii="Cambria" w:hAnsi="Cambria"/>
                <w:sz w:val="20"/>
                <w:szCs w:val="20"/>
              </w:rPr>
              <w:t>, Gdańsk 2001.</w:t>
            </w:r>
          </w:p>
          <w:p w14:paraId="323F4083" w14:textId="44FAE90E" w:rsidR="008F0E03" w:rsidRPr="008F0E03" w:rsidRDefault="008F0E03" w:rsidP="008F0E03">
            <w:pPr>
              <w:pStyle w:val="NormalnyWeb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Tokarz, A.,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Dynamika procesu twórczego</w:t>
            </w:r>
            <w:r w:rsidRPr="008F0E03">
              <w:rPr>
                <w:rFonts w:ascii="Cambria" w:hAnsi="Cambria"/>
                <w:sz w:val="20"/>
                <w:szCs w:val="20"/>
              </w:rPr>
              <w:t>, Kraków 2005.</w:t>
            </w:r>
          </w:p>
        </w:tc>
      </w:tr>
      <w:tr w:rsidR="008F0E03" w:rsidRPr="008F0E03" w14:paraId="1FBB0359" w14:textId="77777777" w:rsidTr="00C92FF9">
        <w:trPr>
          <w:jc w:val="center"/>
        </w:trPr>
        <w:tc>
          <w:tcPr>
            <w:tcW w:w="9889" w:type="dxa"/>
            <w:shd w:val="clear" w:color="auto" w:fill="auto"/>
          </w:tcPr>
          <w:p w14:paraId="2B88D0FF" w14:textId="77777777" w:rsidR="008F0E03" w:rsidRPr="008F0E03" w:rsidRDefault="008F0E03" w:rsidP="008F0E03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AC67F5C" w14:textId="77777777" w:rsidR="008F0E03" w:rsidRPr="008F0E03" w:rsidRDefault="008F0E03" w:rsidP="008F0E03">
            <w:pPr>
              <w:pStyle w:val="Normalny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Kozielecki, J.,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Transgresja i kultura</w:t>
            </w:r>
            <w:r w:rsidRPr="008F0E03">
              <w:rPr>
                <w:rFonts w:ascii="Cambria" w:hAnsi="Cambria"/>
                <w:sz w:val="20"/>
                <w:szCs w:val="20"/>
              </w:rPr>
              <w:t>,  Warszawa 1997.</w:t>
            </w:r>
          </w:p>
          <w:p w14:paraId="6C10B327" w14:textId="77777777" w:rsidR="008F0E03" w:rsidRPr="008F0E03" w:rsidRDefault="008F0E03" w:rsidP="008F0E03">
            <w:pPr>
              <w:pStyle w:val="Normalny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Nęcka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, E. </w:t>
            </w:r>
            <w:proofErr w:type="spellStart"/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TRoP</w:t>
            </w:r>
            <w:proofErr w:type="spellEnd"/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...Twórcze rozwiązywanie problemów</w:t>
            </w:r>
            <w:r w:rsidRPr="008F0E03">
              <w:rPr>
                <w:rFonts w:ascii="Cambria" w:hAnsi="Cambria"/>
                <w:sz w:val="20"/>
                <w:szCs w:val="20"/>
              </w:rPr>
              <w:t>. Kraków 1994.</w:t>
            </w:r>
          </w:p>
          <w:p w14:paraId="57B5CAFD" w14:textId="77777777" w:rsidR="008F0E03" w:rsidRPr="008F0E03" w:rsidRDefault="008F0E03" w:rsidP="008F0E03">
            <w:pPr>
              <w:pStyle w:val="Normalny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Tokarz A. (red.),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W poszukiwaniu zastosowań psychologii twórczości</w:t>
            </w:r>
            <w:r w:rsidRPr="008F0E03">
              <w:rPr>
                <w:rFonts w:ascii="Cambria" w:hAnsi="Cambria"/>
                <w:sz w:val="20"/>
                <w:szCs w:val="20"/>
              </w:rPr>
              <w:t>, Kraków 2005.</w:t>
            </w:r>
          </w:p>
          <w:p w14:paraId="519D6F13" w14:textId="319885DE" w:rsidR="008F0E03" w:rsidRPr="008F0E03" w:rsidRDefault="008F0E03" w:rsidP="008F0E03">
            <w:pPr>
              <w:pStyle w:val="NormalnyWeb"/>
              <w:numPr>
                <w:ilvl w:val="0"/>
                <w:numId w:val="46"/>
              </w:numPr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Tokarz, A. (red.), </w:t>
            </w:r>
            <w:r w:rsidRPr="008F0E03">
              <w:rPr>
                <w:rFonts w:ascii="Cambria" w:hAnsi="Cambria"/>
                <w:i/>
                <w:iCs/>
                <w:sz w:val="20"/>
                <w:szCs w:val="20"/>
              </w:rPr>
              <w:t>Stymulatory i inhibitory aktywności twórczej</w:t>
            </w:r>
            <w:r w:rsidRPr="008F0E03">
              <w:rPr>
                <w:rFonts w:ascii="Cambria" w:hAnsi="Cambria"/>
                <w:sz w:val="20"/>
                <w:szCs w:val="20"/>
              </w:rPr>
              <w:t>, Poznań 1991.</w:t>
            </w:r>
          </w:p>
        </w:tc>
      </w:tr>
    </w:tbl>
    <w:p w14:paraId="647C1FD5" w14:textId="77777777" w:rsidR="008F0E03" w:rsidRPr="008F0E03" w:rsidRDefault="008F0E03" w:rsidP="008F0E0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F0E03" w:rsidRPr="008F0E03" w14:paraId="59F88502" w14:textId="77777777" w:rsidTr="00C92FF9">
        <w:trPr>
          <w:jc w:val="center"/>
        </w:trPr>
        <w:tc>
          <w:tcPr>
            <w:tcW w:w="3846" w:type="dxa"/>
            <w:shd w:val="clear" w:color="auto" w:fill="auto"/>
          </w:tcPr>
          <w:p w14:paraId="08DE188E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B60C1D2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Dorota Skrocka</w:t>
            </w:r>
          </w:p>
        </w:tc>
      </w:tr>
      <w:tr w:rsidR="008F0E03" w:rsidRPr="008F0E03" w14:paraId="1617AA75" w14:textId="77777777" w:rsidTr="00C92FF9">
        <w:trPr>
          <w:jc w:val="center"/>
        </w:trPr>
        <w:tc>
          <w:tcPr>
            <w:tcW w:w="3846" w:type="dxa"/>
            <w:shd w:val="clear" w:color="auto" w:fill="auto"/>
          </w:tcPr>
          <w:p w14:paraId="2E1370E6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ADEF2DC" w14:textId="4ABEFFE0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22.06.2023</w:t>
            </w:r>
          </w:p>
        </w:tc>
      </w:tr>
      <w:tr w:rsidR="008F0E03" w:rsidRPr="008F0E03" w14:paraId="3B30DF92" w14:textId="77777777" w:rsidTr="00C92FF9">
        <w:trPr>
          <w:jc w:val="center"/>
        </w:trPr>
        <w:tc>
          <w:tcPr>
            <w:tcW w:w="3846" w:type="dxa"/>
            <w:shd w:val="clear" w:color="auto" w:fill="auto"/>
          </w:tcPr>
          <w:p w14:paraId="24F2F763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809633D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dskrocka@ajp.edu.pl</w:t>
            </w:r>
          </w:p>
        </w:tc>
      </w:tr>
      <w:tr w:rsidR="008F0E03" w:rsidRPr="008F0E03" w14:paraId="7D486A9B" w14:textId="77777777" w:rsidTr="00C92FF9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CFDB7A8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C7B9D26" w14:textId="77777777" w:rsidR="008F0E03" w:rsidRPr="008F0E03" w:rsidRDefault="008F0E03" w:rsidP="00C92FF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bookmarkEnd w:id="1"/>
    </w:tbl>
    <w:p w14:paraId="5E2EB82A" w14:textId="77777777" w:rsidR="008F0E03" w:rsidRPr="008F0E03" w:rsidRDefault="008F0E03" w:rsidP="008F0E03">
      <w:pPr>
        <w:spacing w:before="60" w:after="60"/>
        <w:rPr>
          <w:rFonts w:ascii="Cambria" w:hAnsi="Cambria" w:cs="Times New Roman"/>
        </w:rPr>
      </w:pPr>
    </w:p>
    <w:p w14:paraId="30AF575F" w14:textId="77777777" w:rsidR="008977D8" w:rsidRPr="008F0E03" w:rsidRDefault="008977D8" w:rsidP="008977D8">
      <w:pPr>
        <w:spacing w:before="60" w:after="60"/>
        <w:rPr>
          <w:rFonts w:ascii="Cambria" w:hAnsi="Cambria" w:cs="Times New Roman"/>
        </w:rPr>
      </w:pPr>
    </w:p>
    <w:p w14:paraId="49E8E77E" w14:textId="1C6B1F4D" w:rsidR="008977D8" w:rsidRPr="008F0E03" w:rsidRDefault="008977D8" w:rsidP="008F0E03">
      <w:pPr>
        <w:spacing w:after="0" w:line="240" w:lineRule="auto"/>
        <w:rPr>
          <w:rFonts w:ascii="Cambria" w:hAnsi="Cambria"/>
          <w:vanish/>
        </w:rPr>
      </w:pPr>
      <w:r w:rsidRPr="008F0E03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977D8" w:rsidRPr="008F0E03" w14:paraId="52C5887C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705ADE2" w14:textId="696E2339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40E91C21" wp14:editId="1EF1339F">
                  <wp:extent cx="1066800" cy="1066800"/>
                  <wp:effectExtent l="0" t="0" r="0" b="0"/>
                  <wp:docPr id="458407969" name="Obraz 24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8407969" name="Obraz 24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EC7A29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17668A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977D8" w:rsidRPr="008F0E03" w14:paraId="1D865F83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F11DA67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4AE0E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C64D0A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8977D8" w:rsidRPr="008F0E03" w14:paraId="2B1EB4B1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70AE720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519BD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D4E33F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977D8" w:rsidRPr="008F0E03" w14:paraId="374FEB58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406A4BE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EB00F1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8FD0F3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977D8" w:rsidRPr="008F0E03" w14:paraId="505D5994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0046C7C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4C27889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396EF0C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977D8" w:rsidRPr="008F0E03" w14:paraId="47ED3C07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4261C7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ADCF0F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3/9</w:t>
            </w:r>
          </w:p>
        </w:tc>
      </w:tr>
    </w:tbl>
    <w:p w14:paraId="7324C09E" w14:textId="221D2805" w:rsidR="008977D8" w:rsidRPr="008F0E03" w:rsidRDefault="008977D8" w:rsidP="008977D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3FE52B3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977D8" w:rsidRPr="008F0E03" w14:paraId="7DAF36D0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2EB78D0C" w14:textId="77777777" w:rsidR="008977D8" w:rsidRPr="008F0E03" w:rsidRDefault="008977D8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52AACE0A" w14:textId="77777777" w:rsidR="008977D8" w:rsidRPr="008F0E03" w:rsidRDefault="008977D8" w:rsidP="008977D8">
            <w:pPr>
              <w:pStyle w:val="akarta"/>
            </w:pPr>
            <w:r w:rsidRPr="008F0E03">
              <w:t>Terapia w otoczeniu przyrody</w:t>
            </w:r>
          </w:p>
        </w:tc>
      </w:tr>
      <w:tr w:rsidR="008977D8" w:rsidRPr="008F0E03" w14:paraId="37A164D6" w14:textId="77777777" w:rsidTr="002927B8">
        <w:tc>
          <w:tcPr>
            <w:tcW w:w="4219" w:type="dxa"/>
            <w:vAlign w:val="center"/>
          </w:tcPr>
          <w:p w14:paraId="45D6B9F4" w14:textId="77777777" w:rsidR="008977D8" w:rsidRPr="008F0E03" w:rsidRDefault="008977D8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59A8B129" w14:textId="77777777" w:rsidR="008977D8" w:rsidRPr="008F0E03" w:rsidRDefault="008977D8" w:rsidP="008977D8">
            <w:pPr>
              <w:pStyle w:val="akarta"/>
            </w:pPr>
            <w:r w:rsidRPr="008F0E03">
              <w:t>3</w:t>
            </w:r>
          </w:p>
        </w:tc>
      </w:tr>
      <w:tr w:rsidR="008977D8" w:rsidRPr="008F0E03" w14:paraId="7C4F8A32" w14:textId="77777777" w:rsidTr="002927B8">
        <w:tc>
          <w:tcPr>
            <w:tcW w:w="4219" w:type="dxa"/>
            <w:vAlign w:val="center"/>
          </w:tcPr>
          <w:p w14:paraId="45A631A5" w14:textId="77777777" w:rsidR="008977D8" w:rsidRPr="008F0E03" w:rsidRDefault="008977D8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13CB60DC" w14:textId="77777777" w:rsidR="008977D8" w:rsidRPr="008F0E03" w:rsidRDefault="008977D8" w:rsidP="008977D8">
            <w:pPr>
              <w:pStyle w:val="akarta"/>
            </w:pPr>
            <w:r w:rsidRPr="008F0E03">
              <w:t>obieralne</w:t>
            </w:r>
          </w:p>
        </w:tc>
      </w:tr>
      <w:tr w:rsidR="008977D8" w:rsidRPr="008F0E03" w14:paraId="60F56116" w14:textId="77777777" w:rsidTr="002927B8">
        <w:tc>
          <w:tcPr>
            <w:tcW w:w="4219" w:type="dxa"/>
            <w:vAlign w:val="center"/>
          </w:tcPr>
          <w:p w14:paraId="12759BCD" w14:textId="77777777" w:rsidR="008977D8" w:rsidRPr="008F0E03" w:rsidRDefault="008977D8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44E6AFDC" w14:textId="417C19C8" w:rsidR="008977D8" w:rsidRPr="008F0E03" w:rsidRDefault="008977D8" w:rsidP="008977D8">
            <w:pPr>
              <w:pStyle w:val="akarta"/>
            </w:pPr>
            <w:r w:rsidRPr="008F0E03">
              <w:t xml:space="preserve">2A. Moduł </w:t>
            </w:r>
            <w:r w:rsidR="004743C2" w:rsidRPr="008F0E03">
              <w:t>arteterapia</w:t>
            </w:r>
          </w:p>
        </w:tc>
      </w:tr>
      <w:tr w:rsidR="008977D8" w:rsidRPr="008F0E03" w14:paraId="00CE317A" w14:textId="77777777" w:rsidTr="002927B8">
        <w:tc>
          <w:tcPr>
            <w:tcW w:w="4219" w:type="dxa"/>
            <w:vAlign w:val="center"/>
          </w:tcPr>
          <w:p w14:paraId="409A84D9" w14:textId="77777777" w:rsidR="008977D8" w:rsidRPr="008F0E03" w:rsidRDefault="008977D8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2E75C57" w14:textId="77777777" w:rsidR="008977D8" w:rsidRPr="008F0E03" w:rsidRDefault="008977D8" w:rsidP="008977D8">
            <w:pPr>
              <w:pStyle w:val="akarta"/>
            </w:pPr>
            <w:r w:rsidRPr="008F0E03">
              <w:t>Język polski</w:t>
            </w:r>
          </w:p>
        </w:tc>
      </w:tr>
      <w:tr w:rsidR="008977D8" w:rsidRPr="008F0E03" w14:paraId="3770C687" w14:textId="77777777" w:rsidTr="002927B8">
        <w:tc>
          <w:tcPr>
            <w:tcW w:w="4219" w:type="dxa"/>
            <w:vAlign w:val="center"/>
          </w:tcPr>
          <w:p w14:paraId="014CCDD3" w14:textId="77777777" w:rsidR="008977D8" w:rsidRPr="008F0E03" w:rsidRDefault="008977D8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7A80BA1C" w14:textId="77777777" w:rsidR="008977D8" w:rsidRPr="008F0E03" w:rsidRDefault="008977D8" w:rsidP="008977D8">
            <w:pPr>
              <w:pStyle w:val="akarta"/>
            </w:pPr>
            <w:r w:rsidRPr="008F0E03">
              <w:t>II</w:t>
            </w:r>
          </w:p>
        </w:tc>
      </w:tr>
      <w:tr w:rsidR="008977D8" w:rsidRPr="008F0E03" w14:paraId="289617AB" w14:textId="77777777" w:rsidTr="002927B8">
        <w:tc>
          <w:tcPr>
            <w:tcW w:w="4219" w:type="dxa"/>
            <w:vAlign w:val="center"/>
          </w:tcPr>
          <w:p w14:paraId="7C7D0CEB" w14:textId="77777777" w:rsidR="008977D8" w:rsidRPr="008F0E03" w:rsidRDefault="008977D8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4659871" w14:textId="77777777" w:rsidR="008977D8" w:rsidRPr="008F0E03" w:rsidRDefault="008977D8" w:rsidP="008977D8">
            <w:pPr>
              <w:pStyle w:val="akarta"/>
            </w:pPr>
            <w:r w:rsidRPr="008F0E03">
              <w:t>Dr Joanna Ziemkowska</w:t>
            </w:r>
          </w:p>
        </w:tc>
      </w:tr>
    </w:tbl>
    <w:p w14:paraId="2116D530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3"/>
        <w:gridCol w:w="2525"/>
        <w:gridCol w:w="2251"/>
        <w:gridCol w:w="2510"/>
      </w:tblGrid>
      <w:tr w:rsidR="001C4DA9" w:rsidRPr="008F0E03" w14:paraId="524A8D77" w14:textId="77777777" w:rsidTr="002927B8">
        <w:tc>
          <w:tcPr>
            <w:tcW w:w="2660" w:type="dxa"/>
            <w:shd w:val="clear" w:color="auto" w:fill="auto"/>
            <w:vAlign w:val="center"/>
          </w:tcPr>
          <w:p w14:paraId="03FD52A8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1889376" w14:textId="77777777" w:rsidR="001C4DA9" w:rsidRPr="008F0E03" w:rsidRDefault="001C4DA9" w:rsidP="001C4DA9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28589DB2" w14:textId="3F8DBDCE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AA68503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149ABA5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1C4DA9" w:rsidRPr="008F0E03" w14:paraId="0EBE2C1C" w14:textId="77777777" w:rsidTr="002927B8">
        <w:tc>
          <w:tcPr>
            <w:tcW w:w="2660" w:type="dxa"/>
            <w:shd w:val="clear" w:color="auto" w:fill="auto"/>
          </w:tcPr>
          <w:p w14:paraId="1121F4BC" w14:textId="77777777" w:rsidR="001C4DA9" w:rsidRPr="008F0E03" w:rsidRDefault="001C4DA9" w:rsidP="001C4DA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B2F488" w14:textId="3BB75A8F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CD030C1" w14:textId="0419E7CF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39EB30DC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C4DA9" w:rsidRPr="008F0E03" w14:paraId="25A488A1" w14:textId="77777777" w:rsidTr="002927B8">
        <w:tc>
          <w:tcPr>
            <w:tcW w:w="2660" w:type="dxa"/>
            <w:shd w:val="clear" w:color="auto" w:fill="auto"/>
          </w:tcPr>
          <w:p w14:paraId="30AEECE3" w14:textId="77777777" w:rsidR="001C4DA9" w:rsidRPr="008F0E03" w:rsidRDefault="001C4DA9" w:rsidP="001C4DA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1D751CF" w14:textId="70DEAB1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15/8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5E28292" w14:textId="0B1AB81C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vMerge/>
            <w:shd w:val="clear" w:color="auto" w:fill="auto"/>
          </w:tcPr>
          <w:p w14:paraId="4DB7F7A6" w14:textId="77777777" w:rsidR="001C4DA9" w:rsidRPr="008F0E03" w:rsidRDefault="001C4DA9" w:rsidP="001C4DA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341A3C7D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977D8" w:rsidRPr="008F0E03" w14:paraId="713490D7" w14:textId="77777777" w:rsidTr="002927B8">
        <w:trPr>
          <w:trHeight w:val="301"/>
          <w:jc w:val="center"/>
        </w:trPr>
        <w:tc>
          <w:tcPr>
            <w:tcW w:w="9898" w:type="dxa"/>
          </w:tcPr>
          <w:p w14:paraId="6D8F637F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  <w:p w14:paraId="30E8E20B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8A587F0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77D8" w:rsidRPr="008F0E03" w14:paraId="4824CBD4" w14:textId="77777777" w:rsidTr="002927B8">
        <w:tc>
          <w:tcPr>
            <w:tcW w:w="9889" w:type="dxa"/>
            <w:shd w:val="clear" w:color="auto" w:fill="auto"/>
          </w:tcPr>
          <w:p w14:paraId="515CB12B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– Student ma wiedzę z zakresu terapii w otoczeniu przyrody, jej źródeł, procesów wychowawczych zachodzących w kontakcie z naturą</w:t>
            </w:r>
          </w:p>
          <w:p w14:paraId="6C059430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 – Rozwinięcie umiejętności komunikowania się ze specjalistami zajmującymi się terapią w otoczeniu przyrody. Student zna problemy pedagogiczne, których terapia może być wspierane przez kontakt z naturą</w:t>
            </w:r>
          </w:p>
          <w:p w14:paraId="2D12DFE9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 – Nabycie umiejętności gwarantujących możliwość dalszego samokształcenia zgodnie z etyką zawodową oraz poszukiwanie ośrodków wsparcia pedagogicznego przez kontakt z przyrodą</w:t>
            </w:r>
          </w:p>
        </w:tc>
      </w:tr>
    </w:tbl>
    <w:p w14:paraId="46AC6A38" w14:textId="77777777" w:rsidR="008977D8" w:rsidRPr="008F0E03" w:rsidRDefault="008977D8" w:rsidP="008977D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F73B6E4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977D8" w:rsidRPr="008F0E03" w14:paraId="6FA1AC2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3C2CC8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8EDA56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5ADB7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977D8" w:rsidRPr="008F0E03" w14:paraId="3BF139F6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8576603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77D8" w:rsidRPr="008F0E03" w14:paraId="6C4322A4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49670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0B02A7DA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Zna    i rozumie powiązanie terapii z naukami przyrodniczymi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FEE190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8977D8" w:rsidRPr="008F0E03" w14:paraId="4633874D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94EC9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7A44E578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Ma wiedzę dotyczącą wzajemnych relacji pedagogiki z naukami przyrodniczym, terapii w otoczeniu przyrody, praktycznego wspierania dziecka przez kontakt z przyrodą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24288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8977D8" w:rsidRPr="008F0E03" w14:paraId="7CE406EE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DA8105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769473CE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Ma zaawansowaną wiedzę na temat edukacji wśród przyrody, możliwości społeczno-kulturowych, przyrodniczych, medycznych dotyczącą wspierania edukacji i rozwoju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2BA19E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8977D8" w:rsidRPr="008F0E03" w14:paraId="1866CDFC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2EAE52D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977D8" w:rsidRPr="008F0E03" w14:paraId="4D66B680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F8FFD5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D7B6C8F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Potrafi opisać na podstawie własnej obserwacji różne przejawy zachowań w kontakcie z przyrodą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00B685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8977D8" w:rsidRPr="008F0E03" w14:paraId="17CA3B1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74307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C73CED3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Potrafi wykorzystać wiedzę teoretyczną w praktycznych zajęciach w kontakcie z przyrodą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D231B9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8977D8" w:rsidRPr="008F0E03" w14:paraId="5CF2CBA7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4A5DC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3FCE632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Na podstawie posiadanej wiedzy potrafi rozpoznać i opisać działania w kontakcie z przyrodą wspierające dziecko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1807DF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8977D8" w:rsidRPr="008F0E03" w14:paraId="4A2C8729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97BB71B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77D8" w:rsidRPr="008F0E03" w14:paraId="50226BE2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94A0F8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9419903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Posiada wiedzę o możliwościach stosowania terapii w otoczeniu przyrody, jest gotowy do pracy nad własnym rozwojem i tworzenia przyrodniczych miejsc wspierających praktykę pedagogiczną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97D711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8977D8" w:rsidRPr="008F0E03" w14:paraId="23BB00E9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91AC98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69727DA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Potrafi hierarchizować własne cele, dostosowywać działania praktyczne do tradycji i badań naukowych, potrafi rozwijać i badać nowe obszary działań pedagogicznych w kontakcie z przyrodą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E08780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581EA217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8977D8" w:rsidRPr="008F0E03" w14:paraId="7D9E758F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A3D361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950826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0A824F3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1C5C56F5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4310F5B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7CB0718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80063BF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1FF5B3E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3066D289" w14:textId="77777777" w:rsidTr="002927B8">
        <w:trPr>
          <w:trHeight w:val="225"/>
          <w:jc w:val="center"/>
        </w:trPr>
        <w:tc>
          <w:tcPr>
            <w:tcW w:w="659" w:type="dxa"/>
          </w:tcPr>
          <w:p w14:paraId="1D80AB0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6C2E03F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Wprowadzenie, przedstawienie założeń i tematyki przedmiotu. Kontakt człowieka z przyrodą</w:t>
            </w:r>
          </w:p>
        </w:tc>
        <w:tc>
          <w:tcPr>
            <w:tcW w:w="1256" w:type="dxa"/>
          </w:tcPr>
          <w:p w14:paraId="3C5AB4B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ED444F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1E99EB72" w14:textId="77777777" w:rsidTr="002927B8">
        <w:trPr>
          <w:trHeight w:val="285"/>
          <w:jc w:val="center"/>
        </w:trPr>
        <w:tc>
          <w:tcPr>
            <w:tcW w:w="659" w:type="dxa"/>
          </w:tcPr>
          <w:p w14:paraId="73A78FB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7E42017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Hortiterapia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– charakterystyka i zastosowanie</w:t>
            </w:r>
          </w:p>
        </w:tc>
        <w:tc>
          <w:tcPr>
            <w:tcW w:w="1256" w:type="dxa"/>
          </w:tcPr>
          <w:p w14:paraId="453E972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488" w:type="dxa"/>
          </w:tcPr>
          <w:p w14:paraId="0D3AAA0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7B64B8FE" w14:textId="77777777" w:rsidTr="002927B8">
        <w:trPr>
          <w:trHeight w:val="345"/>
          <w:jc w:val="center"/>
        </w:trPr>
        <w:tc>
          <w:tcPr>
            <w:tcW w:w="659" w:type="dxa"/>
          </w:tcPr>
          <w:p w14:paraId="11EA358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1144FF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Lasoterapia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shinring-yoku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- charakterystyka i zastosowanie</w:t>
            </w:r>
          </w:p>
        </w:tc>
        <w:tc>
          <w:tcPr>
            <w:tcW w:w="1256" w:type="dxa"/>
          </w:tcPr>
          <w:p w14:paraId="634C7AF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81727F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59328D87" w14:textId="77777777" w:rsidTr="002927B8">
        <w:trPr>
          <w:trHeight w:val="345"/>
          <w:jc w:val="center"/>
        </w:trPr>
        <w:tc>
          <w:tcPr>
            <w:tcW w:w="659" w:type="dxa"/>
          </w:tcPr>
          <w:p w14:paraId="6219E40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64EC9A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Zooterapia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alpakoterapia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- charakterystyka i zastosowanie</w:t>
            </w:r>
          </w:p>
        </w:tc>
        <w:tc>
          <w:tcPr>
            <w:tcW w:w="1256" w:type="dxa"/>
          </w:tcPr>
          <w:p w14:paraId="6799BF1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0459A0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35E60812" w14:textId="77777777" w:rsidTr="002927B8">
        <w:trPr>
          <w:trHeight w:val="345"/>
          <w:jc w:val="center"/>
        </w:trPr>
        <w:tc>
          <w:tcPr>
            <w:tcW w:w="659" w:type="dxa"/>
          </w:tcPr>
          <w:p w14:paraId="036C5A7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6ED7930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Zooterapia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–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dogoterapia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- charakterystyka i zastosowanie</w:t>
            </w:r>
          </w:p>
        </w:tc>
        <w:tc>
          <w:tcPr>
            <w:tcW w:w="1256" w:type="dxa"/>
          </w:tcPr>
          <w:p w14:paraId="5F310AF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77DF32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3FC77C0D" w14:textId="77777777" w:rsidTr="002927B8">
        <w:trPr>
          <w:trHeight w:val="345"/>
          <w:jc w:val="center"/>
        </w:trPr>
        <w:tc>
          <w:tcPr>
            <w:tcW w:w="659" w:type="dxa"/>
          </w:tcPr>
          <w:p w14:paraId="54D0596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802AD7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Zooterapia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– hipoterapia - charakterystyka i zastosowanie</w:t>
            </w:r>
          </w:p>
        </w:tc>
        <w:tc>
          <w:tcPr>
            <w:tcW w:w="1256" w:type="dxa"/>
          </w:tcPr>
          <w:p w14:paraId="79C5A164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DCD808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51D434E4" w14:textId="77777777" w:rsidTr="002927B8">
        <w:trPr>
          <w:trHeight w:val="345"/>
          <w:jc w:val="center"/>
        </w:trPr>
        <w:tc>
          <w:tcPr>
            <w:tcW w:w="659" w:type="dxa"/>
          </w:tcPr>
          <w:p w14:paraId="62EED87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7FF3FE1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Inne, wybrane terapie w otoczeniu przyrody</w:t>
            </w:r>
          </w:p>
        </w:tc>
        <w:tc>
          <w:tcPr>
            <w:tcW w:w="1256" w:type="dxa"/>
          </w:tcPr>
          <w:p w14:paraId="4E687C0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196BA63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73A7C683" w14:textId="77777777" w:rsidTr="002927B8">
        <w:trPr>
          <w:trHeight w:val="345"/>
          <w:jc w:val="center"/>
        </w:trPr>
        <w:tc>
          <w:tcPr>
            <w:tcW w:w="659" w:type="dxa"/>
          </w:tcPr>
          <w:p w14:paraId="54FDEF6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2CD66E2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Podsumowanie</w:t>
            </w:r>
          </w:p>
        </w:tc>
        <w:tc>
          <w:tcPr>
            <w:tcW w:w="1256" w:type="dxa"/>
          </w:tcPr>
          <w:p w14:paraId="394CB44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EAD913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1E1D5AF6" w14:textId="77777777" w:rsidTr="002927B8">
        <w:trPr>
          <w:jc w:val="center"/>
        </w:trPr>
        <w:tc>
          <w:tcPr>
            <w:tcW w:w="659" w:type="dxa"/>
          </w:tcPr>
          <w:p w14:paraId="067774E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FCC3ED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4993D383" w14:textId="77777777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15.</w:t>
            </w:r>
          </w:p>
        </w:tc>
        <w:tc>
          <w:tcPr>
            <w:tcW w:w="1488" w:type="dxa"/>
          </w:tcPr>
          <w:p w14:paraId="472629C6" w14:textId="77777777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67375486" w14:textId="77777777" w:rsidR="008977D8" w:rsidRPr="008F0E03" w:rsidRDefault="008977D8" w:rsidP="008977D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50B28B9E" w14:textId="77777777" w:rsidR="008977D8" w:rsidRPr="008F0E03" w:rsidRDefault="008977D8" w:rsidP="008977D8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8977D8" w:rsidRPr="008F0E03" w14:paraId="05B124E6" w14:textId="77777777" w:rsidTr="002927B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6CA31EA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48DC39A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39D5420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6256CAE1" w14:textId="77777777" w:rsidTr="002927B8">
        <w:trPr>
          <w:trHeight w:val="196"/>
          <w:jc w:val="center"/>
        </w:trPr>
        <w:tc>
          <w:tcPr>
            <w:tcW w:w="660" w:type="dxa"/>
            <w:vMerge/>
          </w:tcPr>
          <w:p w14:paraId="77E133C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58CBAF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2EDE68E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BB2B858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35150C46" w14:textId="77777777" w:rsidTr="002927B8">
        <w:trPr>
          <w:trHeight w:val="225"/>
          <w:jc w:val="center"/>
        </w:trPr>
        <w:tc>
          <w:tcPr>
            <w:tcW w:w="660" w:type="dxa"/>
          </w:tcPr>
          <w:p w14:paraId="36B1FB7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50818D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Wprowadzenie, określenie warunków zaliczenia, kontakt z przyrodą w wybranych instytucjach (przedszkole, szkoła)</w:t>
            </w:r>
          </w:p>
        </w:tc>
        <w:tc>
          <w:tcPr>
            <w:tcW w:w="1256" w:type="dxa"/>
          </w:tcPr>
          <w:p w14:paraId="02AE7E9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7B3B82C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54A81F82" w14:textId="77777777" w:rsidTr="002927B8">
        <w:trPr>
          <w:trHeight w:val="225"/>
          <w:jc w:val="center"/>
        </w:trPr>
        <w:tc>
          <w:tcPr>
            <w:tcW w:w="660" w:type="dxa"/>
          </w:tcPr>
          <w:p w14:paraId="0384AD4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13F83A1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Integracja sensoryczna w kontakcie z naturą, pomoce terapeutyczne</w:t>
            </w:r>
          </w:p>
        </w:tc>
        <w:tc>
          <w:tcPr>
            <w:tcW w:w="1256" w:type="dxa"/>
          </w:tcPr>
          <w:p w14:paraId="34D927C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9D893B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0061EF57" w14:textId="77777777" w:rsidTr="002927B8">
        <w:trPr>
          <w:trHeight w:val="285"/>
          <w:jc w:val="center"/>
        </w:trPr>
        <w:tc>
          <w:tcPr>
            <w:tcW w:w="660" w:type="dxa"/>
          </w:tcPr>
          <w:p w14:paraId="50CDAF5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7DCD8DA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Ośrodki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hortiterapii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lasoterapii</w:t>
            </w:r>
            <w:proofErr w:type="spellEnd"/>
          </w:p>
        </w:tc>
        <w:tc>
          <w:tcPr>
            <w:tcW w:w="1256" w:type="dxa"/>
          </w:tcPr>
          <w:p w14:paraId="51BF233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2CB6EAF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581B7FD6" w14:textId="77777777" w:rsidTr="002927B8">
        <w:trPr>
          <w:trHeight w:val="345"/>
          <w:jc w:val="center"/>
        </w:trPr>
        <w:tc>
          <w:tcPr>
            <w:tcW w:w="660" w:type="dxa"/>
          </w:tcPr>
          <w:p w14:paraId="482780A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2E7F21F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Ośrodki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zooterapii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charakterystyka i zastosowanie wsparcia pedagogicznego</w:t>
            </w:r>
          </w:p>
        </w:tc>
        <w:tc>
          <w:tcPr>
            <w:tcW w:w="1256" w:type="dxa"/>
          </w:tcPr>
          <w:p w14:paraId="5E460745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3F91D16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45864E3B" w14:textId="77777777" w:rsidTr="002927B8">
        <w:trPr>
          <w:trHeight w:val="345"/>
          <w:jc w:val="center"/>
        </w:trPr>
        <w:tc>
          <w:tcPr>
            <w:tcW w:w="660" w:type="dxa"/>
          </w:tcPr>
          <w:p w14:paraId="320414A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C5</w:t>
            </w:r>
          </w:p>
        </w:tc>
        <w:tc>
          <w:tcPr>
            <w:tcW w:w="6536" w:type="dxa"/>
          </w:tcPr>
          <w:p w14:paraId="6199115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Projektowanie ogrodu terapeutycznego </w:t>
            </w:r>
          </w:p>
        </w:tc>
        <w:tc>
          <w:tcPr>
            <w:tcW w:w="1256" w:type="dxa"/>
          </w:tcPr>
          <w:p w14:paraId="483A820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079A4CF0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18749DF1" w14:textId="77777777" w:rsidTr="002927B8">
        <w:trPr>
          <w:trHeight w:val="345"/>
          <w:jc w:val="center"/>
        </w:trPr>
        <w:tc>
          <w:tcPr>
            <w:tcW w:w="660" w:type="dxa"/>
          </w:tcPr>
          <w:p w14:paraId="4C740C5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1B0B514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Spacer terapeutyczny do wybranego ośrodka, lasu, ogrodu</w:t>
            </w:r>
          </w:p>
        </w:tc>
        <w:tc>
          <w:tcPr>
            <w:tcW w:w="1256" w:type="dxa"/>
          </w:tcPr>
          <w:p w14:paraId="1C3B116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21175DC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8977D8" w:rsidRPr="008F0E03" w14:paraId="47FBC22F" w14:textId="77777777" w:rsidTr="002927B8">
        <w:trPr>
          <w:trHeight w:val="345"/>
          <w:jc w:val="center"/>
        </w:trPr>
        <w:tc>
          <w:tcPr>
            <w:tcW w:w="660" w:type="dxa"/>
          </w:tcPr>
          <w:p w14:paraId="4CDBDE7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29F1A89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Podsumowanie i zaliczenie ćwiczeń</w:t>
            </w:r>
          </w:p>
        </w:tc>
        <w:tc>
          <w:tcPr>
            <w:tcW w:w="1256" w:type="dxa"/>
          </w:tcPr>
          <w:p w14:paraId="36DD4EE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32971B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8977D8" w:rsidRPr="008F0E03" w14:paraId="7521124A" w14:textId="77777777" w:rsidTr="002927B8">
        <w:trPr>
          <w:jc w:val="center"/>
        </w:trPr>
        <w:tc>
          <w:tcPr>
            <w:tcW w:w="660" w:type="dxa"/>
          </w:tcPr>
          <w:p w14:paraId="20555CF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05DC4C0C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6F5E1371" w14:textId="77777777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071CC0E7" w14:textId="77777777" w:rsidR="008977D8" w:rsidRPr="008F0E03" w:rsidRDefault="008977D8" w:rsidP="002927B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</w:tbl>
    <w:p w14:paraId="2F41FCC0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977D8" w:rsidRPr="008F0E03" w14:paraId="1F0D66A9" w14:textId="77777777" w:rsidTr="002927B8">
        <w:trPr>
          <w:jc w:val="center"/>
        </w:trPr>
        <w:tc>
          <w:tcPr>
            <w:tcW w:w="1666" w:type="dxa"/>
          </w:tcPr>
          <w:p w14:paraId="118A115E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8C8FECA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1E37BB3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977D8" w:rsidRPr="008F0E03" w14:paraId="749AAC0D" w14:textId="77777777" w:rsidTr="002927B8">
        <w:trPr>
          <w:jc w:val="center"/>
        </w:trPr>
        <w:tc>
          <w:tcPr>
            <w:tcW w:w="1666" w:type="dxa"/>
          </w:tcPr>
          <w:p w14:paraId="602812B2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C62246E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M2 – wykład informacyjny, dyskusja dydaktyczna</w:t>
            </w:r>
          </w:p>
          <w:p w14:paraId="5C1C9422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M3 – pokaz prezentacji multimedialnej</w:t>
            </w:r>
          </w:p>
        </w:tc>
        <w:tc>
          <w:tcPr>
            <w:tcW w:w="3260" w:type="dxa"/>
          </w:tcPr>
          <w:p w14:paraId="4F6BC613" w14:textId="77777777" w:rsidR="008977D8" w:rsidRPr="008F0E03" w:rsidRDefault="008977D8" w:rsidP="002927B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Komputer, projektor </w:t>
            </w:r>
          </w:p>
        </w:tc>
      </w:tr>
      <w:tr w:rsidR="008977D8" w:rsidRPr="008F0E03" w14:paraId="27264E4C" w14:textId="77777777" w:rsidTr="002927B8">
        <w:trPr>
          <w:jc w:val="center"/>
        </w:trPr>
        <w:tc>
          <w:tcPr>
            <w:tcW w:w="1666" w:type="dxa"/>
          </w:tcPr>
          <w:p w14:paraId="6CC7772A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3B337D9F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M3 – pokaz prezentacji multimedialnej</w:t>
            </w:r>
          </w:p>
        </w:tc>
        <w:tc>
          <w:tcPr>
            <w:tcW w:w="3260" w:type="dxa"/>
          </w:tcPr>
          <w:p w14:paraId="4166FDE0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Komputer, projektor</w:t>
            </w:r>
          </w:p>
        </w:tc>
      </w:tr>
    </w:tbl>
    <w:p w14:paraId="3F6799B2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48018A9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8977D8" w:rsidRPr="008F0E03" w14:paraId="4FA838FC" w14:textId="77777777" w:rsidTr="002927B8">
        <w:tc>
          <w:tcPr>
            <w:tcW w:w="1459" w:type="dxa"/>
            <w:vAlign w:val="center"/>
          </w:tcPr>
          <w:p w14:paraId="413EBA73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E83AA51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C29A56A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24BBB1F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977D8" w:rsidRPr="008F0E03" w14:paraId="26AB009A" w14:textId="77777777" w:rsidTr="002927B8">
        <w:tc>
          <w:tcPr>
            <w:tcW w:w="1459" w:type="dxa"/>
          </w:tcPr>
          <w:p w14:paraId="039F01FA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061B92EA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F2 - Obserwacja/aktywność</w:t>
            </w:r>
          </w:p>
        </w:tc>
        <w:tc>
          <w:tcPr>
            <w:tcW w:w="4536" w:type="dxa"/>
            <w:vAlign w:val="center"/>
          </w:tcPr>
          <w:p w14:paraId="6ADFCC3C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P2 – kolokwium, obecność na wykładach</w:t>
            </w:r>
          </w:p>
        </w:tc>
      </w:tr>
      <w:tr w:rsidR="008977D8" w:rsidRPr="008F0E03" w14:paraId="68044941" w14:textId="77777777" w:rsidTr="002927B8">
        <w:tc>
          <w:tcPr>
            <w:tcW w:w="1459" w:type="dxa"/>
          </w:tcPr>
          <w:p w14:paraId="0942CF84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14:paraId="631FBDF0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F2 obserwacja podczas zajęć / aktywność (przygotowanie do zajęć, ocena pracy wykonanej podczas zajęć)</w:t>
            </w:r>
          </w:p>
          <w:p w14:paraId="53C688DD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F4 wypowiedź/ wystąpienie(formułowanie dłuższej wypowiedzi ustnej, formułowanie i rozwiązywanie problemu, wypowiedź problemowa)</w:t>
            </w:r>
          </w:p>
          <w:p w14:paraId="027D569D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F5 ćwiczenia praktyczne</w:t>
            </w:r>
          </w:p>
        </w:tc>
        <w:tc>
          <w:tcPr>
            <w:tcW w:w="4536" w:type="dxa"/>
            <w:vAlign w:val="center"/>
          </w:tcPr>
          <w:p w14:paraId="1D706DB9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kern w:val="2"/>
                <w:sz w:val="20"/>
                <w:szCs w:val="20"/>
              </w:rPr>
              <w:t>P3 – ocena podsumowująca powstała na podstawie ocen formujących, uzyskanych w semestrze</w:t>
            </w:r>
            <w:r w:rsidRPr="008F0E03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</w:t>
            </w:r>
          </w:p>
          <w:p w14:paraId="7D2E1DE2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kern w:val="2"/>
                <w:sz w:val="20"/>
                <w:szCs w:val="20"/>
              </w:rPr>
            </w:pPr>
          </w:p>
          <w:p w14:paraId="6D3D6979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kern w:val="2"/>
                <w:sz w:val="20"/>
                <w:szCs w:val="20"/>
              </w:rPr>
              <w:t xml:space="preserve">     </w:t>
            </w:r>
          </w:p>
        </w:tc>
      </w:tr>
    </w:tbl>
    <w:p w14:paraId="077B3E06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677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4"/>
        <w:gridCol w:w="851"/>
        <w:gridCol w:w="994"/>
        <w:gridCol w:w="994"/>
        <w:gridCol w:w="994"/>
        <w:gridCol w:w="994"/>
        <w:gridCol w:w="994"/>
      </w:tblGrid>
      <w:tr w:rsidR="008977D8" w:rsidRPr="008F0E03" w14:paraId="06421AB7" w14:textId="77777777" w:rsidTr="002927B8">
        <w:trPr>
          <w:trHeight w:val="150"/>
        </w:trPr>
        <w:tc>
          <w:tcPr>
            <w:tcW w:w="9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0725E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44D6F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3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F7C4B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8977D8" w:rsidRPr="008F0E03" w14:paraId="7A877BF6" w14:textId="77777777" w:rsidTr="002927B8">
        <w:trPr>
          <w:trHeight w:val="325"/>
        </w:trPr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927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B54C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 F2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EC7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FAEC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1EE4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FD52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19A4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8977D8" w:rsidRPr="008F0E03" w14:paraId="036E0315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9017" w14:textId="77777777" w:rsidR="008977D8" w:rsidRPr="008F0E03" w:rsidRDefault="008977D8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A8C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EE61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97C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FAA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478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2F9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977D8" w:rsidRPr="008F0E03" w14:paraId="2CEF1A20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E697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2FDE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378F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43A8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19A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B4A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B7A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977D8" w:rsidRPr="008F0E03" w14:paraId="2D324BCF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12E4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A9C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990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6C6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5703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712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F0B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8977D8" w:rsidRPr="008F0E03" w14:paraId="7A732617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FCB1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10D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737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E177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E58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41F1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EA0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719173C0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389E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DCD6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D79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56AC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AF8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EC3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E4D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697A5104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28BAD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60A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142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2FC9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4AE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306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9A6A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4B79D13B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30130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562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29CC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4BE1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F78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F65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806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8977D8" w:rsidRPr="008F0E03" w14:paraId="0B3170B0" w14:textId="77777777" w:rsidTr="002927B8"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9309" w14:textId="77777777" w:rsidR="008977D8" w:rsidRPr="008F0E03" w:rsidRDefault="008977D8" w:rsidP="002927B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888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743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E048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7E7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AFD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CC5E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02BCB8ED" w14:textId="77777777" w:rsidR="008977D8" w:rsidRPr="008F0E03" w:rsidRDefault="008977D8" w:rsidP="008977D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977D8" w:rsidRPr="008F0E03" w14:paraId="2849BB64" w14:textId="77777777" w:rsidTr="002927B8">
        <w:trPr>
          <w:trHeight w:val="93"/>
          <w:jc w:val="center"/>
        </w:trPr>
        <w:tc>
          <w:tcPr>
            <w:tcW w:w="9907" w:type="dxa"/>
          </w:tcPr>
          <w:p w14:paraId="1D0F1D4A" w14:textId="77777777" w:rsidR="008977D8" w:rsidRPr="008F0E03" w:rsidRDefault="008977D8" w:rsidP="008977D8">
            <w:pPr>
              <w:pStyle w:val="karta"/>
              <w:rPr>
                <w:lang w:val="de-DE"/>
              </w:rPr>
            </w:pPr>
            <w:r w:rsidRPr="008F0E03">
              <w:rPr>
                <w:lang w:val="de-DE"/>
              </w:rPr>
              <w:t xml:space="preserve">1. Student </w:t>
            </w:r>
            <w:proofErr w:type="spellStart"/>
            <w:r w:rsidRPr="008F0E03">
              <w:rPr>
                <w:lang w:val="de-DE"/>
              </w:rPr>
              <w:t>przygotowuje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opis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ośrodka</w:t>
            </w:r>
            <w:proofErr w:type="spellEnd"/>
            <w:r w:rsidRPr="008F0E03">
              <w:rPr>
                <w:lang w:val="de-DE"/>
              </w:rPr>
              <w:t xml:space="preserve"> i </w:t>
            </w:r>
            <w:proofErr w:type="spellStart"/>
            <w:r w:rsidRPr="008F0E03">
              <w:rPr>
                <w:lang w:val="de-DE"/>
              </w:rPr>
              <w:t>projekt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ogrodu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terapeutycznego</w:t>
            </w:r>
            <w:proofErr w:type="spellEnd"/>
            <w:r w:rsidRPr="008F0E03">
              <w:rPr>
                <w:lang w:val="de-DE"/>
              </w:rPr>
              <w:t xml:space="preserve">, </w:t>
            </w:r>
            <w:proofErr w:type="spellStart"/>
            <w:r w:rsidRPr="008F0E03">
              <w:rPr>
                <w:lang w:val="de-DE"/>
              </w:rPr>
              <w:t>podaje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możliwości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praktycznego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wykorzystania</w:t>
            </w:r>
            <w:proofErr w:type="spellEnd"/>
            <w:r w:rsidRPr="008F0E03">
              <w:rPr>
                <w:lang w:val="de-DE"/>
              </w:rPr>
              <w:t xml:space="preserve"> w </w:t>
            </w:r>
            <w:proofErr w:type="spellStart"/>
            <w:r w:rsidRPr="008F0E03">
              <w:rPr>
                <w:lang w:val="de-DE"/>
              </w:rPr>
              <w:t>szkole</w:t>
            </w:r>
            <w:proofErr w:type="spellEnd"/>
            <w:r w:rsidRPr="008F0E03">
              <w:rPr>
                <w:lang w:val="de-DE"/>
              </w:rPr>
              <w:t xml:space="preserve">. </w:t>
            </w:r>
          </w:p>
          <w:p w14:paraId="67E35468" w14:textId="77777777" w:rsidR="008977D8" w:rsidRPr="008F0E03" w:rsidRDefault="008977D8" w:rsidP="008977D8">
            <w:pPr>
              <w:pStyle w:val="karta"/>
              <w:rPr>
                <w:lang w:val="de-DE"/>
              </w:rPr>
            </w:pPr>
            <w:r w:rsidRPr="008F0E03">
              <w:rPr>
                <w:lang w:val="de-DE"/>
              </w:rPr>
              <w:lastRenderedPageBreak/>
              <w:t xml:space="preserve">2. </w:t>
            </w:r>
            <w:proofErr w:type="spellStart"/>
            <w:r w:rsidRPr="008F0E03">
              <w:rPr>
                <w:lang w:val="de-DE"/>
              </w:rPr>
              <w:t>Zaliczenie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nieobecności</w:t>
            </w:r>
            <w:proofErr w:type="spellEnd"/>
            <w:r w:rsidRPr="008F0E03">
              <w:rPr>
                <w:lang w:val="de-DE"/>
              </w:rPr>
              <w:t xml:space="preserve"> na </w:t>
            </w:r>
            <w:proofErr w:type="spellStart"/>
            <w:r w:rsidRPr="008F0E03">
              <w:rPr>
                <w:lang w:val="de-DE"/>
              </w:rPr>
              <w:t>zajęciach</w:t>
            </w:r>
            <w:proofErr w:type="spellEnd"/>
            <w:r w:rsidRPr="008F0E03">
              <w:rPr>
                <w:lang w:val="de-DE"/>
              </w:rPr>
              <w:t xml:space="preserve">, </w:t>
            </w:r>
            <w:proofErr w:type="spellStart"/>
            <w:r w:rsidRPr="008F0E03">
              <w:rPr>
                <w:lang w:val="de-DE"/>
              </w:rPr>
              <w:t>ćwiczeń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praktycznych</w:t>
            </w:r>
            <w:proofErr w:type="spellEnd"/>
            <w:r w:rsidRPr="008F0E03">
              <w:rPr>
                <w:lang w:val="de-DE"/>
              </w:rPr>
              <w:t xml:space="preserve">, </w:t>
            </w:r>
            <w:proofErr w:type="spellStart"/>
            <w:r w:rsidRPr="008F0E03">
              <w:rPr>
                <w:lang w:val="de-DE"/>
              </w:rPr>
              <w:t>pracy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pisemnej</w:t>
            </w:r>
            <w:proofErr w:type="spellEnd"/>
            <w:r w:rsidRPr="008F0E03">
              <w:rPr>
                <w:lang w:val="de-DE"/>
              </w:rPr>
              <w:t xml:space="preserve"> i  </w:t>
            </w:r>
            <w:proofErr w:type="spellStart"/>
            <w:r w:rsidRPr="008F0E03">
              <w:rPr>
                <w:lang w:val="de-DE"/>
              </w:rPr>
              <w:t>projektu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upoważnia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studenta</w:t>
            </w:r>
            <w:proofErr w:type="spellEnd"/>
            <w:r w:rsidRPr="008F0E03">
              <w:rPr>
                <w:lang w:val="de-DE"/>
              </w:rPr>
              <w:t xml:space="preserve"> do </w:t>
            </w:r>
            <w:proofErr w:type="spellStart"/>
            <w:r w:rsidRPr="008F0E03">
              <w:rPr>
                <w:lang w:val="de-DE"/>
              </w:rPr>
              <w:t>uzyskania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zaliczenia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ćwiczeń</w:t>
            </w:r>
            <w:proofErr w:type="spellEnd"/>
            <w:r w:rsidRPr="008F0E03">
              <w:rPr>
                <w:lang w:val="de-DE"/>
              </w:rPr>
              <w:t>.</w:t>
            </w:r>
          </w:p>
          <w:p w14:paraId="172A174A" w14:textId="77777777" w:rsidR="008977D8" w:rsidRPr="008F0E03" w:rsidRDefault="008977D8" w:rsidP="008977D8">
            <w:pPr>
              <w:pStyle w:val="karta"/>
            </w:pPr>
            <w:r w:rsidRPr="008F0E03">
              <w:rPr>
                <w:lang w:val="de-DE"/>
              </w:rPr>
              <w:t xml:space="preserve">3. Student, </w:t>
            </w:r>
            <w:proofErr w:type="spellStart"/>
            <w:r w:rsidRPr="008F0E03">
              <w:rPr>
                <w:lang w:val="de-DE"/>
              </w:rPr>
              <w:t>który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zaliczy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ćwiczenia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jest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dopuszczony</w:t>
            </w:r>
            <w:proofErr w:type="spellEnd"/>
            <w:r w:rsidRPr="008F0E03">
              <w:rPr>
                <w:lang w:val="de-DE"/>
              </w:rPr>
              <w:t xml:space="preserve"> do </w:t>
            </w:r>
            <w:proofErr w:type="spellStart"/>
            <w:r w:rsidRPr="008F0E03">
              <w:rPr>
                <w:lang w:val="de-DE"/>
              </w:rPr>
              <w:t>zaliczenia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pisemnego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części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wykładowej</w:t>
            </w:r>
            <w:proofErr w:type="spellEnd"/>
            <w:r w:rsidRPr="008F0E03">
              <w:rPr>
                <w:lang w:val="de-DE"/>
              </w:rPr>
              <w:t>.</w:t>
            </w:r>
          </w:p>
          <w:p w14:paraId="44CC2EE0" w14:textId="77777777" w:rsidR="008977D8" w:rsidRPr="008F0E03" w:rsidRDefault="008977D8" w:rsidP="008977D8">
            <w:pPr>
              <w:pStyle w:val="karta"/>
              <w:rPr>
                <w:lang w:val="de-DE"/>
              </w:rPr>
            </w:pPr>
            <w:r w:rsidRPr="008F0E03">
              <w:rPr>
                <w:lang w:val="de-DE"/>
              </w:rPr>
              <w:t xml:space="preserve">4. </w:t>
            </w:r>
            <w:proofErr w:type="spellStart"/>
            <w:r w:rsidRPr="008F0E03">
              <w:rPr>
                <w:lang w:val="de-DE"/>
              </w:rPr>
              <w:t>Ocena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bardzo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dobra</w:t>
            </w:r>
            <w:proofErr w:type="spellEnd"/>
            <w:r w:rsidRPr="008F0E03">
              <w:rPr>
                <w:lang w:val="de-DE"/>
              </w:rPr>
              <w:t xml:space="preserve"> (5): student </w:t>
            </w:r>
            <w:proofErr w:type="spellStart"/>
            <w:r w:rsidRPr="008F0E03">
              <w:rPr>
                <w:lang w:val="de-DE"/>
              </w:rPr>
              <w:t>zna</w:t>
            </w:r>
            <w:proofErr w:type="spellEnd"/>
            <w:r w:rsidRPr="008F0E03">
              <w:rPr>
                <w:lang w:val="de-DE"/>
              </w:rPr>
              <w:t xml:space="preserve"> i </w:t>
            </w:r>
            <w:proofErr w:type="spellStart"/>
            <w:r w:rsidRPr="008F0E03">
              <w:rPr>
                <w:lang w:val="de-DE"/>
              </w:rPr>
              <w:t>rozumie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omawiane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treści</w:t>
            </w:r>
            <w:proofErr w:type="spellEnd"/>
            <w:r w:rsidRPr="008F0E03">
              <w:rPr>
                <w:lang w:val="de-DE"/>
              </w:rPr>
              <w:t xml:space="preserve"> na </w:t>
            </w:r>
            <w:proofErr w:type="spellStart"/>
            <w:r w:rsidRPr="008F0E03">
              <w:rPr>
                <w:lang w:val="de-DE"/>
              </w:rPr>
              <w:t>rozszerzonym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poziomie</w:t>
            </w:r>
            <w:proofErr w:type="spellEnd"/>
            <w:r w:rsidRPr="008F0E03">
              <w:rPr>
                <w:lang w:val="de-DE"/>
              </w:rPr>
              <w:t xml:space="preserve">, </w:t>
            </w:r>
            <w:proofErr w:type="spellStart"/>
            <w:r w:rsidRPr="008F0E03">
              <w:rPr>
                <w:lang w:val="de-DE"/>
              </w:rPr>
              <w:t>wykazuje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się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etyką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zawodową</w:t>
            </w:r>
            <w:proofErr w:type="spellEnd"/>
            <w:r w:rsidRPr="008F0E03">
              <w:rPr>
                <w:lang w:val="de-DE"/>
              </w:rPr>
              <w:t xml:space="preserve">, </w:t>
            </w:r>
            <w:proofErr w:type="spellStart"/>
            <w:r w:rsidRPr="008F0E03">
              <w:rPr>
                <w:lang w:val="de-DE"/>
              </w:rPr>
              <w:t>refleksyjnością</w:t>
            </w:r>
            <w:proofErr w:type="spellEnd"/>
            <w:r w:rsidRPr="008F0E03">
              <w:rPr>
                <w:lang w:val="de-DE"/>
              </w:rPr>
              <w:t xml:space="preserve"> i </w:t>
            </w:r>
            <w:proofErr w:type="spellStart"/>
            <w:r w:rsidRPr="008F0E03">
              <w:rPr>
                <w:lang w:val="de-DE"/>
              </w:rPr>
              <w:t>wrażliwością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społeczną</w:t>
            </w:r>
            <w:proofErr w:type="spellEnd"/>
            <w:r w:rsidRPr="008F0E03">
              <w:rPr>
                <w:lang w:val="de-DE"/>
              </w:rPr>
              <w:t xml:space="preserve">. </w:t>
            </w:r>
            <w:proofErr w:type="spellStart"/>
            <w:r w:rsidRPr="008F0E03">
              <w:rPr>
                <w:lang w:val="de-DE"/>
              </w:rPr>
              <w:t>Potrafi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skutecznie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pracować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nad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rozwojem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własnym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samodzielnie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poszerzając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wiedzę</w:t>
            </w:r>
            <w:proofErr w:type="spellEnd"/>
            <w:r w:rsidRPr="008F0E03">
              <w:rPr>
                <w:lang w:val="de-DE"/>
              </w:rPr>
              <w:t xml:space="preserve">, </w:t>
            </w:r>
            <w:proofErr w:type="spellStart"/>
            <w:r w:rsidRPr="008F0E03">
              <w:rPr>
                <w:lang w:val="de-DE"/>
              </w:rPr>
              <w:t>umiejętności</w:t>
            </w:r>
            <w:proofErr w:type="spellEnd"/>
            <w:r w:rsidRPr="008F0E03">
              <w:rPr>
                <w:lang w:val="de-DE"/>
              </w:rPr>
              <w:t xml:space="preserve"> i </w:t>
            </w:r>
            <w:proofErr w:type="spellStart"/>
            <w:r w:rsidRPr="008F0E03">
              <w:rPr>
                <w:lang w:val="de-DE"/>
              </w:rPr>
              <w:t>kompetencje</w:t>
            </w:r>
            <w:proofErr w:type="spellEnd"/>
            <w:r w:rsidRPr="008F0E03">
              <w:rPr>
                <w:lang w:val="de-DE"/>
              </w:rPr>
              <w:t xml:space="preserve">. </w:t>
            </w:r>
          </w:p>
          <w:p w14:paraId="682F1BAB" w14:textId="77777777" w:rsidR="008977D8" w:rsidRPr="008F0E03" w:rsidRDefault="008977D8" w:rsidP="008977D8">
            <w:pPr>
              <w:pStyle w:val="karta"/>
              <w:rPr>
                <w:lang w:val="de-DE"/>
              </w:rPr>
            </w:pPr>
            <w:r w:rsidRPr="008F0E03">
              <w:rPr>
                <w:lang w:val="de-DE"/>
              </w:rPr>
              <w:t xml:space="preserve">5. </w:t>
            </w:r>
            <w:proofErr w:type="spellStart"/>
            <w:r w:rsidRPr="008F0E03">
              <w:rPr>
                <w:lang w:val="de-DE"/>
              </w:rPr>
              <w:t>Ocena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dobra</w:t>
            </w:r>
            <w:proofErr w:type="spellEnd"/>
            <w:r w:rsidRPr="008F0E03">
              <w:rPr>
                <w:lang w:val="de-DE"/>
              </w:rPr>
              <w:t xml:space="preserve"> (4): student </w:t>
            </w:r>
            <w:proofErr w:type="spellStart"/>
            <w:r w:rsidRPr="008F0E03">
              <w:rPr>
                <w:lang w:val="de-DE"/>
              </w:rPr>
              <w:t>zna</w:t>
            </w:r>
            <w:proofErr w:type="spellEnd"/>
            <w:r w:rsidRPr="008F0E03">
              <w:rPr>
                <w:lang w:val="de-DE"/>
              </w:rPr>
              <w:t xml:space="preserve"> i </w:t>
            </w:r>
            <w:proofErr w:type="spellStart"/>
            <w:r w:rsidRPr="008F0E03">
              <w:rPr>
                <w:lang w:val="de-DE"/>
              </w:rPr>
              <w:t>rozumie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omawiane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treści</w:t>
            </w:r>
            <w:proofErr w:type="spellEnd"/>
            <w:r w:rsidRPr="008F0E03">
              <w:rPr>
                <w:lang w:val="de-DE"/>
              </w:rPr>
              <w:t xml:space="preserve">, </w:t>
            </w:r>
            <w:proofErr w:type="spellStart"/>
            <w:r w:rsidRPr="008F0E03">
              <w:rPr>
                <w:lang w:val="de-DE"/>
              </w:rPr>
              <w:t>wykazuje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się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etyką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zawodową</w:t>
            </w:r>
            <w:proofErr w:type="spellEnd"/>
            <w:r w:rsidRPr="008F0E03">
              <w:rPr>
                <w:lang w:val="de-DE"/>
              </w:rPr>
              <w:t xml:space="preserve">, </w:t>
            </w:r>
            <w:proofErr w:type="spellStart"/>
            <w:r w:rsidRPr="008F0E03">
              <w:rPr>
                <w:lang w:val="de-DE"/>
              </w:rPr>
              <w:t>refleksyjnością</w:t>
            </w:r>
            <w:proofErr w:type="spellEnd"/>
            <w:r w:rsidRPr="008F0E03">
              <w:rPr>
                <w:lang w:val="de-DE"/>
              </w:rPr>
              <w:t xml:space="preserve"> i </w:t>
            </w:r>
            <w:proofErr w:type="spellStart"/>
            <w:r w:rsidRPr="008F0E03">
              <w:rPr>
                <w:lang w:val="de-DE"/>
              </w:rPr>
              <w:t>wrażliwością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społeczną</w:t>
            </w:r>
            <w:proofErr w:type="spellEnd"/>
            <w:r w:rsidRPr="008F0E03">
              <w:rPr>
                <w:lang w:val="de-DE"/>
              </w:rPr>
              <w:t xml:space="preserve">. Stara </w:t>
            </w:r>
            <w:proofErr w:type="spellStart"/>
            <w:r w:rsidRPr="008F0E03">
              <w:rPr>
                <w:lang w:val="de-DE"/>
              </w:rPr>
              <w:t>się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pracować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nad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własnym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rozwojem</w:t>
            </w:r>
            <w:proofErr w:type="spellEnd"/>
            <w:r w:rsidRPr="008F0E03">
              <w:rPr>
                <w:lang w:val="de-DE"/>
              </w:rPr>
              <w:t>, w </w:t>
            </w:r>
            <w:proofErr w:type="spellStart"/>
            <w:r w:rsidRPr="008F0E03">
              <w:rPr>
                <w:lang w:val="de-DE"/>
              </w:rPr>
              <w:t>wybranych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aspektach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samodzielnie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poszerzając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wiedzę</w:t>
            </w:r>
            <w:proofErr w:type="spellEnd"/>
            <w:r w:rsidRPr="008F0E03">
              <w:rPr>
                <w:lang w:val="de-DE"/>
              </w:rPr>
              <w:t xml:space="preserve">, </w:t>
            </w:r>
            <w:proofErr w:type="spellStart"/>
            <w:r w:rsidRPr="008F0E03">
              <w:rPr>
                <w:lang w:val="de-DE"/>
              </w:rPr>
              <w:t>umiejętności</w:t>
            </w:r>
            <w:proofErr w:type="spellEnd"/>
            <w:r w:rsidRPr="008F0E03">
              <w:rPr>
                <w:lang w:val="de-DE"/>
              </w:rPr>
              <w:t xml:space="preserve"> i </w:t>
            </w:r>
            <w:proofErr w:type="spellStart"/>
            <w:r w:rsidRPr="008F0E03">
              <w:rPr>
                <w:lang w:val="de-DE"/>
              </w:rPr>
              <w:t>kompetencje</w:t>
            </w:r>
            <w:proofErr w:type="spellEnd"/>
            <w:r w:rsidRPr="008F0E03">
              <w:rPr>
                <w:lang w:val="de-DE"/>
              </w:rPr>
              <w:t>.</w:t>
            </w:r>
          </w:p>
          <w:p w14:paraId="787B2BBC" w14:textId="1B15BACE" w:rsidR="008977D8" w:rsidRPr="008F0E03" w:rsidRDefault="008977D8" w:rsidP="008977D8">
            <w:pPr>
              <w:pStyle w:val="karta"/>
              <w:rPr>
                <w:lang w:val="de-DE"/>
              </w:rPr>
            </w:pPr>
            <w:r w:rsidRPr="008F0E03">
              <w:rPr>
                <w:lang w:val="de-DE"/>
              </w:rPr>
              <w:t xml:space="preserve">6. </w:t>
            </w:r>
            <w:proofErr w:type="spellStart"/>
            <w:r w:rsidRPr="008F0E03">
              <w:rPr>
                <w:lang w:val="de-DE"/>
              </w:rPr>
              <w:t>Ocena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dostateczny</w:t>
            </w:r>
            <w:proofErr w:type="spellEnd"/>
            <w:r w:rsidRPr="008F0E03">
              <w:rPr>
                <w:lang w:val="de-DE"/>
              </w:rPr>
              <w:t xml:space="preserve"> (3): student </w:t>
            </w:r>
            <w:proofErr w:type="spellStart"/>
            <w:r w:rsidRPr="008F0E03">
              <w:rPr>
                <w:lang w:val="de-DE"/>
              </w:rPr>
              <w:t>częściowo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zna</w:t>
            </w:r>
            <w:proofErr w:type="spellEnd"/>
            <w:r w:rsidRPr="008F0E03">
              <w:rPr>
                <w:lang w:val="de-DE"/>
              </w:rPr>
              <w:t xml:space="preserve"> i </w:t>
            </w:r>
            <w:proofErr w:type="spellStart"/>
            <w:r w:rsidRPr="008F0E03">
              <w:rPr>
                <w:lang w:val="de-DE"/>
              </w:rPr>
              <w:t>rozumie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omawiane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treści</w:t>
            </w:r>
            <w:proofErr w:type="spellEnd"/>
            <w:r w:rsidRPr="008F0E03">
              <w:rPr>
                <w:lang w:val="de-DE"/>
              </w:rPr>
              <w:t xml:space="preserve">, </w:t>
            </w:r>
            <w:proofErr w:type="spellStart"/>
            <w:r w:rsidRPr="008F0E03">
              <w:rPr>
                <w:lang w:val="de-DE"/>
              </w:rPr>
              <w:t>wykazuje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się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etyką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zawodową</w:t>
            </w:r>
            <w:proofErr w:type="spellEnd"/>
            <w:r w:rsidRPr="008F0E03">
              <w:rPr>
                <w:lang w:val="de-DE"/>
              </w:rPr>
              <w:t xml:space="preserve">, </w:t>
            </w:r>
            <w:proofErr w:type="spellStart"/>
            <w:r w:rsidRPr="008F0E03">
              <w:rPr>
                <w:lang w:val="de-DE"/>
              </w:rPr>
              <w:t>refleksyjnością</w:t>
            </w:r>
            <w:proofErr w:type="spellEnd"/>
            <w:r w:rsidRPr="008F0E03">
              <w:rPr>
                <w:lang w:val="de-DE"/>
              </w:rPr>
              <w:t xml:space="preserve"> i </w:t>
            </w:r>
            <w:proofErr w:type="spellStart"/>
            <w:r w:rsidRPr="008F0E03">
              <w:rPr>
                <w:lang w:val="de-DE"/>
              </w:rPr>
              <w:t>wrażliwością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społeczną</w:t>
            </w:r>
            <w:proofErr w:type="spellEnd"/>
            <w:r w:rsidRPr="008F0E03">
              <w:rPr>
                <w:lang w:val="de-DE"/>
              </w:rPr>
              <w:t xml:space="preserve">. </w:t>
            </w:r>
            <w:proofErr w:type="spellStart"/>
            <w:r w:rsidRPr="008F0E03">
              <w:rPr>
                <w:lang w:val="de-DE"/>
              </w:rPr>
              <w:t>Fragmentarycznie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stara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się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pracować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nad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własnym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rozwojem</w:t>
            </w:r>
            <w:proofErr w:type="spellEnd"/>
            <w:r w:rsidRPr="008F0E03">
              <w:rPr>
                <w:lang w:val="de-DE"/>
              </w:rPr>
              <w:t xml:space="preserve"> w </w:t>
            </w:r>
            <w:proofErr w:type="spellStart"/>
            <w:r w:rsidRPr="008F0E03">
              <w:rPr>
                <w:lang w:val="de-DE"/>
              </w:rPr>
              <w:t>wybranych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aspektach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samodzielnie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poszerzając</w:t>
            </w:r>
            <w:proofErr w:type="spellEnd"/>
            <w:r w:rsidRPr="008F0E03">
              <w:rPr>
                <w:lang w:val="de-DE"/>
              </w:rPr>
              <w:t xml:space="preserve"> </w:t>
            </w:r>
            <w:proofErr w:type="spellStart"/>
            <w:r w:rsidRPr="008F0E03">
              <w:rPr>
                <w:lang w:val="de-DE"/>
              </w:rPr>
              <w:t>wiedzę</w:t>
            </w:r>
            <w:proofErr w:type="spellEnd"/>
            <w:r w:rsidRPr="008F0E03">
              <w:rPr>
                <w:lang w:val="de-DE"/>
              </w:rPr>
              <w:t xml:space="preserve">, </w:t>
            </w:r>
            <w:proofErr w:type="spellStart"/>
            <w:r w:rsidRPr="008F0E03">
              <w:rPr>
                <w:lang w:val="de-DE"/>
              </w:rPr>
              <w:t>umiejętności</w:t>
            </w:r>
            <w:proofErr w:type="spellEnd"/>
            <w:r w:rsidRPr="008F0E03">
              <w:rPr>
                <w:lang w:val="de-DE"/>
              </w:rPr>
              <w:t xml:space="preserve"> i </w:t>
            </w:r>
            <w:proofErr w:type="spellStart"/>
            <w:r w:rsidRPr="008F0E03">
              <w:rPr>
                <w:lang w:val="de-DE"/>
              </w:rPr>
              <w:t>kompetencje</w:t>
            </w:r>
            <w:proofErr w:type="spellEnd"/>
            <w:r w:rsidRPr="008F0E03">
              <w:rPr>
                <w:lang w:val="de-DE"/>
              </w:rPr>
              <w:t>.</w:t>
            </w:r>
          </w:p>
        </w:tc>
      </w:tr>
    </w:tbl>
    <w:p w14:paraId="2FA6BAFA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lastRenderedPageBreak/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977D8" w:rsidRPr="008F0E03" w14:paraId="3C02D982" w14:textId="77777777" w:rsidTr="002927B8">
        <w:trPr>
          <w:trHeight w:val="540"/>
          <w:jc w:val="center"/>
        </w:trPr>
        <w:tc>
          <w:tcPr>
            <w:tcW w:w="9923" w:type="dxa"/>
          </w:tcPr>
          <w:p w14:paraId="2A5FE5E2" w14:textId="77777777" w:rsidR="008977D8" w:rsidRPr="008F0E03" w:rsidRDefault="008977D8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545F11DD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977D8" w:rsidRPr="008F0E03" w14:paraId="23A02471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D299E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2868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977D8" w:rsidRPr="008F0E03" w14:paraId="33BF01EB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A2C177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E4D7D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538EBE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977D8" w:rsidRPr="008F0E03" w14:paraId="7E64A636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B957A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977D8" w:rsidRPr="008F0E03" w14:paraId="6170DA1A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49722E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459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C8C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16</w:t>
            </w:r>
          </w:p>
        </w:tc>
      </w:tr>
      <w:tr w:rsidR="008977D8" w:rsidRPr="008F0E03" w14:paraId="684D4A13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6C06C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977D8" w:rsidRPr="008F0E03" w14:paraId="66C1D3AE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9ACF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E43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A1D4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8977D8" w:rsidRPr="008F0E03" w14:paraId="4F6AD40A" w14:textId="77777777" w:rsidTr="002927B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9E77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przygotowanie do realizacji zajęć laboratoryjnych, wykonanie ćwiczeń,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166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E2E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977D8" w:rsidRPr="008F0E03" w14:paraId="793939C8" w14:textId="77777777" w:rsidTr="001C4DA9">
        <w:trPr>
          <w:gridAfter w:val="1"/>
          <w:wAfter w:w="7" w:type="dxa"/>
          <w:trHeight w:val="40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589A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E50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362F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19</w:t>
            </w:r>
          </w:p>
        </w:tc>
      </w:tr>
      <w:tr w:rsidR="008977D8" w:rsidRPr="008F0E03" w14:paraId="33DB1B1D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9E80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5D4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96EC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977D8" w:rsidRPr="008F0E03" w14:paraId="4E517B1D" w14:textId="77777777" w:rsidTr="002927B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9499" w14:textId="1841F534" w:rsidR="008977D8" w:rsidRPr="008F0E03" w:rsidRDefault="008977D8" w:rsidP="001C4DA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B68F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3B6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75</w:t>
            </w:r>
          </w:p>
        </w:tc>
      </w:tr>
      <w:tr w:rsidR="008977D8" w:rsidRPr="008F0E03" w14:paraId="2ABFCD7B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F72E" w14:textId="77777777" w:rsidR="008977D8" w:rsidRPr="008F0E03" w:rsidRDefault="008977D8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6BE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BF6F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  <w:tr w:rsidR="008977D8" w:rsidRPr="008F0E03" w14:paraId="07BCDAE8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BE74" w14:textId="77777777" w:rsidR="008977D8" w:rsidRPr="008F0E03" w:rsidRDefault="008977D8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28A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9779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14:paraId="7326B90A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977D8" w:rsidRPr="008F0E03" w14:paraId="401EEA4F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2F95AEC4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C5E720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Hortiterapia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jako element wspomagający tradycyjne leczenie, red. A. Krzymińska, Poznań 2017</w:t>
            </w:r>
          </w:p>
          <w:p w14:paraId="6E49C57E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Hortiterapia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red. B. Płoszaj-Witkowska, Olsztyn 2023</w:t>
            </w:r>
          </w:p>
          <w:p w14:paraId="1F2A6724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3.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Zooterapia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z elementami etologii, red. A. Kokocińska, 2016</w:t>
            </w:r>
          </w:p>
          <w:p w14:paraId="38C38700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4.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Dogoterapia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, K. Sipowicz, E.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Najdert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T. Pietras, 2016</w:t>
            </w:r>
          </w:p>
        </w:tc>
      </w:tr>
      <w:tr w:rsidR="008977D8" w:rsidRPr="008F0E03" w14:paraId="74542A09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7D0FB455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E8626B3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Simonienko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K.,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Lasoterapia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Bielsko-Biała 2021</w:t>
            </w:r>
          </w:p>
          <w:p w14:paraId="5B878AC0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Quing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L.,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Shinring-Yoku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>, Kraków, 2018</w:t>
            </w:r>
          </w:p>
          <w:p w14:paraId="79E2CCE6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3. Kuleczka-Raszewska M.,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Ogrodoterapia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Scenariusze zajęć i zabaw dla przedszkolaków, w tym dzieci z </w:t>
            </w:r>
          </w:p>
          <w:p w14:paraId="0CDB9C01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   niepełnosprawnością sprzężoną i autyzmem, 2019</w:t>
            </w:r>
          </w:p>
          <w:p w14:paraId="5FFC7CFF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4.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Louv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R., Ostatnie dziecko lasu, Kielce 2008</w:t>
            </w:r>
          </w:p>
        </w:tc>
      </w:tr>
    </w:tbl>
    <w:p w14:paraId="5BDD8E95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77D8" w:rsidRPr="008F0E03" w14:paraId="4AB353FA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5DB3D8F2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796AE8E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dr inż. Joanna Ziemkowska</w:t>
            </w:r>
          </w:p>
        </w:tc>
      </w:tr>
      <w:tr w:rsidR="008977D8" w:rsidRPr="008F0E03" w14:paraId="7B1BAF66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5CA98838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EDBA37C" w14:textId="56EF7256" w:rsidR="008977D8" w:rsidRPr="008F0E03" w:rsidRDefault="001C4DA9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8977D8" w:rsidRPr="008F0E03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8977D8" w:rsidRPr="008F0E03">
              <w:rPr>
                <w:rFonts w:ascii="Cambria" w:hAnsi="Cambria" w:cs="Times New Roman"/>
                <w:sz w:val="20"/>
                <w:szCs w:val="20"/>
              </w:rPr>
              <w:t>.2023r.</w:t>
            </w:r>
          </w:p>
        </w:tc>
      </w:tr>
      <w:tr w:rsidR="008977D8" w:rsidRPr="008F0E03" w14:paraId="34D54E83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024D6DC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053AB09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jziemkowska@ajp.edu.pl</w:t>
            </w:r>
          </w:p>
        </w:tc>
      </w:tr>
      <w:tr w:rsidR="008977D8" w:rsidRPr="008F0E03" w14:paraId="6542AC7D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631D40C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0A0D61B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9E019CA" w14:textId="77777777" w:rsidR="008977D8" w:rsidRPr="008F0E03" w:rsidRDefault="008977D8" w:rsidP="008977D8">
      <w:pPr>
        <w:spacing w:before="60" w:after="60"/>
        <w:rPr>
          <w:rFonts w:ascii="Cambria" w:hAnsi="Cambria" w:cs="Times New Roman"/>
        </w:rPr>
      </w:pPr>
    </w:p>
    <w:p w14:paraId="2933BD12" w14:textId="4869CAC3" w:rsidR="008977D8" w:rsidRPr="008F0E03" w:rsidRDefault="008977D8">
      <w:pPr>
        <w:spacing w:after="0" w:line="240" w:lineRule="auto"/>
        <w:rPr>
          <w:rFonts w:ascii="Cambria" w:hAnsi="Cambria" w:cs="Times New Roman"/>
        </w:rPr>
      </w:pPr>
      <w:r w:rsidRPr="008F0E03">
        <w:rPr>
          <w:rFonts w:ascii="Cambria" w:hAnsi="Cambria" w:cs="Times New Roman"/>
        </w:rPr>
        <w:br w:type="page"/>
      </w:r>
    </w:p>
    <w:p w14:paraId="6BFBA54A" w14:textId="77777777" w:rsidR="008977D8" w:rsidRPr="008F0E03" w:rsidRDefault="008977D8" w:rsidP="008977D8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977D8" w:rsidRPr="008F0E03" w14:paraId="71E082B6" w14:textId="77777777" w:rsidTr="002927B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000F235" w14:textId="74CFFD7B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8F0E03">
              <w:rPr>
                <w:rFonts w:ascii="Cambria" w:hAnsi="Cambria"/>
                <w:noProof/>
              </w:rPr>
              <w:drawing>
                <wp:inline distT="0" distB="0" distL="0" distR="0" wp14:anchorId="64249F2E" wp14:editId="01290D55">
                  <wp:extent cx="1066800" cy="1066800"/>
                  <wp:effectExtent l="0" t="0" r="0" b="0"/>
                  <wp:docPr id="1608436224" name="Obraz 25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436224" name="Obraz 25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58AB81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B83BF1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977D8" w:rsidRPr="008F0E03" w14:paraId="7B4ADDE9" w14:textId="77777777" w:rsidTr="002927B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D036B30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40002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F111F6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24"/>
                <w:szCs w:val="24"/>
              </w:rPr>
              <w:t>Pedagogika</w:t>
            </w:r>
          </w:p>
        </w:tc>
      </w:tr>
      <w:tr w:rsidR="008977D8" w:rsidRPr="008F0E03" w14:paraId="333030BF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23021CB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8D1CD3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978759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pierwszego stopnia</w:t>
            </w:r>
          </w:p>
        </w:tc>
      </w:tr>
      <w:tr w:rsidR="008977D8" w:rsidRPr="008F0E03" w14:paraId="029DA856" w14:textId="77777777" w:rsidTr="002927B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ACAEE9F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311E6E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69458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977D8" w:rsidRPr="008F0E03" w14:paraId="716C2FCB" w14:textId="77777777" w:rsidTr="002927B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54F9F9D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AAB48F8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81B111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977D8" w:rsidRPr="008F0E03" w14:paraId="25A60797" w14:textId="77777777" w:rsidTr="002927B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7269AB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CA6C0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6D7DFEA6" w14:textId="3B023039" w:rsidR="008977D8" w:rsidRPr="008F0E03" w:rsidRDefault="008977D8" w:rsidP="008977D8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8F0E03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59F1B7F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8977D8" w:rsidRPr="008F0E03" w14:paraId="08B27E56" w14:textId="77777777" w:rsidTr="002927B8">
        <w:trPr>
          <w:trHeight w:val="328"/>
        </w:trPr>
        <w:tc>
          <w:tcPr>
            <w:tcW w:w="4219" w:type="dxa"/>
            <w:vAlign w:val="center"/>
          </w:tcPr>
          <w:p w14:paraId="13EE8DEA" w14:textId="77777777" w:rsidR="008977D8" w:rsidRPr="008F0E03" w:rsidRDefault="008977D8" w:rsidP="008977D8">
            <w:pPr>
              <w:pStyle w:val="akarta"/>
            </w:pPr>
            <w:r w:rsidRPr="008F0E03">
              <w:t>Nazwa zajęć</w:t>
            </w:r>
          </w:p>
        </w:tc>
        <w:tc>
          <w:tcPr>
            <w:tcW w:w="5670" w:type="dxa"/>
            <w:vAlign w:val="center"/>
          </w:tcPr>
          <w:p w14:paraId="41C6F504" w14:textId="77777777" w:rsidR="008977D8" w:rsidRPr="008F0E03" w:rsidRDefault="008977D8" w:rsidP="008977D8">
            <w:pPr>
              <w:pStyle w:val="akarta"/>
            </w:pPr>
            <w:r w:rsidRPr="008F0E03">
              <w:t>Praktyka metodyczna -  arteterapia</w:t>
            </w:r>
          </w:p>
        </w:tc>
      </w:tr>
      <w:tr w:rsidR="008977D8" w:rsidRPr="008F0E03" w14:paraId="0447143D" w14:textId="77777777" w:rsidTr="002927B8">
        <w:tc>
          <w:tcPr>
            <w:tcW w:w="4219" w:type="dxa"/>
            <w:vAlign w:val="center"/>
          </w:tcPr>
          <w:p w14:paraId="42A56197" w14:textId="77777777" w:rsidR="008977D8" w:rsidRPr="008F0E03" w:rsidRDefault="008977D8" w:rsidP="008977D8">
            <w:pPr>
              <w:pStyle w:val="akarta"/>
            </w:pPr>
            <w:r w:rsidRPr="008F0E03">
              <w:t>Punkty ECTS</w:t>
            </w:r>
          </w:p>
        </w:tc>
        <w:tc>
          <w:tcPr>
            <w:tcW w:w="5670" w:type="dxa"/>
            <w:vAlign w:val="center"/>
          </w:tcPr>
          <w:p w14:paraId="5D9DA81C" w14:textId="77777777" w:rsidR="008977D8" w:rsidRPr="008F0E03" w:rsidRDefault="008977D8" w:rsidP="008977D8">
            <w:pPr>
              <w:pStyle w:val="akarta"/>
            </w:pPr>
            <w:r w:rsidRPr="008F0E03">
              <w:t>5</w:t>
            </w:r>
          </w:p>
        </w:tc>
      </w:tr>
      <w:tr w:rsidR="008977D8" w:rsidRPr="008F0E03" w14:paraId="1F90E845" w14:textId="77777777" w:rsidTr="002927B8">
        <w:tc>
          <w:tcPr>
            <w:tcW w:w="4219" w:type="dxa"/>
            <w:vAlign w:val="center"/>
          </w:tcPr>
          <w:p w14:paraId="35E02860" w14:textId="77777777" w:rsidR="008977D8" w:rsidRPr="008F0E03" w:rsidRDefault="008977D8" w:rsidP="008977D8">
            <w:pPr>
              <w:pStyle w:val="akarta"/>
            </w:pPr>
            <w:r w:rsidRPr="008F0E03">
              <w:t>Rodzaj zajęć</w:t>
            </w:r>
          </w:p>
        </w:tc>
        <w:tc>
          <w:tcPr>
            <w:tcW w:w="5670" w:type="dxa"/>
            <w:vAlign w:val="center"/>
          </w:tcPr>
          <w:p w14:paraId="7379B7E6" w14:textId="77777777" w:rsidR="008977D8" w:rsidRPr="008F0E03" w:rsidRDefault="008977D8" w:rsidP="008977D8">
            <w:pPr>
              <w:pStyle w:val="akarta"/>
            </w:pPr>
            <w:r w:rsidRPr="008F0E03">
              <w:t>obieralne</w:t>
            </w:r>
          </w:p>
        </w:tc>
      </w:tr>
      <w:tr w:rsidR="008977D8" w:rsidRPr="008F0E03" w14:paraId="001A16E6" w14:textId="77777777" w:rsidTr="002927B8">
        <w:tc>
          <w:tcPr>
            <w:tcW w:w="4219" w:type="dxa"/>
            <w:vAlign w:val="center"/>
          </w:tcPr>
          <w:p w14:paraId="152B6055" w14:textId="77777777" w:rsidR="008977D8" w:rsidRPr="008F0E03" w:rsidRDefault="008977D8" w:rsidP="008977D8">
            <w:pPr>
              <w:pStyle w:val="akarta"/>
            </w:pPr>
            <w:r w:rsidRPr="008F0E03">
              <w:t>Moduł/specjalizacja</w:t>
            </w:r>
          </w:p>
        </w:tc>
        <w:tc>
          <w:tcPr>
            <w:tcW w:w="5670" w:type="dxa"/>
            <w:vAlign w:val="center"/>
          </w:tcPr>
          <w:p w14:paraId="3C1B585F" w14:textId="6E47DF87" w:rsidR="008977D8" w:rsidRPr="008F0E03" w:rsidRDefault="008977D8" w:rsidP="008977D8">
            <w:pPr>
              <w:pStyle w:val="akarta"/>
            </w:pPr>
            <w:r w:rsidRPr="008F0E03">
              <w:t xml:space="preserve">2A. Moduł </w:t>
            </w:r>
            <w:r w:rsidR="002C2B52" w:rsidRPr="008F0E03">
              <w:t>arteterapia</w:t>
            </w:r>
          </w:p>
        </w:tc>
      </w:tr>
      <w:tr w:rsidR="008977D8" w:rsidRPr="008F0E03" w14:paraId="360F98D9" w14:textId="77777777" w:rsidTr="002927B8">
        <w:tc>
          <w:tcPr>
            <w:tcW w:w="4219" w:type="dxa"/>
            <w:vAlign w:val="center"/>
          </w:tcPr>
          <w:p w14:paraId="03ED15A1" w14:textId="77777777" w:rsidR="008977D8" w:rsidRPr="008F0E03" w:rsidRDefault="008977D8" w:rsidP="008977D8">
            <w:pPr>
              <w:pStyle w:val="akarta"/>
            </w:pPr>
            <w:r w:rsidRPr="008F0E03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9636B13" w14:textId="77777777" w:rsidR="008977D8" w:rsidRPr="008F0E03" w:rsidRDefault="008977D8" w:rsidP="008977D8">
            <w:pPr>
              <w:pStyle w:val="akarta"/>
            </w:pPr>
            <w:r w:rsidRPr="008F0E03">
              <w:t>Język polski</w:t>
            </w:r>
          </w:p>
        </w:tc>
      </w:tr>
      <w:tr w:rsidR="008977D8" w:rsidRPr="008F0E03" w14:paraId="46E3C6DD" w14:textId="77777777" w:rsidTr="002927B8">
        <w:tc>
          <w:tcPr>
            <w:tcW w:w="4219" w:type="dxa"/>
            <w:vAlign w:val="center"/>
          </w:tcPr>
          <w:p w14:paraId="0F678178" w14:textId="77777777" w:rsidR="008977D8" w:rsidRPr="008F0E03" w:rsidRDefault="008977D8" w:rsidP="008977D8">
            <w:pPr>
              <w:pStyle w:val="akarta"/>
            </w:pPr>
            <w:r w:rsidRPr="008F0E03">
              <w:t>Rok studiów</w:t>
            </w:r>
          </w:p>
        </w:tc>
        <w:tc>
          <w:tcPr>
            <w:tcW w:w="5670" w:type="dxa"/>
            <w:vAlign w:val="center"/>
          </w:tcPr>
          <w:p w14:paraId="10DE9AC2" w14:textId="77777777" w:rsidR="008977D8" w:rsidRPr="008F0E03" w:rsidRDefault="008977D8" w:rsidP="008977D8">
            <w:pPr>
              <w:pStyle w:val="akarta"/>
            </w:pPr>
            <w:r w:rsidRPr="008F0E03">
              <w:t>III</w:t>
            </w:r>
          </w:p>
        </w:tc>
      </w:tr>
      <w:tr w:rsidR="008977D8" w:rsidRPr="008F0E03" w14:paraId="3EC4CBB7" w14:textId="77777777" w:rsidTr="002927B8">
        <w:tc>
          <w:tcPr>
            <w:tcW w:w="4219" w:type="dxa"/>
            <w:vAlign w:val="center"/>
          </w:tcPr>
          <w:p w14:paraId="2B50E394" w14:textId="77777777" w:rsidR="008977D8" w:rsidRPr="008F0E03" w:rsidRDefault="008977D8" w:rsidP="008977D8">
            <w:pPr>
              <w:pStyle w:val="akarta"/>
            </w:pPr>
            <w:r w:rsidRPr="008F0E03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9376FB1" w14:textId="77777777" w:rsidR="008977D8" w:rsidRPr="008F0E03" w:rsidRDefault="008977D8" w:rsidP="008977D8">
            <w:pPr>
              <w:pStyle w:val="akarta"/>
            </w:pPr>
            <w:r w:rsidRPr="008F0E03">
              <w:t>Mgr Marta Wawrzyniak</w:t>
            </w:r>
          </w:p>
        </w:tc>
      </w:tr>
    </w:tbl>
    <w:p w14:paraId="1EC81355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2525"/>
        <w:gridCol w:w="2252"/>
        <w:gridCol w:w="2511"/>
      </w:tblGrid>
      <w:tr w:rsidR="001C4DA9" w:rsidRPr="008F0E03" w14:paraId="12DFF96D" w14:textId="77777777" w:rsidTr="002927B8">
        <w:tc>
          <w:tcPr>
            <w:tcW w:w="2660" w:type="dxa"/>
            <w:shd w:val="clear" w:color="auto" w:fill="auto"/>
            <w:vAlign w:val="center"/>
          </w:tcPr>
          <w:p w14:paraId="7C9A7446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6BAFA2" w14:textId="77777777" w:rsidR="001C4DA9" w:rsidRPr="008F0E03" w:rsidRDefault="001C4DA9" w:rsidP="001C4DA9">
            <w:pPr>
              <w:spacing w:after="0"/>
              <w:jc w:val="center"/>
              <w:rPr>
                <w:rFonts w:ascii="Cambria" w:hAnsi="Cambria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</w:rPr>
              <w:t>Liczba godzin</w:t>
            </w:r>
          </w:p>
          <w:p w14:paraId="4C6B9DCF" w14:textId="1C3DE42C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/>
                <w:b/>
                <w:bCs/>
                <w:sz w:val="18"/>
                <w:szCs w:val="18"/>
              </w:rPr>
              <w:t>stacjonarne/niestacjonarne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791FC1E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681F6A6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8F0E03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1C4DA9" w:rsidRPr="008F0E03" w14:paraId="562AA0F8" w14:textId="77777777" w:rsidTr="002927B8">
        <w:tc>
          <w:tcPr>
            <w:tcW w:w="2660" w:type="dxa"/>
            <w:shd w:val="clear" w:color="auto" w:fill="auto"/>
          </w:tcPr>
          <w:p w14:paraId="35708A23" w14:textId="77777777" w:rsidR="001C4DA9" w:rsidRPr="008F0E03" w:rsidRDefault="001C4DA9" w:rsidP="001C4DA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B12931" w14:textId="0D672B74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120/120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2EC539E" w14:textId="49FAAED9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III/6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F50B487" w14:textId="77777777" w:rsidR="001C4DA9" w:rsidRPr="008F0E03" w:rsidRDefault="001C4DA9" w:rsidP="001C4DA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5</w:t>
            </w:r>
          </w:p>
        </w:tc>
      </w:tr>
    </w:tbl>
    <w:p w14:paraId="3C6E22BC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8F0E03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8977D8" w:rsidRPr="008F0E03" w14:paraId="3A0757EA" w14:textId="77777777" w:rsidTr="002927B8">
        <w:trPr>
          <w:trHeight w:val="301"/>
          <w:jc w:val="center"/>
        </w:trPr>
        <w:tc>
          <w:tcPr>
            <w:tcW w:w="9898" w:type="dxa"/>
          </w:tcPr>
          <w:p w14:paraId="68375B90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2EC09847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</w:rPr>
            </w:pPr>
            <w:r w:rsidRPr="008F0E03">
              <w:rPr>
                <w:rFonts w:ascii="Cambria" w:hAnsi="Cambria" w:cs="Times New Roman"/>
              </w:rPr>
              <w:t>Zaliczone pozytywnie wszystkie przedmioty z modułu: arteterapia (szczegółowe metodyki), Warsztat terapeuty pedagogicznego</w:t>
            </w:r>
          </w:p>
          <w:p w14:paraId="2D9EA406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6C48EC3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8977D8" w:rsidRPr="008F0E03" w14:paraId="6D9E54C3" w14:textId="77777777" w:rsidTr="002927B8">
        <w:tc>
          <w:tcPr>
            <w:tcW w:w="9889" w:type="dxa"/>
            <w:shd w:val="clear" w:color="auto" w:fill="auto"/>
          </w:tcPr>
          <w:p w14:paraId="7DA5B81C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C1 - Wyposażanie studentów w wiedzę  na temat działalności pedagogicznej w zakresie wybranej specjalności, realizowanej  w placówkach edukacyjnych, terapeutycznych oraz  oświatowych</w:t>
            </w:r>
          </w:p>
          <w:p w14:paraId="5995123E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C2 - Kształtowanie u studentów specjalistycznych umiejętności  w zakresie  organizowania, realizowania i ewaluacji działań o charakterze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arteterapeutycznym</w:t>
            </w:r>
            <w:proofErr w:type="spellEnd"/>
          </w:p>
          <w:p w14:paraId="46E9A8F8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C3 - Kształtowanie u studentów przekonania o konieczności doskonalenia się w celu profesjonalnego podejmowania działań o charakterze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</w:rPr>
              <w:t>arteterapeutycznym</w:t>
            </w:r>
            <w:proofErr w:type="spellEnd"/>
          </w:p>
          <w:p w14:paraId="0D0400C6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C4-</w:t>
            </w: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Kształtowanie u studentów umiejętności skutecznego współdziałania z opiekunem praktyk zawodowych  i innymi specjalistami, nauczycielami, rodzicami.</w:t>
            </w:r>
          </w:p>
        </w:tc>
      </w:tr>
    </w:tbl>
    <w:p w14:paraId="6E26BCD1" w14:textId="77777777" w:rsidR="008977D8" w:rsidRPr="008F0E03" w:rsidRDefault="008977D8" w:rsidP="008977D8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F26810E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p w14:paraId="6331DBE9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977D8" w:rsidRPr="008F0E03" w14:paraId="774E0539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CE7415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47F577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A093AC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8977D8" w:rsidRPr="008F0E03" w14:paraId="23B9FF41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72B5073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977D8" w:rsidRPr="008F0E03" w14:paraId="072F002F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823249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6ACFF3E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Student zna i rozumie organizację pracy wybranej placówki edukacyjno-oświatowej oraz specyfikę pracy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arteterapeutycznej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46CCFFDF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16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K_W01</w:t>
            </w:r>
          </w:p>
          <w:p w14:paraId="4180D9C4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016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K_W07</w:t>
            </w:r>
          </w:p>
        </w:tc>
      </w:tr>
      <w:tr w:rsidR="008977D8" w:rsidRPr="008F0E03" w14:paraId="16CFAFA6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26C598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7772CBD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 xml:space="preserve">Student zna i rozumie metodykę postępowania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arteterapeutycznego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wobec ucznia ze specjalnymi potrzebami edukacyjnymi </w:t>
            </w:r>
          </w:p>
        </w:tc>
        <w:tc>
          <w:tcPr>
            <w:tcW w:w="1732" w:type="dxa"/>
            <w:shd w:val="clear" w:color="auto" w:fill="auto"/>
          </w:tcPr>
          <w:p w14:paraId="71FC244D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K_W15</w:t>
            </w:r>
          </w:p>
          <w:p w14:paraId="71098F69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K_W16</w:t>
            </w:r>
          </w:p>
        </w:tc>
      </w:tr>
      <w:tr w:rsidR="008977D8" w:rsidRPr="008F0E03" w14:paraId="5CDD762F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8923A90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977D8" w:rsidRPr="008F0E03" w14:paraId="64E97AB4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0BDB0B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CDEF309" w14:textId="77777777" w:rsidR="008977D8" w:rsidRPr="008F0E03" w:rsidRDefault="008977D8" w:rsidP="002927B8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potrafi dokonać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 xml:space="preserve"> </w:t>
            </w:r>
            <w:r w:rsidRPr="008F0E03">
              <w:rPr>
                <w:rFonts w:ascii="Cambria" w:hAnsi="Cambria"/>
                <w:sz w:val="20"/>
                <w:szCs w:val="20"/>
              </w:rPr>
              <w:t>obserwacji sytuacji i zdarzeń pedagogicznych w zakresie wybranej specjalności, jak również dostrzegać zmiany jakie zachodzą u osób biorących udział w terapii przez twórczość.</w:t>
            </w:r>
          </w:p>
        </w:tc>
        <w:tc>
          <w:tcPr>
            <w:tcW w:w="1732" w:type="dxa"/>
            <w:shd w:val="clear" w:color="auto" w:fill="auto"/>
          </w:tcPr>
          <w:p w14:paraId="701E8964" w14:textId="77777777" w:rsidR="008977D8" w:rsidRPr="008F0E03" w:rsidRDefault="008977D8" w:rsidP="002927B8">
            <w:pPr>
              <w:autoSpaceDE w:val="0"/>
              <w:autoSpaceDN w:val="0"/>
              <w:spacing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K_U01</w:t>
            </w:r>
          </w:p>
          <w:p w14:paraId="5E89BB76" w14:textId="77777777" w:rsidR="008977D8" w:rsidRPr="008F0E03" w:rsidRDefault="008977D8" w:rsidP="002927B8">
            <w:pPr>
              <w:autoSpaceDE w:val="0"/>
              <w:autoSpaceDN w:val="0"/>
              <w:spacing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K_U06</w:t>
            </w:r>
          </w:p>
        </w:tc>
      </w:tr>
      <w:tr w:rsidR="008977D8" w:rsidRPr="008F0E03" w14:paraId="4DAFA8B9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152740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28FB69E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Student potrafi posługiwa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 xml:space="preserve">ć </w:t>
            </w:r>
            <w:r w:rsidRPr="008F0E03">
              <w:rPr>
                <w:rFonts w:ascii="Cambria" w:hAnsi="Cambria"/>
                <w:sz w:val="20"/>
                <w:szCs w:val="20"/>
              </w:rPr>
              <w:t>si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 xml:space="preserve">ę </w:t>
            </w:r>
            <w:r w:rsidRPr="008F0E03">
              <w:rPr>
                <w:rFonts w:ascii="Cambria" w:hAnsi="Cambria"/>
                <w:sz w:val="20"/>
                <w:szCs w:val="20"/>
              </w:rPr>
              <w:t>wiedz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 xml:space="preserve">ą </w:t>
            </w:r>
            <w:r w:rsidRPr="008F0E03">
              <w:rPr>
                <w:rFonts w:ascii="Cambria" w:hAnsi="Cambria"/>
                <w:sz w:val="20"/>
                <w:szCs w:val="20"/>
              </w:rPr>
              <w:t>teoretyczn</w:t>
            </w:r>
            <w:r w:rsidRPr="008F0E03">
              <w:rPr>
                <w:rFonts w:ascii="Cambria" w:eastAsia="TimesNewRoman" w:hAnsi="Cambria"/>
                <w:sz w:val="20"/>
                <w:szCs w:val="20"/>
              </w:rPr>
              <w:t xml:space="preserve">ą </w:t>
            </w:r>
            <w:r w:rsidRPr="008F0E03">
              <w:rPr>
                <w:rFonts w:ascii="Cambria" w:hAnsi="Cambria"/>
                <w:sz w:val="20"/>
                <w:szCs w:val="20"/>
              </w:rPr>
              <w:t>z zakresu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 wybranej specjalności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w celu analizowania i prognozowania sytuacji pedagogicznych, a w szczególności w kontekście działań o charakterze </w:t>
            </w:r>
            <w:proofErr w:type="spellStart"/>
            <w:r w:rsidRPr="008F0E03">
              <w:rPr>
                <w:rFonts w:ascii="Cambria" w:hAnsi="Cambria"/>
                <w:sz w:val="20"/>
                <w:szCs w:val="20"/>
              </w:rPr>
              <w:t>arteterapeutycznym</w:t>
            </w:r>
            <w:proofErr w:type="spellEnd"/>
            <w:r w:rsidRPr="008F0E03">
              <w:rPr>
                <w:rFonts w:ascii="Cambria" w:hAnsi="Cambria"/>
                <w:sz w:val="20"/>
                <w:szCs w:val="20"/>
              </w:rPr>
              <w:t xml:space="preserve"> w odniesieniu do biblioterapii, muzykoterapii, terapii ruchem, dramy, itp.</w:t>
            </w:r>
          </w:p>
        </w:tc>
        <w:tc>
          <w:tcPr>
            <w:tcW w:w="1732" w:type="dxa"/>
            <w:shd w:val="clear" w:color="auto" w:fill="auto"/>
          </w:tcPr>
          <w:p w14:paraId="5E5D8252" w14:textId="77777777" w:rsidR="008977D8" w:rsidRPr="008F0E03" w:rsidRDefault="008977D8" w:rsidP="002927B8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K_U03</w:t>
            </w:r>
          </w:p>
          <w:p w14:paraId="445D631A" w14:textId="77777777" w:rsidR="008977D8" w:rsidRPr="008F0E03" w:rsidRDefault="008977D8" w:rsidP="002927B8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K_U05</w:t>
            </w:r>
          </w:p>
        </w:tc>
      </w:tr>
      <w:tr w:rsidR="008977D8" w:rsidRPr="008F0E03" w14:paraId="113604AD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E89799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40CB2FC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 potrafi dobierać i wykorzystywać dostępne materiały, środki i metody w celu projektowania i efektywnego realizowania działań edukacyjno-terapeutycznych oraz terapii przez twórczość.</w:t>
            </w:r>
          </w:p>
        </w:tc>
        <w:tc>
          <w:tcPr>
            <w:tcW w:w="1732" w:type="dxa"/>
            <w:shd w:val="clear" w:color="auto" w:fill="auto"/>
          </w:tcPr>
          <w:p w14:paraId="763B1E52" w14:textId="77777777" w:rsidR="008977D8" w:rsidRPr="008F0E03" w:rsidRDefault="008977D8" w:rsidP="002927B8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K_U015</w:t>
            </w:r>
          </w:p>
          <w:p w14:paraId="55073982" w14:textId="77777777" w:rsidR="008977D8" w:rsidRPr="008F0E03" w:rsidRDefault="008977D8" w:rsidP="002927B8">
            <w:pPr>
              <w:pStyle w:val="Bezodstpw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977D8" w:rsidRPr="008F0E03" w14:paraId="12923919" w14:textId="77777777" w:rsidTr="002927B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05E0928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977D8" w:rsidRPr="008F0E03" w14:paraId="15975D15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A52756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0E2CB0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Student  ma przekonanie o konieczności profesjonalnego działania i przestrzegania zasad etycznych w pracy zawodowej, rozumie potrzebę ciągłego dokształcania zawodowego i rozwoju osobistego.</w:t>
            </w:r>
          </w:p>
        </w:tc>
        <w:tc>
          <w:tcPr>
            <w:tcW w:w="1732" w:type="dxa"/>
            <w:shd w:val="clear" w:color="auto" w:fill="auto"/>
          </w:tcPr>
          <w:p w14:paraId="4792F17B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5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  <w:p w14:paraId="6B46C8EF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</w:tr>
      <w:tr w:rsidR="008977D8" w:rsidRPr="008F0E03" w14:paraId="5D5481EC" w14:textId="77777777" w:rsidTr="002927B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DAA39A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0C334E4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3BD10909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0E092AE8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8F0E03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8977D8" w:rsidRPr="008F0E03" w14:paraId="181FF3AC" w14:textId="77777777" w:rsidTr="002927B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10BFB68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5CA7EB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8F0E03">
              <w:rPr>
                <w:rFonts w:ascii="Cambria" w:hAnsi="Cambria" w:cs="Times New Roman"/>
                <w:b/>
              </w:rPr>
              <w:t>Treści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 praktyki metodycznej</w:t>
            </w:r>
          </w:p>
        </w:tc>
        <w:tc>
          <w:tcPr>
            <w:tcW w:w="2744" w:type="dxa"/>
            <w:gridSpan w:val="2"/>
            <w:vAlign w:val="center"/>
          </w:tcPr>
          <w:p w14:paraId="646BD6E5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8977D8" w:rsidRPr="008F0E03" w14:paraId="3631AE21" w14:textId="77777777" w:rsidTr="002927B8">
        <w:trPr>
          <w:trHeight w:val="196"/>
          <w:jc w:val="center"/>
        </w:trPr>
        <w:tc>
          <w:tcPr>
            <w:tcW w:w="659" w:type="dxa"/>
            <w:vMerge/>
          </w:tcPr>
          <w:p w14:paraId="1CD3D73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05F428A2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2C7858E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B5B3CA1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8977D8" w:rsidRPr="008F0E03" w14:paraId="520A1C45" w14:textId="77777777" w:rsidTr="002927B8">
        <w:trPr>
          <w:trHeight w:val="225"/>
          <w:jc w:val="center"/>
        </w:trPr>
        <w:tc>
          <w:tcPr>
            <w:tcW w:w="659" w:type="dxa"/>
          </w:tcPr>
          <w:p w14:paraId="2AF1F6F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1F9C2671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Konsultacje z opiekunem praktyki zawodowej z ramienia AJP (przedstawienie regulaminu praktyki oraz analiza i ocena dokumentacji)</w:t>
            </w:r>
          </w:p>
        </w:tc>
        <w:tc>
          <w:tcPr>
            <w:tcW w:w="1256" w:type="dxa"/>
          </w:tcPr>
          <w:p w14:paraId="447B862E" w14:textId="77777777" w:rsidR="008977D8" w:rsidRPr="008F0E03" w:rsidRDefault="008977D8" w:rsidP="001C4DA9">
            <w:pPr>
              <w:spacing w:before="20" w:after="2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10h</w:t>
            </w:r>
          </w:p>
        </w:tc>
        <w:tc>
          <w:tcPr>
            <w:tcW w:w="1488" w:type="dxa"/>
          </w:tcPr>
          <w:p w14:paraId="51D77757" w14:textId="77777777" w:rsidR="008977D8" w:rsidRPr="008F0E03" w:rsidRDefault="008977D8" w:rsidP="001C4DA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10h</w:t>
            </w:r>
          </w:p>
        </w:tc>
      </w:tr>
      <w:tr w:rsidR="008977D8" w:rsidRPr="008F0E03" w14:paraId="2EFC4842" w14:textId="77777777" w:rsidTr="002927B8">
        <w:trPr>
          <w:trHeight w:val="285"/>
          <w:jc w:val="center"/>
        </w:trPr>
        <w:tc>
          <w:tcPr>
            <w:tcW w:w="659" w:type="dxa"/>
          </w:tcPr>
          <w:p w14:paraId="68EB70D6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B549F8E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Zapoznanie się z ze specyfiką placówki, w której praktyka jest odbywana,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br/>
              <w:t>w szczególności poznanie realizowanych przez nią zadań edukacyjno-terapeutycznych, wychowawczych, dydaktycznych oraz sposobu funkcjonowania, organizacji pracy i prowadzonej dokumentacji.</w:t>
            </w:r>
          </w:p>
        </w:tc>
        <w:tc>
          <w:tcPr>
            <w:tcW w:w="1256" w:type="dxa"/>
          </w:tcPr>
          <w:p w14:paraId="6879CDF2" w14:textId="77777777" w:rsidR="008977D8" w:rsidRPr="008F0E03" w:rsidRDefault="008977D8" w:rsidP="001C4DA9">
            <w:pPr>
              <w:spacing w:before="20" w:after="2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10h</w:t>
            </w:r>
          </w:p>
        </w:tc>
        <w:tc>
          <w:tcPr>
            <w:tcW w:w="1488" w:type="dxa"/>
          </w:tcPr>
          <w:p w14:paraId="23DEA212" w14:textId="77777777" w:rsidR="008977D8" w:rsidRPr="008F0E03" w:rsidRDefault="008977D8" w:rsidP="001C4DA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10h</w:t>
            </w:r>
          </w:p>
        </w:tc>
      </w:tr>
      <w:tr w:rsidR="008977D8" w:rsidRPr="008F0E03" w14:paraId="3E8EE86B" w14:textId="77777777" w:rsidTr="002927B8">
        <w:trPr>
          <w:trHeight w:val="345"/>
          <w:jc w:val="center"/>
        </w:trPr>
        <w:tc>
          <w:tcPr>
            <w:tcW w:w="659" w:type="dxa"/>
          </w:tcPr>
          <w:p w14:paraId="1F6CDCE7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E6343FD" w14:textId="77777777" w:rsidR="008977D8" w:rsidRPr="008F0E03" w:rsidRDefault="008977D8" w:rsidP="002927B8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Obserwowanie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czynności podejmowanych przez</w:t>
            </w:r>
            <w:r w:rsidRPr="008F0E03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 pedagoga oraz aktywności uczestników oddziaływania </w:t>
            </w:r>
            <w:proofErr w:type="spellStart"/>
            <w:r w:rsidRPr="008F0E03">
              <w:rPr>
                <w:rFonts w:ascii="Cambria" w:hAnsi="Cambria" w:cs="Times New Roman"/>
                <w:sz w:val="20"/>
                <w:szCs w:val="20"/>
                <w:lang w:eastAsia="pl-PL"/>
              </w:rPr>
              <w:t>arteterapeutycznego</w:t>
            </w:r>
            <w:proofErr w:type="spellEnd"/>
            <w:r w:rsidRPr="008F0E03">
              <w:rPr>
                <w:rFonts w:ascii="Cambria" w:hAnsi="Cambria" w:cs="Times New Roman"/>
                <w:sz w:val="20"/>
                <w:szCs w:val="20"/>
                <w:lang w:eastAsia="pl-PL"/>
              </w:rPr>
              <w:t>, w tym udział</w:t>
            </w:r>
            <w:r w:rsidRPr="008F0E03">
              <w:rPr>
                <w:rFonts w:ascii="Cambria" w:hAnsi="Cambria"/>
                <w:sz w:val="20"/>
                <w:szCs w:val="20"/>
              </w:rPr>
              <w:t xml:space="preserve"> w działaniach edukacyjno-terapeutycznych na terenie placówki</w:t>
            </w:r>
          </w:p>
        </w:tc>
        <w:tc>
          <w:tcPr>
            <w:tcW w:w="1256" w:type="dxa"/>
          </w:tcPr>
          <w:p w14:paraId="313411FC" w14:textId="77777777" w:rsidR="008977D8" w:rsidRPr="008F0E03" w:rsidRDefault="008977D8" w:rsidP="001C4DA9">
            <w:pPr>
              <w:spacing w:before="20" w:after="2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10h</w:t>
            </w:r>
          </w:p>
        </w:tc>
        <w:tc>
          <w:tcPr>
            <w:tcW w:w="1488" w:type="dxa"/>
          </w:tcPr>
          <w:p w14:paraId="35A2B88E" w14:textId="77777777" w:rsidR="008977D8" w:rsidRPr="008F0E03" w:rsidRDefault="008977D8" w:rsidP="001C4DA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10h</w:t>
            </w:r>
          </w:p>
        </w:tc>
      </w:tr>
      <w:tr w:rsidR="008977D8" w:rsidRPr="008F0E03" w14:paraId="49507706" w14:textId="77777777" w:rsidTr="002927B8">
        <w:trPr>
          <w:jc w:val="center"/>
        </w:trPr>
        <w:tc>
          <w:tcPr>
            <w:tcW w:w="659" w:type="dxa"/>
          </w:tcPr>
          <w:p w14:paraId="0B7719A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731EF746" w14:textId="77777777" w:rsidR="008977D8" w:rsidRPr="008F0E03" w:rsidRDefault="008977D8" w:rsidP="002927B8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Asystowanie nauczycielowi  prowadzącemu zajęcia z elementami arteterapii w trakcie realizacji wykonywanych czynności terapeutycznych</w:t>
            </w:r>
          </w:p>
        </w:tc>
        <w:tc>
          <w:tcPr>
            <w:tcW w:w="1256" w:type="dxa"/>
          </w:tcPr>
          <w:p w14:paraId="060124B4" w14:textId="77777777" w:rsidR="008977D8" w:rsidRPr="008F0E03" w:rsidRDefault="008977D8" w:rsidP="001C4DA9">
            <w:pPr>
              <w:spacing w:before="20" w:after="2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5h</w:t>
            </w:r>
          </w:p>
        </w:tc>
        <w:tc>
          <w:tcPr>
            <w:tcW w:w="1488" w:type="dxa"/>
          </w:tcPr>
          <w:p w14:paraId="74E9D2FF" w14:textId="77777777" w:rsidR="008977D8" w:rsidRPr="008F0E03" w:rsidRDefault="008977D8" w:rsidP="001C4DA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5h</w:t>
            </w:r>
          </w:p>
        </w:tc>
      </w:tr>
      <w:tr w:rsidR="008977D8" w:rsidRPr="008F0E03" w14:paraId="784EE34D" w14:textId="77777777" w:rsidTr="002927B8">
        <w:trPr>
          <w:jc w:val="center"/>
        </w:trPr>
        <w:tc>
          <w:tcPr>
            <w:tcW w:w="659" w:type="dxa"/>
          </w:tcPr>
          <w:p w14:paraId="2EF2FAB8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3A894102" w14:textId="77777777" w:rsidR="008977D8" w:rsidRPr="008F0E03" w:rsidRDefault="008977D8" w:rsidP="002927B8">
            <w:pPr>
              <w:spacing w:after="0" w:line="240" w:lineRule="auto"/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Samodzielne przygotowanie konspektów zajęć oraz materiałów i środków dydaktycznych wykorzystywanych podczas prowadzonych przez studenta zajęć z elementami arteterapii</w:t>
            </w:r>
          </w:p>
        </w:tc>
        <w:tc>
          <w:tcPr>
            <w:tcW w:w="1256" w:type="dxa"/>
          </w:tcPr>
          <w:p w14:paraId="3E8FAD3D" w14:textId="77777777" w:rsidR="008977D8" w:rsidRPr="008F0E03" w:rsidRDefault="008977D8" w:rsidP="001C4DA9">
            <w:pPr>
              <w:spacing w:before="20" w:after="2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10h</w:t>
            </w:r>
          </w:p>
        </w:tc>
        <w:tc>
          <w:tcPr>
            <w:tcW w:w="1488" w:type="dxa"/>
          </w:tcPr>
          <w:p w14:paraId="28F5C9E3" w14:textId="77777777" w:rsidR="008977D8" w:rsidRPr="008F0E03" w:rsidRDefault="008977D8" w:rsidP="001C4DA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10h</w:t>
            </w:r>
          </w:p>
        </w:tc>
      </w:tr>
      <w:tr w:rsidR="008977D8" w:rsidRPr="008F0E03" w14:paraId="00EE4CA0" w14:textId="77777777" w:rsidTr="002927B8">
        <w:trPr>
          <w:jc w:val="center"/>
        </w:trPr>
        <w:tc>
          <w:tcPr>
            <w:tcW w:w="659" w:type="dxa"/>
          </w:tcPr>
          <w:p w14:paraId="0572F903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6C79B45" w14:textId="77777777" w:rsidR="008977D8" w:rsidRPr="008F0E03" w:rsidRDefault="008977D8" w:rsidP="002927B8">
            <w:pPr>
              <w:spacing w:before="28"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Samodzielne prowadzenie zajęć na podstawie przygotowanych i zatwierdzonych przez opiekuna praktyk scenariuszy zajęć  </w:t>
            </w:r>
          </w:p>
        </w:tc>
        <w:tc>
          <w:tcPr>
            <w:tcW w:w="1256" w:type="dxa"/>
          </w:tcPr>
          <w:p w14:paraId="529C5BDD" w14:textId="77777777" w:rsidR="008977D8" w:rsidRPr="008F0E03" w:rsidRDefault="008977D8" w:rsidP="001C4DA9">
            <w:pPr>
              <w:spacing w:before="20" w:after="2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50h</w:t>
            </w:r>
          </w:p>
        </w:tc>
        <w:tc>
          <w:tcPr>
            <w:tcW w:w="1488" w:type="dxa"/>
          </w:tcPr>
          <w:p w14:paraId="537D1728" w14:textId="77777777" w:rsidR="008977D8" w:rsidRPr="008F0E03" w:rsidRDefault="008977D8" w:rsidP="001C4DA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50h</w:t>
            </w:r>
          </w:p>
        </w:tc>
      </w:tr>
      <w:tr w:rsidR="008977D8" w:rsidRPr="008F0E03" w14:paraId="67E0A4B2" w14:textId="77777777" w:rsidTr="002927B8">
        <w:trPr>
          <w:jc w:val="center"/>
        </w:trPr>
        <w:tc>
          <w:tcPr>
            <w:tcW w:w="659" w:type="dxa"/>
          </w:tcPr>
          <w:p w14:paraId="50FE499A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465A6A9E" w14:textId="77777777" w:rsidR="008977D8" w:rsidRPr="008F0E03" w:rsidRDefault="008977D8" w:rsidP="002927B8">
            <w:pPr>
              <w:spacing w:before="28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Planowanie i omawianie zajęć prowadzonych przez siebie i opiekuna praktyk, w tym bieżących problemów</w:t>
            </w:r>
          </w:p>
        </w:tc>
        <w:tc>
          <w:tcPr>
            <w:tcW w:w="1256" w:type="dxa"/>
          </w:tcPr>
          <w:p w14:paraId="15B91441" w14:textId="77777777" w:rsidR="008977D8" w:rsidRPr="008F0E03" w:rsidRDefault="008977D8" w:rsidP="001C4DA9">
            <w:pPr>
              <w:spacing w:before="20" w:after="2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10h</w:t>
            </w:r>
          </w:p>
        </w:tc>
        <w:tc>
          <w:tcPr>
            <w:tcW w:w="1488" w:type="dxa"/>
          </w:tcPr>
          <w:p w14:paraId="784AC7D1" w14:textId="77777777" w:rsidR="008977D8" w:rsidRPr="008F0E03" w:rsidRDefault="008977D8" w:rsidP="001C4DA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10h</w:t>
            </w:r>
          </w:p>
        </w:tc>
      </w:tr>
      <w:tr w:rsidR="008977D8" w:rsidRPr="008F0E03" w14:paraId="39780E1B" w14:textId="77777777" w:rsidTr="002927B8">
        <w:trPr>
          <w:jc w:val="center"/>
        </w:trPr>
        <w:tc>
          <w:tcPr>
            <w:tcW w:w="659" w:type="dxa"/>
          </w:tcPr>
          <w:p w14:paraId="301B1F99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1B980FBE" w14:textId="77777777" w:rsidR="008977D8" w:rsidRPr="008F0E03" w:rsidRDefault="008977D8" w:rsidP="002927B8">
            <w:pPr>
              <w:spacing w:before="28"/>
              <w:jc w:val="both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Prowadzenie dokumentacji praktyki zawodowej</w:t>
            </w:r>
          </w:p>
        </w:tc>
        <w:tc>
          <w:tcPr>
            <w:tcW w:w="1256" w:type="dxa"/>
          </w:tcPr>
          <w:p w14:paraId="33A0B9BA" w14:textId="77777777" w:rsidR="008977D8" w:rsidRPr="008F0E03" w:rsidRDefault="008977D8" w:rsidP="001C4DA9">
            <w:pPr>
              <w:spacing w:before="20" w:after="20"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15h</w:t>
            </w:r>
          </w:p>
        </w:tc>
        <w:tc>
          <w:tcPr>
            <w:tcW w:w="1488" w:type="dxa"/>
          </w:tcPr>
          <w:p w14:paraId="3801D5E9" w14:textId="77777777" w:rsidR="008977D8" w:rsidRPr="008F0E03" w:rsidRDefault="008977D8" w:rsidP="001C4DA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15h</w:t>
            </w:r>
          </w:p>
        </w:tc>
      </w:tr>
      <w:tr w:rsidR="008977D8" w:rsidRPr="008F0E03" w14:paraId="06C42E00" w14:textId="77777777" w:rsidTr="002927B8">
        <w:trPr>
          <w:jc w:val="center"/>
        </w:trPr>
        <w:tc>
          <w:tcPr>
            <w:tcW w:w="659" w:type="dxa"/>
          </w:tcPr>
          <w:p w14:paraId="4DC20011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14:paraId="26897959" w14:textId="77777777" w:rsidR="008977D8" w:rsidRPr="008F0E03" w:rsidRDefault="008977D8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256" w:type="dxa"/>
          </w:tcPr>
          <w:p w14:paraId="030117C3" w14:textId="77777777" w:rsidR="008977D8" w:rsidRPr="008F0E03" w:rsidRDefault="008977D8" w:rsidP="001C4DA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488" w:type="dxa"/>
          </w:tcPr>
          <w:p w14:paraId="5BF951CE" w14:textId="77777777" w:rsidR="008977D8" w:rsidRPr="008F0E03" w:rsidRDefault="008977D8" w:rsidP="001C4DA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120</w:t>
            </w:r>
          </w:p>
        </w:tc>
      </w:tr>
      <w:tr w:rsidR="008977D8" w:rsidRPr="008F0E03" w14:paraId="0C6D2B11" w14:textId="77777777" w:rsidTr="002927B8">
        <w:trPr>
          <w:jc w:val="center"/>
        </w:trPr>
        <w:tc>
          <w:tcPr>
            <w:tcW w:w="659" w:type="dxa"/>
          </w:tcPr>
          <w:p w14:paraId="2F25582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  <w:vAlign w:val="center"/>
          </w:tcPr>
          <w:p w14:paraId="46B43CDE" w14:textId="77777777" w:rsidR="008977D8" w:rsidRPr="008F0E03" w:rsidRDefault="008977D8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Liczba punktów ECTS  dla przedmiotu (suma godzin : 25 godz. ):</w:t>
            </w:r>
          </w:p>
        </w:tc>
        <w:tc>
          <w:tcPr>
            <w:tcW w:w="1256" w:type="dxa"/>
          </w:tcPr>
          <w:p w14:paraId="0B8FE2EC" w14:textId="77777777" w:rsidR="008977D8" w:rsidRPr="008F0E03" w:rsidRDefault="008977D8" w:rsidP="001C4DA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88" w:type="dxa"/>
          </w:tcPr>
          <w:p w14:paraId="2A013C25" w14:textId="77777777" w:rsidR="008977D8" w:rsidRPr="008F0E03" w:rsidRDefault="008977D8" w:rsidP="001C4DA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</w:tbl>
    <w:p w14:paraId="5319D390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20D6117B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8977D8" w:rsidRPr="008F0E03" w14:paraId="2D350B75" w14:textId="77777777" w:rsidTr="002927B8">
        <w:trPr>
          <w:jc w:val="center"/>
        </w:trPr>
        <w:tc>
          <w:tcPr>
            <w:tcW w:w="1666" w:type="dxa"/>
          </w:tcPr>
          <w:p w14:paraId="4F69712D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B27AEDB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C6BC36D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Ś</w:t>
            </w:r>
            <w:r w:rsidRPr="008F0E03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8977D8" w:rsidRPr="008F0E03" w14:paraId="6B10AD6C" w14:textId="77777777" w:rsidTr="002927B8">
        <w:trPr>
          <w:jc w:val="center"/>
        </w:trPr>
        <w:tc>
          <w:tcPr>
            <w:tcW w:w="1666" w:type="dxa"/>
          </w:tcPr>
          <w:p w14:paraId="67055FB1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5435017C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M1 -Wykład informacyjny, analiza tekstu, dyskusja</w:t>
            </w:r>
          </w:p>
          <w:p w14:paraId="1086D960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M5 – analiza dokumentacji z praktyki zawodowej</w:t>
            </w:r>
          </w:p>
        </w:tc>
        <w:tc>
          <w:tcPr>
            <w:tcW w:w="3260" w:type="dxa"/>
          </w:tcPr>
          <w:p w14:paraId="204DFDDC" w14:textId="77777777" w:rsidR="008977D8" w:rsidRPr="008F0E03" w:rsidRDefault="008977D8" w:rsidP="002927B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Teksty źródłowe, środki techniczne</w:t>
            </w:r>
          </w:p>
        </w:tc>
      </w:tr>
    </w:tbl>
    <w:p w14:paraId="79D9F387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9608671" w14:textId="77777777" w:rsidR="008977D8" w:rsidRPr="008F0E03" w:rsidRDefault="008977D8" w:rsidP="008977D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8F0E03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8977D8" w:rsidRPr="008F0E03" w14:paraId="3E2C4775" w14:textId="77777777" w:rsidTr="001C4DA9">
        <w:tc>
          <w:tcPr>
            <w:tcW w:w="1459" w:type="dxa"/>
            <w:vAlign w:val="center"/>
          </w:tcPr>
          <w:p w14:paraId="47127564" w14:textId="77777777" w:rsidR="008977D8" w:rsidRPr="008F0E03" w:rsidRDefault="008977D8" w:rsidP="002927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2A2E5D17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FB5F413" w14:textId="77777777" w:rsidR="008977D8" w:rsidRPr="008F0E03" w:rsidRDefault="008977D8" w:rsidP="002927B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8F0E03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8F0E03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12616A0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8F0E03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8F0E03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8977D8" w:rsidRPr="008F0E03" w14:paraId="1659C893" w14:textId="77777777" w:rsidTr="001C4DA9">
        <w:tc>
          <w:tcPr>
            <w:tcW w:w="1459" w:type="dxa"/>
          </w:tcPr>
          <w:p w14:paraId="43BE3BF4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206" w:type="dxa"/>
          </w:tcPr>
          <w:p w14:paraId="740EE16B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F2 – obserwacja/ aktywność</w:t>
            </w:r>
          </w:p>
          <w:p w14:paraId="79EAC7A5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F6 – zaliczenie praktyki</w:t>
            </w:r>
          </w:p>
        </w:tc>
        <w:tc>
          <w:tcPr>
            <w:tcW w:w="4224" w:type="dxa"/>
          </w:tcPr>
          <w:p w14:paraId="3EF9F5DC" w14:textId="77777777" w:rsidR="008977D8" w:rsidRPr="008F0E03" w:rsidRDefault="008977D8" w:rsidP="002927B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P6  - dokumentacja praktyki</w:t>
            </w:r>
          </w:p>
        </w:tc>
      </w:tr>
    </w:tbl>
    <w:p w14:paraId="0D70661A" w14:textId="77777777" w:rsidR="008977D8" w:rsidRPr="008F0E03" w:rsidRDefault="008977D8" w:rsidP="008977D8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8F0E03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152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1"/>
        <w:gridCol w:w="6"/>
      </w:tblGrid>
      <w:tr w:rsidR="008977D8" w:rsidRPr="008F0E03" w14:paraId="5281BC41" w14:textId="77777777" w:rsidTr="002927B8">
        <w:trPr>
          <w:gridAfter w:val="1"/>
          <w:wAfter w:w="6" w:type="dxa"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09BDD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8F0E03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C515D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</w:p>
          <w:p w14:paraId="7FE36AB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8F0E03">
              <w:rPr>
                <w:rFonts w:ascii="Cambria" w:hAnsi="Cambria" w:cs="Times New Roman"/>
                <w:sz w:val="18"/>
                <w:szCs w:val="18"/>
              </w:rPr>
              <w:t>Metody oceny praktyki</w:t>
            </w:r>
          </w:p>
        </w:tc>
      </w:tr>
      <w:tr w:rsidR="008977D8" w:rsidRPr="008F0E03" w14:paraId="0D4C3BB9" w14:textId="77777777" w:rsidTr="002927B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FF86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A869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5A9857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F6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305A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8F0E03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8977D8" w:rsidRPr="008F0E03" w14:paraId="1AC1C0CE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BE546" w14:textId="77777777" w:rsidR="008977D8" w:rsidRPr="008F0E03" w:rsidRDefault="008977D8" w:rsidP="002927B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789B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2A2E4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3E57F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77D8" w:rsidRPr="008F0E03" w14:paraId="5D53BDFA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4E0B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4C01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DAA9E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B57B9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77D8" w:rsidRPr="008F0E03" w14:paraId="0D7B7EA5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C0366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494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061D5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A0DE43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77D8" w:rsidRPr="008F0E03" w14:paraId="1DF46A00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62C4C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E4DD4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C9F46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C7116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77D8" w:rsidRPr="008F0E03" w14:paraId="00E516C3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4EF4" w14:textId="77777777" w:rsidR="008977D8" w:rsidRPr="008F0E03" w:rsidRDefault="008977D8" w:rsidP="002927B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8AF05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6F3E7E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BD1BE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  <w:tr w:rsidR="008977D8" w:rsidRPr="008F0E03" w14:paraId="080E6FD0" w14:textId="77777777" w:rsidTr="002927B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6EB23" w14:textId="77777777" w:rsidR="008977D8" w:rsidRPr="008F0E03" w:rsidRDefault="008977D8" w:rsidP="002927B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795A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55EBE2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6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471570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x</w:t>
            </w:r>
          </w:p>
        </w:tc>
      </w:tr>
    </w:tbl>
    <w:p w14:paraId="2CE4376F" w14:textId="77777777" w:rsidR="008977D8" w:rsidRPr="008F0E03" w:rsidRDefault="008977D8" w:rsidP="008977D8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9. Opis sposobu ustalania oceny końcowej </w:t>
      </w:r>
      <w:r w:rsidRPr="008F0E03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977D8" w:rsidRPr="008F0E03" w14:paraId="4768A795" w14:textId="77777777" w:rsidTr="002927B8">
        <w:trPr>
          <w:trHeight w:val="93"/>
          <w:jc w:val="center"/>
        </w:trPr>
        <w:tc>
          <w:tcPr>
            <w:tcW w:w="9907" w:type="dxa"/>
          </w:tcPr>
          <w:p w14:paraId="4A2F71FE" w14:textId="77777777" w:rsidR="008977D8" w:rsidRPr="008F0E03" w:rsidRDefault="008977D8" w:rsidP="008977D8">
            <w:pPr>
              <w:pStyle w:val="karta"/>
            </w:pPr>
          </w:p>
          <w:p w14:paraId="193500DB" w14:textId="77777777" w:rsidR="008977D8" w:rsidRPr="008F0E03" w:rsidRDefault="008977D8" w:rsidP="002927B8">
            <w:pPr>
              <w:spacing w:after="0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 xml:space="preserve">Zaliczenie z oceną na podstawie przeprowadzonej rozmowy i przedstawionych dokumentów: </w:t>
            </w:r>
          </w:p>
          <w:p w14:paraId="216E9466" w14:textId="77777777" w:rsidR="008977D8" w:rsidRPr="008F0E03" w:rsidRDefault="008977D8">
            <w:pPr>
              <w:numPr>
                <w:ilvl w:val="0"/>
                <w:numId w:val="40"/>
              </w:numPr>
              <w:spacing w:after="0"/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karty praktyki zawodowej</w:t>
            </w:r>
          </w:p>
          <w:p w14:paraId="2A3FC16E" w14:textId="77777777" w:rsidR="008977D8" w:rsidRPr="008F0E03" w:rsidRDefault="008977D8">
            <w:pPr>
              <w:numPr>
                <w:ilvl w:val="0"/>
                <w:numId w:val="40"/>
              </w:numPr>
              <w:spacing w:after="0"/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 xml:space="preserve">dziennika praktyk zawierającego: </w:t>
            </w:r>
          </w:p>
          <w:p w14:paraId="6AEC7186" w14:textId="77777777" w:rsidR="008977D8" w:rsidRPr="008F0E03" w:rsidRDefault="008977D8">
            <w:pPr>
              <w:numPr>
                <w:ilvl w:val="0"/>
                <w:numId w:val="41"/>
              </w:numPr>
              <w:spacing w:after="0"/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 xml:space="preserve">przebieg praktyki zawodowej, </w:t>
            </w:r>
          </w:p>
          <w:p w14:paraId="0BCC1659" w14:textId="77777777" w:rsidR="008977D8" w:rsidRPr="008F0E03" w:rsidRDefault="008977D8">
            <w:pPr>
              <w:numPr>
                <w:ilvl w:val="0"/>
                <w:numId w:val="41"/>
              </w:numPr>
              <w:spacing w:after="0"/>
              <w:jc w:val="both"/>
              <w:rPr>
                <w:rFonts w:ascii="Cambria" w:hAnsi="Cambria"/>
                <w:smallCap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konspektów przeprowadzonych zajęć.</w:t>
            </w:r>
          </w:p>
          <w:p w14:paraId="03469FAF" w14:textId="77777777" w:rsidR="008977D8" w:rsidRPr="008F0E03" w:rsidRDefault="008977D8" w:rsidP="008977D8">
            <w:pPr>
              <w:pStyle w:val="karta"/>
            </w:pPr>
          </w:p>
        </w:tc>
      </w:tr>
    </w:tbl>
    <w:p w14:paraId="14F1E303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8977D8" w:rsidRPr="008F0E03" w14:paraId="4A3CE53D" w14:textId="77777777" w:rsidTr="002927B8">
        <w:trPr>
          <w:trHeight w:val="540"/>
          <w:jc w:val="center"/>
        </w:trPr>
        <w:tc>
          <w:tcPr>
            <w:tcW w:w="9923" w:type="dxa"/>
          </w:tcPr>
          <w:p w14:paraId="1E9EB971" w14:textId="77777777" w:rsidR="008977D8" w:rsidRPr="008F0E03" w:rsidRDefault="008977D8" w:rsidP="002927B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1D33300D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 xml:space="preserve">11. Obciążenie pracą studenta </w:t>
      </w:r>
      <w:r w:rsidRPr="008F0E03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8977D8" w:rsidRPr="008F0E03" w14:paraId="50118970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722DC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13E5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8977D8" w:rsidRPr="008F0E03" w14:paraId="257F7D55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D274DD" w14:textId="77777777" w:rsidR="008977D8" w:rsidRPr="008F0E03" w:rsidRDefault="008977D8" w:rsidP="002927B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DA20B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252168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8977D8" w:rsidRPr="008F0E03" w14:paraId="0F097656" w14:textId="77777777" w:rsidTr="002927B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F7E499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8977D8" w:rsidRPr="008F0E03" w14:paraId="3739F5F6" w14:textId="77777777" w:rsidTr="002927B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0D6FEB" w14:textId="77777777" w:rsidR="008977D8" w:rsidRPr="008F0E03" w:rsidRDefault="008977D8" w:rsidP="002927B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90CC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907D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</w:p>
        </w:tc>
      </w:tr>
      <w:tr w:rsidR="008977D8" w:rsidRPr="008F0E03" w14:paraId="4AA5C97C" w14:textId="77777777" w:rsidTr="002927B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9D9D3B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8F0E03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8977D8" w:rsidRPr="008F0E03" w14:paraId="7CDE53C0" w14:textId="77777777" w:rsidTr="002927B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66D9" w14:textId="77777777" w:rsidR="008977D8" w:rsidRPr="008F0E03" w:rsidRDefault="008977D8" w:rsidP="002927B8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Analiza dokumentacji stosowanej w placówce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973A4" w14:textId="77777777" w:rsidR="008977D8" w:rsidRPr="008F0E03" w:rsidRDefault="008977D8" w:rsidP="001C4DA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2821" w14:textId="77777777" w:rsidR="008977D8" w:rsidRPr="008F0E03" w:rsidRDefault="008977D8" w:rsidP="001C4DA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77D8" w:rsidRPr="008F0E03" w14:paraId="31B97D2B" w14:textId="77777777" w:rsidTr="002927B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DDD0" w14:textId="77777777" w:rsidR="008977D8" w:rsidRPr="008F0E03" w:rsidRDefault="008977D8" w:rsidP="002927B8">
            <w:p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  <w:lang w:eastAsia="pl-PL"/>
              </w:rPr>
              <w:t xml:space="preserve">Obserwowanie i asystowanie specjaliście podczas  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7883" w14:textId="77777777" w:rsidR="008977D8" w:rsidRPr="008F0E03" w:rsidRDefault="008977D8" w:rsidP="001C4DA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0E7B" w14:textId="77777777" w:rsidR="008977D8" w:rsidRPr="008F0E03" w:rsidRDefault="008977D8" w:rsidP="001C4DA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77D8" w:rsidRPr="008F0E03" w14:paraId="086A7A05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B775" w14:textId="77777777" w:rsidR="008977D8" w:rsidRPr="008F0E03" w:rsidRDefault="008977D8" w:rsidP="002927B8">
            <w:pPr>
              <w:spacing w:after="0" w:line="240" w:lineRule="auto"/>
              <w:contextualSpacing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Samodzielne przygotowanie konspektów zajęć oraz materiałów i środków dydaktycznych wykorzystywanych podczas prowadzonych przez studenta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DF5F" w14:textId="77777777" w:rsidR="008977D8" w:rsidRPr="008F0E03" w:rsidRDefault="008977D8" w:rsidP="001C4DA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2E727" w14:textId="77777777" w:rsidR="008977D8" w:rsidRPr="008F0E03" w:rsidRDefault="008977D8" w:rsidP="001C4DA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8977D8" w:rsidRPr="008F0E03" w14:paraId="1E6729C1" w14:textId="77777777" w:rsidTr="002927B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C3CA" w14:textId="77777777" w:rsidR="008977D8" w:rsidRPr="008F0E03" w:rsidRDefault="008977D8" w:rsidP="002927B8">
            <w:pPr>
              <w:spacing w:before="28"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 xml:space="preserve">Samodzielne prowadzenie zajęć na podstawie przygotowanych i zatwierdzonych przez opiekuna praktyk scenariuszy zajęć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2282" w14:textId="77777777" w:rsidR="008977D8" w:rsidRPr="008F0E03" w:rsidRDefault="008977D8" w:rsidP="001C4DA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B8E19" w14:textId="77777777" w:rsidR="008977D8" w:rsidRPr="008F0E03" w:rsidRDefault="008977D8" w:rsidP="001C4DA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50</w:t>
            </w:r>
          </w:p>
        </w:tc>
      </w:tr>
      <w:tr w:rsidR="008977D8" w:rsidRPr="008F0E03" w14:paraId="209884E9" w14:textId="77777777" w:rsidTr="002927B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8E54" w14:textId="77777777" w:rsidR="008977D8" w:rsidRPr="008F0E03" w:rsidRDefault="008977D8" w:rsidP="002927B8">
            <w:pPr>
              <w:spacing w:before="28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Planowanie i omawianie zajęć prowadzonych przez siebie i opiekuna praktyk, w tym bieżących problemów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15B7" w14:textId="77777777" w:rsidR="008977D8" w:rsidRPr="008F0E03" w:rsidRDefault="008977D8" w:rsidP="001C4DA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BE837" w14:textId="77777777" w:rsidR="008977D8" w:rsidRPr="008F0E03" w:rsidRDefault="008977D8" w:rsidP="001C4DA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8977D8" w:rsidRPr="008F0E03" w14:paraId="6F8876CB" w14:textId="77777777" w:rsidTr="002927B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ACF3" w14:textId="77777777" w:rsidR="008977D8" w:rsidRPr="008F0E03" w:rsidRDefault="008977D8" w:rsidP="002927B8">
            <w:pPr>
              <w:spacing w:before="28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/>
                <w:sz w:val="20"/>
                <w:szCs w:val="20"/>
              </w:rPr>
              <w:t>Prowadzenie dokumentacji praktyki zawodowej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92A3" w14:textId="77777777" w:rsidR="008977D8" w:rsidRPr="008F0E03" w:rsidRDefault="008977D8" w:rsidP="001C4DA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3F12" w14:textId="77777777" w:rsidR="008977D8" w:rsidRPr="008F0E03" w:rsidRDefault="008977D8" w:rsidP="001C4DA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8977D8" w:rsidRPr="008F0E03" w14:paraId="46A0F74F" w14:textId="77777777" w:rsidTr="002927B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411B" w14:textId="77777777" w:rsidR="008977D8" w:rsidRPr="008F0E03" w:rsidRDefault="008977D8" w:rsidP="002927B8">
            <w:pPr>
              <w:spacing w:before="28"/>
              <w:rPr>
                <w:rFonts w:ascii="Cambria" w:hAnsi="Cambria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Konsultacje z opiekunem praktyki zawodowej z ramienia AJP (analiza i ocena dokumentacji)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9049" w14:textId="77777777" w:rsidR="008977D8" w:rsidRPr="008F0E03" w:rsidRDefault="008977D8" w:rsidP="001C4DA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1471" w14:textId="77777777" w:rsidR="008977D8" w:rsidRPr="008F0E03" w:rsidRDefault="008977D8" w:rsidP="001C4DA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8977D8" w:rsidRPr="008F0E03" w14:paraId="39D90F07" w14:textId="77777777" w:rsidTr="002927B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DF61" w14:textId="65AA10CA" w:rsidR="008977D8" w:rsidRPr="008F0E03" w:rsidRDefault="008977D8" w:rsidP="001C4DA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661A9" w14:textId="65EE3B23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D4692" w14:textId="7F5FA5BF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125</w:t>
            </w:r>
          </w:p>
        </w:tc>
      </w:tr>
      <w:tr w:rsidR="008977D8" w:rsidRPr="008F0E03" w14:paraId="6FEEF715" w14:textId="77777777" w:rsidTr="002927B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5E07" w14:textId="77777777" w:rsidR="008977D8" w:rsidRPr="008F0E03" w:rsidRDefault="008977D8" w:rsidP="002927B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8F0E03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8F0E03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E0E41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BA0A" w14:textId="77777777" w:rsidR="008977D8" w:rsidRPr="008F0E03" w:rsidRDefault="008977D8" w:rsidP="002927B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</w:tbl>
    <w:p w14:paraId="3D89DEBC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977D8" w:rsidRPr="008F0E03" w14:paraId="4A4DA00B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6D32A0BF" w14:textId="77777777" w:rsidR="008977D8" w:rsidRPr="008F0E03" w:rsidRDefault="008977D8" w:rsidP="002927B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Z zakresu (modułu): przygotowanie w zakresie psychologiczno-pedagogicznym, przygotowanie w zakresie dydaktycznym, metodycznym o charakterze arteterapii w ujęciu szerokim oraz dokumentacja z przebiegu nauczania obowiązująca w placówce, w której student odbywa praktykę i inna wskazana przez opiekuna w placówce.</w:t>
            </w:r>
          </w:p>
        </w:tc>
      </w:tr>
      <w:tr w:rsidR="008977D8" w:rsidRPr="008F0E03" w14:paraId="1E351135" w14:textId="77777777" w:rsidTr="002927B8">
        <w:trPr>
          <w:jc w:val="center"/>
        </w:trPr>
        <w:tc>
          <w:tcPr>
            <w:tcW w:w="9889" w:type="dxa"/>
            <w:shd w:val="clear" w:color="auto" w:fill="auto"/>
          </w:tcPr>
          <w:p w14:paraId="1F01AC20" w14:textId="77777777" w:rsidR="008977D8" w:rsidRPr="008F0E03" w:rsidRDefault="008977D8" w:rsidP="002927B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4E1DFF7" w14:textId="77777777" w:rsidR="008977D8" w:rsidRPr="008F0E03" w:rsidRDefault="008977D8" w:rsidP="008977D8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8F0E03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8977D8" w:rsidRPr="008F0E03" w14:paraId="1E34F2C8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1859EC09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CC0DEEC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Marta Wawrzyniak</w:t>
            </w:r>
          </w:p>
        </w:tc>
      </w:tr>
      <w:tr w:rsidR="008977D8" w:rsidRPr="008F0E03" w14:paraId="63D610DA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70529D79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C701B5A" w14:textId="45989B82" w:rsidR="008977D8" w:rsidRPr="008F0E03" w:rsidRDefault="001C4DA9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22</w:t>
            </w:r>
            <w:r w:rsidR="008977D8" w:rsidRPr="008F0E03">
              <w:rPr>
                <w:rFonts w:ascii="Cambria" w:hAnsi="Cambria" w:cs="Times New Roman"/>
                <w:sz w:val="20"/>
                <w:szCs w:val="20"/>
              </w:rPr>
              <w:t>.0</w:t>
            </w:r>
            <w:r w:rsidRPr="008F0E03">
              <w:rPr>
                <w:rFonts w:ascii="Cambria" w:hAnsi="Cambria" w:cs="Times New Roman"/>
                <w:sz w:val="20"/>
                <w:szCs w:val="20"/>
              </w:rPr>
              <w:t>6</w:t>
            </w:r>
            <w:r w:rsidR="008977D8" w:rsidRPr="008F0E03">
              <w:rPr>
                <w:rFonts w:ascii="Cambria" w:hAnsi="Cambria" w:cs="Times New Roman"/>
                <w:sz w:val="20"/>
                <w:szCs w:val="20"/>
              </w:rPr>
              <w:t>.2024r.</w:t>
            </w:r>
          </w:p>
        </w:tc>
      </w:tr>
      <w:tr w:rsidR="008977D8" w:rsidRPr="008F0E03" w14:paraId="6453874F" w14:textId="77777777" w:rsidTr="002927B8">
        <w:trPr>
          <w:jc w:val="center"/>
        </w:trPr>
        <w:tc>
          <w:tcPr>
            <w:tcW w:w="3846" w:type="dxa"/>
            <w:shd w:val="clear" w:color="auto" w:fill="auto"/>
          </w:tcPr>
          <w:p w14:paraId="26516E23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CFB009F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wawrzyniakmarta@wp.pl</w:t>
            </w:r>
          </w:p>
        </w:tc>
      </w:tr>
      <w:tr w:rsidR="008977D8" w:rsidRPr="008F0E03" w14:paraId="6409D824" w14:textId="77777777" w:rsidTr="002927B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37AE0B3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8F0E03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C0B2EA9" w14:textId="77777777" w:rsidR="008977D8" w:rsidRPr="008F0E03" w:rsidRDefault="008977D8" w:rsidP="002927B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8B5D99B" w14:textId="77777777" w:rsidR="008977D8" w:rsidRPr="008F0E03" w:rsidRDefault="008977D8" w:rsidP="008977D8">
      <w:pPr>
        <w:spacing w:before="60" w:after="60"/>
        <w:rPr>
          <w:rFonts w:ascii="Cambria" w:hAnsi="Cambria" w:cs="Times New Roman"/>
        </w:rPr>
      </w:pPr>
    </w:p>
    <w:p w14:paraId="1D947A4D" w14:textId="77777777" w:rsidR="009C0F92" w:rsidRPr="008F0E03" w:rsidRDefault="009C0F92" w:rsidP="002030AE">
      <w:pPr>
        <w:spacing w:before="60" w:after="60"/>
        <w:rPr>
          <w:rFonts w:ascii="Cambria" w:hAnsi="Cambria" w:cs="Times New Roman"/>
        </w:rPr>
      </w:pPr>
    </w:p>
    <w:sectPr w:rsidR="009C0F92" w:rsidRPr="008F0E03" w:rsidSect="0067364E">
      <w:headerReference w:type="default" r:id="rId29"/>
      <w:footerReference w:type="default" r:id="rId3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F1669" w14:textId="77777777" w:rsidR="0067364E" w:rsidRDefault="0067364E">
      <w:r>
        <w:separator/>
      </w:r>
    </w:p>
  </w:endnote>
  <w:endnote w:type="continuationSeparator" w:id="0">
    <w:p w14:paraId="1345BAEE" w14:textId="77777777" w:rsidR="0067364E" w:rsidRDefault="0067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5" w:usb1="08070000" w:usb2="00000010" w:usb3="00000000" w:csb0="00020006" w:csb1="00000000"/>
  </w:font>
  <w:font w:name="Cambrio">
    <w:altName w:val="Times New Roman"/>
    <w:charset w:val="01"/>
    <w:family w:val="auto"/>
    <w:pitch w:val="default"/>
  </w:font>
  <w:font w:name="WenQuanYi Micro Hei">
    <w:altName w:val="Yu Gothic"/>
    <w:charset w:val="80"/>
    <w:family w:val="auto"/>
    <w:pitch w:val="variable"/>
  </w:font>
  <w:font w:name="MuseoSans-300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useoSans-300Italic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ejaVu Sans">
    <w:altName w:val="Verdana"/>
    <w:charset w:val="01"/>
    <w:family w:val="swiss"/>
    <w:pitch w:val="default"/>
  </w:font>
  <w:font w:name="Ca">
    <w:altName w:val="Cambria"/>
    <w:charset w:val="01"/>
    <w:family w:val="roman"/>
    <w:pitch w:val="default"/>
  </w:font>
  <w:font w:name="Cambia">
    <w:altName w:val="Calibri"/>
    <w:charset w:val="01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32A11" w14:textId="77777777" w:rsidR="000E55CD" w:rsidRDefault="00AC35EB" w:rsidP="006C416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2BC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59343" w14:textId="77777777" w:rsidR="0067364E" w:rsidRDefault="0067364E">
      <w:r>
        <w:separator/>
      </w:r>
    </w:p>
  </w:footnote>
  <w:footnote w:type="continuationSeparator" w:id="0">
    <w:p w14:paraId="24E97AF6" w14:textId="77777777" w:rsidR="0067364E" w:rsidRDefault="0067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C4708" w14:textId="77777777" w:rsidR="000317CA" w:rsidRDefault="000317CA" w:rsidP="000317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2" w:name="_Hlk73095298"/>
    <w:r>
      <w:rPr>
        <w:rFonts w:ascii="Cambria" w:hAnsi="Cambria"/>
        <w:sz w:val="20"/>
        <w:szCs w:val="20"/>
      </w:rPr>
      <w:t>Załącznik nr 3</w:t>
    </w:r>
  </w:p>
  <w:p w14:paraId="030DD0EE" w14:textId="77777777" w:rsidR="000317CA" w:rsidRDefault="000317CA" w:rsidP="000317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pedagogika - studia pierwszego stopnia o profilu praktycznym, </w:t>
    </w:r>
  </w:p>
  <w:p w14:paraId="4414F7D4" w14:textId="77777777" w:rsidR="000317CA" w:rsidRDefault="000317CA" w:rsidP="000317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36/000/2023 Senatu AJP</w:t>
    </w:r>
  </w:p>
  <w:p w14:paraId="737450CA" w14:textId="77777777" w:rsidR="000317CA" w:rsidRDefault="000317CA" w:rsidP="000317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27 czerwca 2023 r. </w:t>
    </w:r>
    <w:bookmarkEnd w:id="2"/>
  </w:p>
  <w:p w14:paraId="0CF3F6F0" w14:textId="77777777" w:rsidR="009A55D7" w:rsidRPr="001927D0" w:rsidRDefault="009A55D7" w:rsidP="001927D0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3CB3292"/>
    <w:multiLevelType w:val="hybridMultilevel"/>
    <w:tmpl w:val="FCC8502E"/>
    <w:lvl w:ilvl="0" w:tplc="5BCCFD86">
      <w:start w:val="1"/>
      <w:numFmt w:val="lowerLetter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055C3E32"/>
    <w:multiLevelType w:val="hybridMultilevel"/>
    <w:tmpl w:val="8F0C27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241AE5"/>
    <w:multiLevelType w:val="hybridMultilevel"/>
    <w:tmpl w:val="0F50F37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9117027"/>
    <w:multiLevelType w:val="hybridMultilevel"/>
    <w:tmpl w:val="CDF6E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51545"/>
    <w:multiLevelType w:val="hybridMultilevel"/>
    <w:tmpl w:val="CDF6E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FD153F"/>
    <w:multiLevelType w:val="hybridMultilevel"/>
    <w:tmpl w:val="CDF6EC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F1AFC"/>
    <w:multiLevelType w:val="hybridMultilevel"/>
    <w:tmpl w:val="D08E7E98"/>
    <w:lvl w:ilvl="0" w:tplc="1102BBC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7076B2"/>
    <w:multiLevelType w:val="hybridMultilevel"/>
    <w:tmpl w:val="979846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D3413"/>
    <w:multiLevelType w:val="hybridMultilevel"/>
    <w:tmpl w:val="F0C448C6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1A0B5ED4"/>
    <w:multiLevelType w:val="hybridMultilevel"/>
    <w:tmpl w:val="719CDD4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F7C36"/>
    <w:multiLevelType w:val="hybridMultilevel"/>
    <w:tmpl w:val="DC2619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FE1401"/>
    <w:multiLevelType w:val="hybridMultilevel"/>
    <w:tmpl w:val="22FEDB8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614A94"/>
    <w:multiLevelType w:val="hybridMultilevel"/>
    <w:tmpl w:val="9A9A979C"/>
    <w:lvl w:ilvl="0" w:tplc="0415000B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15" w15:restartNumberingAfterBreak="0">
    <w:nsid w:val="2CF323B2"/>
    <w:multiLevelType w:val="hybridMultilevel"/>
    <w:tmpl w:val="7F9041FA"/>
    <w:lvl w:ilvl="0" w:tplc="79B6D9E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36639"/>
    <w:multiLevelType w:val="multilevel"/>
    <w:tmpl w:val="D09C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7" w15:restartNumberingAfterBreak="0">
    <w:nsid w:val="36336DF6"/>
    <w:multiLevelType w:val="hybridMultilevel"/>
    <w:tmpl w:val="C0AC1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E2A9B"/>
    <w:multiLevelType w:val="hybridMultilevel"/>
    <w:tmpl w:val="68645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61CA1"/>
    <w:multiLevelType w:val="multilevel"/>
    <w:tmpl w:val="94760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374CAB"/>
    <w:multiLevelType w:val="hybridMultilevel"/>
    <w:tmpl w:val="ABB61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F4324A"/>
    <w:multiLevelType w:val="hybridMultilevel"/>
    <w:tmpl w:val="162C1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54F9D"/>
    <w:multiLevelType w:val="hybridMultilevel"/>
    <w:tmpl w:val="9E56FA46"/>
    <w:lvl w:ilvl="0" w:tplc="F210D36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F2711"/>
    <w:multiLevelType w:val="hybridMultilevel"/>
    <w:tmpl w:val="483805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9076E1"/>
    <w:multiLevelType w:val="hybridMultilevel"/>
    <w:tmpl w:val="6284D38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A155E"/>
    <w:multiLevelType w:val="hybridMultilevel"/>
    <w:tmpl w:val="E08E2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C1E1D"/>
    <w:multiLevelType w:val="hybridMultilevel"/>
    <w:tmpl w:val="241E0C36"/>
    <w:lvl w:ilvl="0" w:tplc="CB4EE82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735D0D"/>
    <w:multiLevelType w:val="hybridMultilevel"/>
    <w:tmpl w:val="EAE2A3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EDF9A"/>
    <w:multiLevelType w:val="hybridMultilevel"/>
    <w:tmpl w:val="CB9803C8"/>
    <w:lvl w:ilvl="0" w:tplc="69822362">
      <w:start w:val="1"/>
      <w:numFmt w:val="decimal"/>
      <w:lvlText w:val="%1."/>
      <w:lvlJc w:val="left"/>
      <w:pPr>
        <w:ind w:left="720" w:hanging="360"/>
      </w:pPr>
    </w:lvl>
    <w:lvl w:ilvl="1" w:tplc="D44E6408">
      <w:start w:val="1"/>
      <w:numFmt w:val="lowerLetter"/>
      <w:lvlText w:val="%2."/>
      <w:lvlJc w:val="left"/>
      <w:pPr>
        <w:ind w:left="1440" w:hanging="360"/>
      </w:pPr>
    </w:lvl>
    <w:lvl w:ilvl="2" w:tplc="241A4E6E">
      <w:start w:val="1"/>
      <w:numFmt w:val="lowerRoman"/>
      <w:lvlText w:val="%3."/>
      <w:lvlJc w:val="right"/>
      <w:pPr>
        <w:ind w:left="2160" w:hanging="180"/>
      </w:pPr>
    </w:lvl>
    <w:lvl w:ilvl="3" w:tplc="461E5198">
      <w:start w:val="1"/>
      <w:numFmt w:val="decimal"/>
      <w:lvlText w:val="%4."/>
      <w:lvlJc w:val="left"/>
      <w:pPr>
        <w:ind w:left="2880" w:hanging="360"/>
      </w:pPr>
    </w:lvl>
    <w:lvl w:ilvl="4" w:tplc="AC34E04E">
      <w:start w:val="1"/>
      <w:numFmt w:val="lowerLetter"/>
      <w:lvlText w:val="%5."/>
      <w:lvlJc w:val="left"/>
      <w:pPr>
        <w:ind w:left="3600" w:hanging="360"/>
      </w:pPr>
    </w:lvl>
    <w:lvl w:ilvl="5" w:tplc="C7B64222">
      <w:start w:val="1"/>
      <w:numFmt w:val="lowerRoman"/>
      <w:lvlText w:val="%6."/>
      <w:lvlJc w:val="right"/>
      <w:pPr>
        <w:ind w:left="4320" w:hanging="180"/>
      </w:pPr>
    </w:lvl>
    <w:lvl w:ilvl="6" w:tplc="A2D8BAE8">
      <w:start w:val="1"/>
      <w:numFmt w:val="decimal"/>
      <w:lvlText w:val="%7."/>
      <w:lvlJc w:val="left"/>
      <w:pPr>
        <w:ind w:left="5040" w:hanging="360"/>
      </w:pPr>
    </w:lvl>
    <w:lvl w:ilvl="7" w:tplc="ECA4D22C">
      <w:start w:val="1"/>
      <w:numFmt w:val="lowerLetter"/>
      <w:lvlText w:val="%8."/>
      <w:lvlJc w:val="left"/>
      <w:pPr>
        <w:ind w:left="5760" w:hanging="360"/>
      </w:pPr>
    </w:lvl>
    <w:lvl w:ilvl="8" w:tplc="A08A69C2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70AE2"/>
    <w:multiLevelType w:val="hybridMultilevel"/>
    <w:tmpl w:val="BDD077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F26FC"/>
    <w:multiLevelType w:val="hybridMultilevel"/>
    <w:tmpl w:val="823E29D6"/>
    <w:lvl w:ilvl="0" w:tplc="0415000B">
      <w:start w:val="1"/>
      <w:numFmt w:val="bullet"/>
      <w:lvlText w:val=""/>
      <w:lvlJc w:val="left"/>
      <w:pPr>
        <w:ind w:left="14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1" w15:restartNumberingAfterBreak="0">
    <w:nsid w:val="55F97BA3"/>
    <w:multiLevelType w:val="hybridMultilevel"/>
    <w:tmpl w:val="8F8464D6"/>
    <w:lvl w:ilvl="0" w:tplc="02E201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329C5"/>
    <w:multiLevelType w:val="hybridMultilevel"/>
    <w:tmpl w:val="14A0B904"/>
    <w:lvl w:ilvl="0" w:tplc="7C02E7F4">
      <w:start w:val="1"/>
      <w:numFmt w:val="lowerLetter"/>
      <w:lvlText w:val="%1."/>
      <w:lvlJc w:val="left"/>
      <w:pPr>
        <w:ind w:left="111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3" w15:restartNumberingAfterBreak="0">
    <w:nsid w:val="59974B49"/>
    <w:multiLevelType w:val="hybridMultilevel"/>
    <w:tmpl w:val="C8085B44"/>
    <w:lvl w:ilvl="0" w:tplc="EF74E0F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9D00B7"/>
    <w:multiLevelType w:val="hybridMultilevel"/>
    <w:tmpl w:val="AEAEC9BE"/>
    <w:lvl w:ilvl="0" w:tplc="32A89CC4">
      <w:start w:val="3"/>
      <w:numFmt w:val="lowerLetter"/>
      <w:lvlText w:val="%1."/>
      <w:lvlJc w:val="left"/>
      <w:pPr>
        <w:ind w:left="75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795A3A"/>
    <w:multiLevelType w:val="hybridMultilevel"/>
    <w:tmpl w:val="F6A0131A"/>
    <w:lvl w:ilvl="0" w:tplc="422E7120">
      <w:start w:val="1"/>
      <w:numFmt w:val="lowerLetter"/>
      <w:lvlText w:val="%1."/>
      <w:lvlJc w:val="left"/>
      <w:pPr>
        <w:ind w:left="754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643C2F14"/>
    <w:multiLevelType w:val="hybridMultilevel"/>
    <w:tmpl w:val="AF6A1B3C"/>
    <w:lvl w:ilvl="0" w:tplc="0415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 w15:restartNumberingAfterBreak="0">
    <w:nsid w:val="683C18D4"/>
    <w:multiLevelType w:val="hybridMultilevel"/>
    <w:tmpl w:val="8FC29AD6"/>
    <w:lvl w:ilvl="0" w:tplc="EF74E0FE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26307D"/>
    <w:multiLevelType w:val="multilevel"/>
    <w:tmpl w:val="E6D2B7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96E5EF7"/>
    <w:multiLevelType w:val="multilevel"/>
    <w:tmpl w:val="C9C2B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4D3878"/>
    <w:multiLevelType w:val="hybridMultilevel"/>
    <w:tmpl w:val="6284D38A"/>
    <w:lvl w:ilvl="0" w:tplc="FF6EC01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19301B"/>
    <w:multiLevelType w:val="hybridMultilevel"/>
    <w:tmpl w:val="34DC5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61FB6"/>
    <w:multiLevelType w:val="hybridMultilevel"/>
    <w:tmpl w:val="A26A47F4"/>
    <w:lvl w:ilvl="0" w:tplc="04150019">
      <w:start w:val="1"/>
      <w:numFmt w:val="lowerLetter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43" w15:restartNumberingAfterBreak="0">
    <w:nsid w:val="781D4F7C"/>
    <w:multiLevelType w:val="hybridMultilevel"/>
    <w:tmpl w:val="0DA2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40AC"/>
    <w:multiLevelType w:val="hybridMultilevel"/>
    <w:tmpl w:val="8A5A3336"/>
    <w:lvl w:ilvl="0" w:tplc="0B9CC3C4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E3751A"/>
    <w:multiLevelType w:val="hybridMultilevel"/>
    <w:tmpl w:val="46440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5598">
    <w:abstractNumId w:val="5"/>
  </w:num>
  <w:num w:numId="2" w16cid:durableId="452789419">
    <w:abstractNumId w:val="8"/>
  </w:num>
  <w:num w:numId="3" w16cid:durableId="1085766675">
    <w:abstractNumId w:val="12"/>
  </w:num>
  <w:num w:numId="4" w16cid:durableId="1987204553">
    <w:abstractNumId w:val="28"/>
  </w:num>
  <w:num w:numId="5" w16cid:durableId="1944268162">
    <w:abstractNumId w:val="39"/>
  </w:num>
  <w:num w:numId="6" w16cid:durableId="284241742">
    <w:abstractNumId w:val="43"/>
  </w:num>
  <w:num w:numId="7" w16cid:durableId="1118909276">
    <w:abstractNumId w:val="37"/>
  </w:num>
  <w:num w:numId="8" w16cid:durableId="473790699">
    <w:abstractNumId w:val="33"/>
  </w:num>
  <w:num w:numId="9" w16cid:durableId="1646742251">
    <w:abstractNumId w:val="25"/>
  </w:num>
  <w:num w:numId="10" w16cid:durableId="844394383">
    <w:abstractNumId w:val="29"/>
  </w:num>
  <w:num w:numId="11" w16cid:durableId="21127957">
    <w:abstractNumId w:val="17"/>
  </w:num>
  <w:num w:numId="12" w16cid:durableId="136654162">
    <w:abstractNumId w:val="1"/>
  </w:num>
  <w:num w:numId="13" w16cid:durableId="1792942625">
    <w:abstractNumId w:val="0"/>
  </w:num>
  <w:num w:numId="14" w16cid:durableId="229773991">
    <w:abstractNumId w:val="16"/>
  </w:num>
  <w:num w:numId="15" w16cid:durableId="334654966">
    <w:abstractNumId w:val="21"/>
  </w:num>
  <w:num w:numId="16" w16cid:durableId="1167017017">
    <w:abstractNumId w:val="7"/>
  </w:num>
  <w:num w:numId="17" w16cid:durableId="72162759">
    <w:abstractNumId w:val="19"/>
  </w:num>
  <w:num w:numId="18" w16cid:durableId="877745136">
    <w:abstractNumId w:val="38"/>
  </w:num>
  <w:num w:numId="19" w16cid:durableId="1072779531">
    <w:abstractNumId w:val="35"/>
  </w:num>
  <w:num w:numId="20" w16cid:durableId="1195654539">
    <w:abstractNumId w:val="9"/>
  </w:num>
  <w:num w:numId="21" w16cid:durableId="953631780">
    <w:abstractNumId w:val="42"/>
  </w:num>
  <w:num w:numId="22" w16cid:durableId="1798329230">
    <w:abstractNumId w:val="32"/>
  </w:num>
  <w:num w:numId="23" w16cid:durableId="1066607433">
    <w:abstractNumId w:val="27"/>
  </w:num>
  <w:num w:numId="24" w16cid:durableId="1584878076">
    <w:abstractNumId w:val="13"/>
  </w:num>
  <w:num w:numId="25" w16cid:durableId="2133283302">
    <w:abstractNumId w:val="2"/>
  </w:num>
  <w:num w:numId="26" w16cid:durableId="470635701">
    <w:abstractNumId w:val="14"/>
  </w:num>
  <w:num w:numId="27" w16cid:durableId="1506168150">
    <w:abstractNumId w:val="30"/>
  </w:num>
  <w:num w:numId="28" w16cid:durableId="414205822">
    <w:abstractNumId w:val="3"/>
  </w:num>
  <w:num w:numId="29" w16cid:durableId="1627420895">
    <w:abstractNumId w:val="44"/>
  </w:num>
  <w:num w:numId="30" w16cid:durableId="1370764619">
    <w:abstractNumId w:val="34"/>
  </w:num>
  <w:num w:numId="31" w16cid:durableId="824785435">
    <w:abstractNumId w:val="11"/>
  </w:num>
  <w:num w:numId="32" w16cid:durableId="1340431463">
    <w:abstractNumId w:val="22"/>
  </w:num>
  <w:num w:numId="33" w16cid:durableId="832260707">
    <w:abstractNumId w:val="10"/>
  </w:num>
  <w:num w:numId="34" w16cid:durableId="1774933148">
    <w:abstractNumId w:val="36"/>
  </w:num>
  <w:num w:numId="35" w16cid:durableId="557127917">
    <w:abstractNumId w:val="15"/>
  </w:num>
  <w:num w:numId="36" w16cid:durableId="1978948492">
    <w:abstractNumId w:val="40"/>
  </w:num>
  <w:num w:numId="37" w16cid:durableId="102193304">
    <w:abstractNumId w:val="41"/>
  </w:num>
  <w:num w:numId="38" w16cid:durableId="286400855">
    <w:abstractNumId w:val="31"/>
  </w:num>
  <w:num w:numId="39" w16cid:durableId="1536849899">
    <w:abstractNumId w:val="26"/>
  </w:num>
  <w:num w:numId="40" w16cid:durableId="735858711">
    <w:abstractNumId w:val="18"/>
  </w:num>
  <w:num w:numId="41" w16cid:durableId="1139616050">
    <w:abstractNumId w:val="4"/>
  </w:num>
  <w:num w:numId="42" w16cid:durableId="564606605">
    <w:abstractNumId w:val="6"/>
  </w:num>
  <w:num w:numId="43" w16cid:durableId="1435517992">
    <w:abstractNumId w:val="24"/>
  </w:num>
  <w:num w:numId="44" w16cid:durableId="1084688533">
    <w:abstractNumId w:val="20"/>
  </w:num>
  <w:num w:numId="45" w16cid:durableId="1658262755">
    <w:abstractNumId w:val="23"/>
  </w:num>
  <w:num w:numId="46" w16cid:durableId="2138839872">
    <w:abstractNumId w:val="4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4F1B"/>
    <w:rsid w:val="000317CA"/>
    <w:rsid w:val="000450CF"/>
    <w:rsid w:val="000478AF"/>
    <w:rsid w:val="00067E7A"/>
    <w:rsid w:val="0007708F"/>
    <w:rsid w:val="00097F52"/>
    <w:rsid w:val="000A2F54"/>
    <w:rsid w:val="000C5A95"/>
    <w:rsid w:val="000E1B58"/>
    <w:rsid w:val="000E452C"/>
    <w:rsid w:val="000E55CD"/>
    <w:rsid w:val="000F53A6"/>
    <w:rsid w:val="00123A96"/>
    <w:rsid w:val="001414E0"/>
    <w:rsid w:val="00167B7C"/>
    <w:rsid w:val="00177E10"/>
    <w:rsid w:val="00192495"/>
    <w:rsid w:val="001927D0"/>
    <w:rsid w:val="001C4DA9"/>
    <w:rsid w:val="001D2A0A"/>
    <w:rsid w:val="001E2F5E"/>
    <w:rsid w:val="001E7314"/>
    <w:rsid w:val="002030AE"/>
    <w:rsid w:val="00204A90"/>
    <w:rsid w:val="00206C13"/>
    <w:rsid w:val="00217A84"/>
    <w:rsid w:val="0022207B"/>
    <w:rsid w:val="002344B5"/>
    <w:rsid w:val="002374BD"/>
    <w:rsid w:val="00252A99"/>
    <w:rsid w:val="00260799"/>
    <w:rsid w:val="002B20F7"/>
    <w:rsid w:val="002C1F67"/>
    <w:rsid w:val="002C2B52"/>
    <w:rsid w:val="002F30C2"/>
    <w:rsid w:val="003064A3"/>
    <w:rsid w:val="00310E4B"/>
    <w:rsid w:val="00325B61"/>
    <w:rsid w:val="0033185E"/>
    <w:rsid w:val="00344586"/>
    <w:rsid w:val="00357224"/>
    <w:rsid w:val="00396783"/>
    <w:rsid w:val="003B0DC5"/>
    <w:rsid w:val="003D068B"/>
    <w:rsid w:val="003D6E43"/>
    <w:rsid w:val="004029FD"/>
    <w:rsid w:val="00402A9A"/>
    <w:rsid w:val="004047A8"/>
    <w:rsid w:val="00421B4E"/>
    <w:rsid w:val="00452A69"/>
    <w:rsid w:val="004743C2"/>
    <w:rsid w:val="00483C34"/>
    <w:rsid w:val="00484E59"/>
    <w:rsid w:val="00490C6E"/>
    <w:rsid w:val="00490FC9"/>
    <w:rsid w:val="004C58CF"/>
    <w:rsid w:val="004F1AAB"/>
    <w:rsid w:val="0050013E"/>
    <w:rsid w:val="005055B4"/>
    <w:rsid w:val="0051776F"/>
    <w:rsid w:val="00533C25"/>
    <w:rsid w:val="00554F32"/>
    <w:rsid w:val="00563503"/>
    <w:rsid w:val="005B090F"/>
    <w:rsid w:val="005C6AD8"/>
    <w:rsid w:val="005D460F"/>
    <w:rsid w:val="005E283E"/>
    <w:rsid w:val="005E6FA1"/>
    <w:rsid w:val="005F490A"/>
    <w:rsid w:val="00612DBA"/>
    <w:rsid w:val="00620AF1"/>
    <w:rsid w:val="00622FCC"/>
    <w:rsid w:val="0065178E"/>
    <w:rsid w:val="00661631"/>
    <w:rsid w:val="0067364E"/>
    <w:rsid w:val="006740EC"/>
    <w:rsid w:val="00692BBF"/>
    <w:rsid w:val="006B3286"/>
    <w:rsid w:val="006C3297"/>
    <w:rsid w:val="006C4168"/>
    <w:rsid w:val="006F693A"/>
    <w:rsid w:val="00703BEF"/>
    <w:rsid w:val="00706105"/>
    <w:rsid w:val="0070677A"/>
    <w:rsid w:val="00720DB7"/>
    <w:rsid w:val="007316D4"/>
    <w:rsid w:val="00733AFC"/>
    <w:rsid w:val="0074014A"/>
    <w:rsid w:val="00755782"/>
    <w:rsid w:val="00776617"/>
    <w:rsid w:val="00781021"/>
    <w:rsid w:val="00781DA9"/>
    <w:rsid w:val="00786957"/>
    <w:rsid w:val="007A411E"/>
    <w:rsid w:val="007B53F0"/>
    <w:rsid w:val="007C59E6"/>
    <w:rsid w:val="00802FDF"/>
    <w:rsid w:val="00813F77"/>
    <w:rsid w:val="00855630"/>
    <w:rsid w:val="00861013"/>
    <w:rsid w:val="00877D61"/>
    <w:rsid w:val="0089032B"/>
    <w:rsid w:val="0089285D"/>
    <w:rsid w:val="008977D8"/>
    <w:rsid w:val="008A45B1"/>
    <w:rsid w:val="008B1275"/>
    <w:rsid w:val="008D08F7"/>
    <w:rsid w:val="008D4F1F"/>
    <w:rsid w:val="008E65CC"/>
    <w:rsid w:val="008F0676"/>
    <w:rsid w:val="008F0E03"/>
    <w:rsid w:val="008F3B1E"/>
    <w:rsid w:val="008F5DD0"/>
    <w:rsid w:val="00900B63"/>
    <w:rsid w:val="00912A2F"/>
    <w:rsid w:val="00940471"/>
    <w:rsid w:val="00975045"/>
    <w:rsid w:val="00982397"/>
    <w:rsid w:val="00983D9F"/>
    <w:rsid w:val="009A55D7"/>
    <w:rsid w:val="009C0F92"/>
    <w:rsid w:val="009D3DC3"/>
    <w:rsid w:val="009D7D3A"/>
    <w:rsid w:val="00A15B85"/>
    <w:rsid w:val="00A22FD9"/>
    <w:rsid w:val="00A40B7B"/>
    <w:rsid w:val="00A53A81"/>
    <w:rsid w:val="00A56C62"/>
    <w:rsid w:val="00AA29C6"/>
    <w:rsid w:val="00AA3625"/>
    <w:rsid w:val="00AC35EB"/>
    <w:rsid w:val="00AD222D"/>
    <w:rsid w:val="00AD5EED"/>
    <w:rsid w:val="00AE6E64"/>
    <w:rsid w:val="00B01CF1"/>
    <w:rsid w:val="00B30116"/>
    <w:rsid w:val="00B414FB"/>
    <w:rsid w:val="00B42BCC"/>
    <w:rsid w:val="00B45FBE"/>
    <w:rsid w:val="00B51B91"/>
    <w:rsid w:val="00B6298D"/>
    <w:rsid w:val="00B66B7A"/>
    <w:rsid w:val="00B82301"/>
    <w:rsid w:val="00B912B0"/>
    <w:rsid w:val="00BC1118"/>
    <w:rsid w:val="00BE428E"/>
    <w:rsid w:val="00BF4C97"/>
    <w:rsid w:val="00C10FF9"/>
    <w:rsid w:val="00C17248"/>
    <w:rsid w:val="00C515DC"/>
    <w:rsid w:val="00C51A50"/>
    <w:rsid w:val="00C60EEA"/>
    <w:rsid w:val="00C64F17"/>
    <w:rsid w:val="00C908C7"/>
    <w:rsid w:val="00CF09BE"/>
    <w:rsid w:val="00D23045"/>
    <w:rsid w:val="00D30DEA"/>
    <w:rsid w:val="00D365A6"/>
    <w:rsid w:val="00D64AB7"/>
    <w:rsid w:val="00D735A8"/>
    <w:rsid w:val="00D86A83"/>
    <w:rsid w:val="00DA14E2"/>
    <w:rsid w:val="00DD2540"/>
    <w:rsid w:val="00DD49E4"/>
    <w:rsid w:val="00DE0C1D"/>
    <w:rsid w:val="00E034B7"/>
    <w:rsid w:val="00E07DB9"/>
    <w:rsid w:val="00E1271D"/>
    <w:rsid w:val="00E33A1C"/>
    <w:rsid w:val="00E768CF"/>
    <w:rsid w:val="00E8349E"/>
    <w:rsid w:val="00EA21CD"/>
    <w:rsid w:val="00EC3EDA"/>
    <w:rsid w:val="00ED7BEA"/>
    <w:rsid w:val="00EE25B5"/>
    <w:rsid w:val="00EF1B0D"/>
    <w:rsid w:val="00EF5C4D"/>
    <w:rsid w:val="00F024E7"/>
    <w:rsid w:val="00F06C87"/>
    <w:rsid w:val="00F13F2B"/>
    <w:rsid w:val="00F20D0F"/>
    <w:rsid w:val="00F21F19"/>
    <w:rsid w:val="00F425EF"/>
    <w:rsid w:val="00F55AC6"/>
    <w:rsid w:val="00F6280F"/>
    <w:rsid w:val="00F7125E"/>
    <w:rsid w:val="00F71BA0"/>
    <w:rsid w:val="00F74408"/>
    <w:rsid w:val="00FA5F5B"/>
    <w:rsid w:val="00FC0781"/>
    <w:rsid w:val="00FE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18F5A2"/>
  <w15:chartTrackingRefBased/>
  <w15:docId w15:val="{971137D6-03D8-4294-8ADA-8466624F7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8977D8"/>
    <w:pPr>
      <w:jc w:val="both"/>
    </w:pPr>
    <w:rPr>
      <w:rFonts w:ascii="Cambria" w:eastAsia="Calibri" w:hAnsi="Cambria"/>
      <w:lang w:eastAsia="en-US"/>
    </w:rPr>
  </w:style>
  <w:style w:type="paragraph" w:customStyle="1" w:styleId="akarta">
    <w:name w:val="akarta"/>
    <w:basedOn w:val="karta"/>
    <w:autoRedefine/>
    <w:rsid w:val="00622FCC"/>
    <w:pPr>
      <w:spacing w:before="20" w:after="20"/>
      <w:jc w:val="left"/>
    </w:pPr>
    <w:rPr>
      <w:b/>
      <w:iCs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customStyle="1" w:styleId="paragraph">
    <w:name w:val="paragraph"/>
    <w:basedOn w:val="Normalny"/>
    <w:rsid w:val="0065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65178E"/>
  </w:style>
  <w:style w:type="character" w:customStyle="1" w:styleId="eop">
    <w:name w:val="eop"/>
    <w:rsid w:val="0065178E"/>
  </w:style>
  <w:style w:type="character" w:styleId="Pogrubienie">
    <w:name w:val="Strong"/>
    <w:uiPriority w:val="22"/>
    <w:qFormat/>
    <w:rsid w:val="0065178E"/>
    <w:rPr>
      <w:b/>
      <w:bCs/>
    </w:rPr>
  </w:style>
  <w:style w:type="character" w:customStyle="1" w:styleId="hgkelc">
    <w:name w:val="hgkelc"/>
    <w:basedOn w:val="Domylnaczcionkaakapitu"/>
    <w:rsid w:val="0065178E"/>
  </w:style>
  <w:style w:type="character" w:customStyle="1" w:styleId="c-8">
    <w:name w:val="c-8"/>
    <w:basedOn w:val="Domylnaczcionkaakapitu"/>
    <w:rsid w:val="0065178E"/>
  </w:style>
  <w:style w:type="character" w:customStyle="1" w:styleId="dont-break-out">
    <w:name w:val="dont-break-out"/>
    <w:basedOn w:val="Domylnaczcionkaakapitu"/>
    <w:rsid w:val="0065178E"/>
  </w:style>
  <w:style w:type="paragraph" w:styleId="NormalnyWeb">
    <w:name w:val="Normal (Web)"/>
    <w:basedOn w:val="Normalny"/>
    <w:uiPriority w:val="99"/>
    <w:unhideWhenUsed/>
    <w:rsid w:val="0065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65178E"/>
    <w:rPr>
      <w:color w:val="605E5C"/>
      <w:shd w:val="clear" w:color="auto" w:fill="E1DFDD"/>
    </w:rPr>
  </w:style>
  <w:style w:type="character" w:styleId="Uwydatnienie">
    <w:name w:val="Emphasis"/>
    <w:uiPriority w:val="20"/>
    <w:qFormat/>
    <w:rsid w:val="0065178E"/>
    <w:rPr>
      <w:i/>
      <w:iCs/>
    </w:rPr>
  </w:style>
  <w:style w:type="paragraph" w:styleId="Bezodstpw">
    <w:name w:val="No Spacing"/>
    <w:link w:val="BezodstpwZnak"/>
    <w:uiPriority w:val="1"/>
    <w:qFormat/>
    <w:rsid w:val="0065178E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qFormat/>
    <w:rsid w:val="0065178E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517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nne">
    <w:name w:val="Inne_"/>
    <w:link w:val="Inne0"/>
    <w:rsid w:val="008977D8"/>
  </w:style>
  <w:style w:type="paragraph" w:customStyle="1" w:styleId="Inne0">
    <w:name w:val="Inne"/>
    <w:basedOn w:val="Normalny"/>
    <w:link w:val="Inne"/>
    <w:rsid w:val="008977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8977D8"/>
    <w:rPr>
      <w:sz w:val="22"/>
      <w:szCs w:val="22"/>
    </w:rPr>
  </w:style>
  <w:style w:type="paragraph" w:customStyle="1" w:styleId="Teksttreci0">
    <w:name w:val="Tekst treści"/>
    <w:basedOn w:val="Normalny"/>
    <w:link w:val="Teksttreci"/>
    <w:rsid w:val="008977D8"/>
    <w:pPr>
      <w:widowControl w:val="0"/>
      <w:spacing w:after="6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scxw92457730">
    <w:name w:val="scxw92457730"/>
    <w:rsid w:val="00897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repozytorium.uni.lodz.pl/xmlui/bitstream/handle/11089/38719/8701-Tekst_artykulu-22586-1-10-20201126.pdf" TargetMode="External"/><Relationship Id="rId18" Type="http://schemas.openxmlformats.org/officeDocument/2006/relationships/hyperlink" Target="https://pzwl.pl/autor/Ewa-Repsch,a,6619465" TargetMode="External"/><Relationship Id="rId26" Type="http://schemas.openxmlformats.org/officeDocument/2006/relationships/hyperlink" Target="https://psychologia-tworczosci.wyklady.org/wyklad/77_warunki-rozwijania-tworczosci-wedlug-rogersa-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psychologia-tworczosci.wyklady.org/wyklad/87_systemowa-teoria-tworczosci-mihaly-csikszentmihaly.html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urban-siglowy@pwsz.pl" TargetMode="External"/><Relationship Id="rId17" Type="http://schemas.openxmlformats.org/officeDocument/2006/relationships/hyperlink" Target="https://pzwl.pl/autor/Elzbieta-Olinkiewicz,a,6619464" TargetMode="External"/><Relationship Id="rId25" Type="http://schemas.openxmlformats.org/officeDocument/2006/relationships/hyperlink" Target="https://psychologia-tworczosci.wyklady.org/wyklad/78_tworczosc-w-ujeciu-maslowa-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urban-siglowy@pwsz.pl" TargetMode="External"/><Relationship Id="rId20" Type="http://schemas.openxmlformats.org/officeDocument/2006/relationships/hyperlink" Target="https://psychologia-tworczosci.wyklady.org/wyklad/88_tworczosc-w-koncepcji-kozieleckiego-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rban-siglowy@pwsz.pl" TargetMode="External"/><Relationship Id="rId24" Type="http://schemas.openxmlformats.org/officeDocument/2006/relationships/hyperlink" Target="https://psychologia-tworczosci.wyklady.org/wyklad/79_tworczosc-jako-autokreacja-w-teorii-dezintegracji-pozytywnej-k-dabrowskiego-.html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urban-siglowy@pwsz.pl" TargetMode="External"/><Relationship Id="rId23" Type="http://schemas.openxmlformats.org/officeDocument/2006/relationships/hyperlink" Target="https://psychologia-tworczosci.wyklady.org/wyklad/83_cechy-umysly-tworcy-wedlug-guilforda-.html" TargetMode="External"/><Relationship Id="rId28" Type="http://schemas.openxmlformats.org/officeDocument/2006/relationships/hyperlink" Target="https://psychologia-tworczosci.wyklady.org/wyklad/75_tworczosc-jako-autokreacja--z-freud--k-horney-otto-rank.html" TargetMode="External"/><Relationship Id="rId10" Type="http://schemas.openxmlformats.org/officeDocument/2006/relationships/hyperlink" Target="mailto:abaranowska@ajp.edu.pl" TargetMode="External"/><Relationship Id="rId19" Type="http://schemas.openxmlformats.org/officeDocument/2006/relationships/hyperlink" Target="mailto:abaranowska@ajp.edu.p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rep.up.krakow.pl/xmlui/bitstream/handle/11716/8564/AF172--11--Technika-komputerowa--Lichota.pdf?sequence=1&amp;isAllowed=y" TargetMode="External"/><Relationship Id="rId22" Type="http://schemas.openxmlformats.org/officeDocument/2006/relationships/hyperlink" Target="https://psychologia-tworczosci.wyklady.org/wyklad/86_tworczosc-w-ujeciu-teresy-amabile.html" TargetMode="External"/><Relationship Id="rId27" Type="http://schemas.openxmlformats.org/officeDocument/2006/relationships/hyperlink" Target="https://psychologia-tworczosci.wyklady.org/wyklad/76_tworczosc-w-ujeciu-fromma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128</Pages>
  <Words>37696</Words>
  <Characters>226177</Characters>
  <Application>Microsoft Office Word</Application>
  <DocSecurity>0</DocSecurity>
  <Lines>1884</Lines>
  <Paragraphs>526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263347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2</cp:revision>
  <cp:lastPrinted>2021-08-19T11:43:00Z</cp:lastPrinted>
  <dcterms:created xsi:type="dcterms:W3CDTF">2024-05-09T05:58:00Z</dcterms:created>
  <dcterms:modified xsi:type="dcterms:W3CDTF">2024-05-09T05:58:00Z</dcterms:modified>
</cp:coreProperties>
</file>