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2933" w14:textId="4BED318F" w:rsidR="002259DC" w:rsidRDefault="002259DC" w:rsidP="00225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2259DC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PEDAGOGIKA  PRZEDSZKOLNA I WCZESNOSZKOLNA  III rok -  jednolite studia magisterskie</w:t>
      </w:r>
    </w:p>
    <w:p w14:paraId="675B202B" w14:textId="64985CB3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FB3B217" w14:textId="271D7017" w:rsidR="001930FF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14173B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4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433C88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studia 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tbl>
      <w:tblPr>
        <w:tblW w:w="52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93"/>
        <w:gridCol w:w="424"/>
        <w:gridCol w:w="1229"/>
        <w:gridCol w:w="1229"/>
        <w:gridCol w:w="1229"/>
        <w:gridCol w:w="1229"/>
        <w:gridCol w:w="1229"/>
        <w:gridCol w:w="1229"/>
        <w:gridCol w:w="1229"/>
        <w:gridCol w:w="1228"/>
        <w:gridCol w:w="1228"/>
        <w:gridCol w:w="1228"/>
        <w:gridCol w:w="1228"/>
        <w:gridCol w:w="1228"/>
      </w:tblGrid>
      <w:tr w:rsidR="00825381" w:rsidRPr="00FE7A69" w14:paraId="1D105078" w14:textId="77777777" w:rsidTr="00825381">
        <w:trPr>
          <w:cantSplit/>
          <w:trHeight w:val="14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77958EB5" w14:textId="77777777" w:rsidR="001930FF" w:rsidRPr="00FE7A69" w:rsidRDefault="001930FF" w:rsidP="00F41EB7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31" w:type="pct"/>
            <w:vMerge w:val="restart"/>
            <w:shd w:val="clear" w:color="auto" w:fill="FFFFFF" w:themeFill="background1"/>
            <w:textDirection w:val="btLr"/>
            <w:vAlign w:val="center"/>
          </w:tcPr>
          <w:p w14:paraId="3F90A433" w14:textId="77777777" w:rsidR="001930FF" w:rsidRPr="00FE7A69" w:rsidRDefault="001930FF" w:rsidP="00F41E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8087A" w14:textId="77777777" w:rsidR="001930FF" w:rsidRPr="00FE7A69" w:rsidRDefault="001930FF" w:rsidP="00F41EB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A02E5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DC51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FACAC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12BB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B7E60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F09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F874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5243A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AD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B0886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F0E4" w14:textId="77777777" w:rsidR="001930FF" w:rsidRPr="00FE7A69" w:rsidRDefault="001930FF" w:rsidP="00F41EB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825381" w:rsidRPr="00FE7A69" w14:paraId="3F9E35D7" w14:textId="77777777" w:rsidTr="00825381">
        <w:trPr>
          <w:cantSplit/>
          <w:trHeight w:val="70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15EBC5D1" w14:textId="77777777" w:rsidR="00614111" w:rsidRPr="00FE7A69" w:rsidRDefault="00614111" w:rsidP="00614111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1109B93" w14:textId="77777777" w:rsidR="00614111" w:rsidRPr="00FE7A69" w:rsidRDefault="00614111" w:rsidP="006141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162B" w14:textId="7C6C681D" w:rsidR="00614111" w:rsidRPr="006D44A4" w:rsidRDefault="00614111" w:rsidP="006141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83933" w14:textId="51FF0BE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7419A" w14:textId="0B98CD3C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C9653" w14:textId="058E0841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FBEC7" w14:textId="78A8B85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69CDB" w14:textId="4DCFE23D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C38C0" w14:textId="63FEDE9F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A0AA0" w14:textId="5C05017D" w:rsidR="00614111" w:rsidRPr="006D44A4" w:rsidRDefault="008135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64CAF" w14:textId="330D6AC0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7DAB" w14:textId="36BB1127" w:rsidR="00614111" w:rsidRPr="006D44A4" w:rsidRDefault="006D44A4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2</w:t>
            </w:r>
            <w:r w:rsidR="00614111"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 xml:space="preserve">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9B40E" w14:textId="1D5DA7A9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D2C03" w14:textId="6D3355F3" w:rsidR="00614111" w:rsidRPr="006D44A4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6D44A4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1 tydzień</w:t>
            </w:r>
          </w:p>
        </w:tc>
      </w:tr>
      <w:tr w:rsidR="00825381" w:rsidRPr="00FE7A69" w14:paraId="579F8EA5" w14:textId="77777777" w:rsidTr="00825381">
        <w:trPr>
          <w:cantSplit/>
          <w:trHeight w:val="154"/>
        </w:trPr>
        <w:tc>
          <w:tcPr>
            <w:tcW w:w="307" w:type="pct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14:paraId="33845D10" w14:textId="77777777" w:rsidR="00614111" w:rsidRPr="00FE7A69" w:rsidRDefault="00614111" w:rsidP="00614111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7F2EE20" w14:textId="77777777" w:rsidR="00614111" w:rsidRPr="00FE7A69" w:rsidRDefault="00614111" w:rsidP="00614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62E1F" w14:textId="691F2AD4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28.02-02.03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435B4" w14:textId="55ABB3C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7-9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CF714" w14:textId="4B24D3C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14-1</w:t>
            </w:r>
            <w:r>
              <w:rPr>
                <w:rFonts w:ascii="Garamond" w:hAnsi="Garamond"/>
                <w:bCs/>
                <w:sz w:val="16"/>
                <w:szCs w:val="16"/>
              </w:rPr>
              <w:t>6.03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BF6A" w14:textId="0499A919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21-23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F16CF" w14:textId="64C62FE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28-30</w:t>
            </w:r>
            <w:r>
              <w:rPr>
                <w:rFonts w:ascii="Garamond" w:hAnsi="Garamond"/>
                <w:bCs/>
                <w:sz w:val="16"/>
                <w:szCs w:val="16"/>
              </w:rPr>
              <w:t>.03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AB9BF" w14:textId="2A27502B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4-6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B737" w14:textId="0D65C8B3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11-13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A938" w14:textId="1A1374AF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25-27</w:t>
            </w:r>
            <w:r>
              <w:rPr>
                <w:rFonts w:ascii="Garamond" w:hAnsi="Garamond"/>
                <w:bCs/>
                <w:sz w:val="16"/>
                <w:szCs w:val="16"/>
              </w:rPr>
              <w:t>.04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9CD4C" w14:textId="3422BB96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9-11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58B24" w14:textId="21471252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16-18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7B633" w14:textId="79455517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23-25</w:t>
            </w:r>
            <w:r>
              <w:rPr>
                <w:rFonts w:ascii="Garamond" w:hAnsi="Garamond"/>
                <w:bCs/>
                <w:sz w:val="16"/>
                <w:szCs w:val="16"/>
              </w:rPr>
              <w:t>.05</w:t>
            </w:r>
          </w:p>
        </w:tc>
        <w:tc>
          <w:tcPr>
            <w:tcW w:w="380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9F5C" w14:textId="78FF57DE" w:rsidR="00614111" w:rsidRPr="007E670C" w:rsidRDefault="00614111" w:rsidP="0061411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7E670C">
              <w:rPr>
                <w:rFonts w:ascii="Garamond" w:hAnsi="Garamond"/>
                <w:bCs/>
                <w:sz w:val="16"/>
                <w:szCs w:val="16"/>
              </w:rPr>
              <w:t>6-8</w:t>
            </w:r>
            <w:r>
              <w:rPr>
                <w:rFonts w:ascii="Garamond" w:hAnsi="Garamond"/>
                <w:bCs/>
                <w:sz w:val="16"/>
                <w:szCs w:val="16"/>
              </w:rPr>
              <w:t>.06</w:t>
            </w:r>
          </w:p>
        </w:tc>
      </w:tr>
      <w:tr w:rsidR="00C412DE" w:rsidRPr="00FE7A69" w14:paraId="73030A64" w14:textId="77777777" w:rsidTr="00825381">
        <w:trPr>
          <w:cantSplit/>
          <w:trHeight w:val="473"/>
        </w:trPr>
        <w:tc>
          <w:tcPr>
            <w:tcW w:w="30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30444F" w14:textId="77777777" w:rsidR="00C412DE" w:rsidRPr="00C829B2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15:30-17:00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9B9418D" w14:textId="77777777" w:rsidR="00C412DE" w:rsidRPr="00FE7A69" w:rsidRDefault="00C412DE" w:rsidP="00C412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887B1A" w14:textId="1BA60C57" w:rsidR="00C412DE" w:rsidRPr="00E1047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E10471">
              <w:rPr>
                <w:color w:val="000000"/>
                <w:sz w:val="12"/>
                <w:szCs w:val="12"/>
              </w:rPr>
              <w:t xml:space="preserve">Metodyka </w:t>
            </w:r>
            <w:r w:rsidRPr="00E10471">
              <w:rPr>
                <w:color w:val="000000"/>
                <w:spacing w:val="-2"/>
                <w:sz w:val="12"/>
                <w:szCs w:val="12"/>
              </w:rPr>
              <w:t>edukacji matema</w:t>
            </w:r>
            <w:r>
              <w:rPr>
                <w:color w:val="000000"/>
                <w:spacing w:val="-2"/>
                <w:sz w:val="12"/>
                <w:szCs w:val="12"/>
              </w:rPr>
              <w:t>tycznej</w:t>
            </w:r>
          </w:p>
          <w:p w14:paraId="16F0BFEF" w14:textId="77777777" w:rsidR="00C412DE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E10471">
              <w:rPr>
                <w:color w:val="000000"/>
                <w:sz w:val="12"/>
                <w:szCs w:val="12"/>
              </w:rPr>
              <w:t>dr B. Majewicz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14:paraId="73147032" w14:textId="3CDD757B" w:rsidR="00C412DE" w:rsidRPr="00124F58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10"/>
                <w:szCs w:val="10"/>
              </w:rPr>
            </w:pPr>
            <w:r w:rsidRPr="00124F58">
              <w:rPr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E83C857" w14:textId="77777777" w:rsidR="00C412DE" w:rsidRPr="00256CC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256CC1">
              <w:rPr>
                <w:color w:val="000000"/>
                <w:sz w:val="12"/>
                <w:szCs w:val="12"/>
              </w:rPr>
              <w:t xml:space="preserve">Metodyka </w:t>
            </w:r>
            <w:r w:rsidRPr="00256CC1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10A977BE" w14:textId="77777777" w:rsidR="00C412DE" w:rsidRPr="00256CC1" w:rsidRDefault="00C412DE" w:rsidP="00C412DE">
            <w:pPr>
              <w:pStyle w:val="NormalnyWeb"/>
              <w:shd w:val="clear" w:color="auto" w:fill="FFFFFF"/>
              <w:spacing w:before="0" w:beforeAutospacing="0" w:after="0" w:afterAutospacing="0"/>
              <w:rPr>
                <w:color w:val="000000"/>
                <w:sz w:val="12"/>
                <w:szCs w:val="12"/>
              </w:rPr>
            </w:pPr>
            <w:r w:rsidRPr="00256CC1">
              <w:rPr>
                <w:color w:val="000000"/>
                <w:sz w:val="12"/>
                <w:szCs w:val="12"/>
              </w:rPr>
              <w:t xml:space="preserve">dr B. Majewicz </w:t>
            </w:r>
          </w:p>
          <w:p w14:paraId="72213448" w14:textId="185F6836" w:rsidR="00C412DE" w:rsidRPr="00256CC1" w:rsidRDefault="00C412DE" w:rsidP="00C412D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DFB3C0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FFC7DB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DA3072E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2575BC1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7F89F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BB9A8D4" w14:textId="77777777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9B7089A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DD1F45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581EF7EA" w14:textId="77777777" w:rsidR="00792962" w:rsidRDefault="00C412DE" w:rsidP="00C412DE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  <w:r w:rsidR="00792962"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7C8EA846" w14:textId="74C82516" w:rsidR="00C412DE" w:rsidRPr="00E10471" w:rsidRDefault="00792962" w:rsidP="00792962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</w:t>
            </w: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DA8EC7" w14:textId="77777777" w:rsidR="00C412DE" w:rsidRPr="00E10471" w:rsidRDefault="00C412DE" w:rsidP="00C412DE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A80033" w14:textId="35837B08" w:rsidR="00C412DE" w:rsidRPr="00C412DE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915D076" w14:textId="7B27F326" w:rsidR="00C412DE" w:rsidRPr="00E10471" w:rsidRDefault="00C412DE" w:rsidP="00C4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24EAEE4C" w14:textId="77777777" w:rsidR="00C412DE" w:rsidRPr="00E10471" w:rsidRDefault="00C412DE" w:rsidP="00C412D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66A419D2" w14:textId="63C4B29F" w:rsidR="00C412DE" w:rsidRPr="00E10471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1EE623B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713B55AF" w14:textId="77777777" w:rsidR="00C412DE" w:rsidRPr="00E10471" w:rsidRDefault="00C412DE" w:rsidP="00C412D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07F699A" w14:textId="0C531C21" w:rsidR="00C412DE" w:rsidRPr="00E10471" w:rsidRDefault="00C412DE" w:rsidP="00C412DE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</w:tc>
      </w:tr>
      <w:tr w:rsidR="00792962" w:rsidRPr="00FE7A69" w14:paraId="3409AA01" w14:textId="77777777" w:rsidTr="00E10961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2892D" w14:textId="77777777" w:rsidR="00792962" w:rsidRPr="00C829B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17:05-18:35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A455E17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AA624" w14:textId="77777777" w:rsidR="00792962" w:rsidRPr="00124F58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0C705C2A" w14:textId="74F836C9" w:rsidR="00792962" w:rsidRPr="00124F58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46E9E5A6" w14:textId="77777777" w:rsidR="00792962" w:rsidRPr="00124F58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58DC5115" w14:textId="171F7FF4" w:rsidR="00792962" w:rsidRPr="00124F58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736FC314" w14:textId="77777777" w:rsidR="00792962" w:rsidRPr="00124F58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72374A8E" w14:textId="36431519" w:rsidR="00792962" w:rsidRPr="00124F58" w:rsidRDefault="00792962" w:rsidP="00792962">
            <w:pPr>
              <w:spacing w:after="0" w:line="240" w:lineRule="auto"/>
              <w:ind w:right="-170"/>
              <w:jc w:val="center"/>
              <w:rPr>
                <w:rFonts w:ascii="Times New Roman" w:eastAsia="Times New Roman" w:hAnsi="Times New Roman" w:cs="Times New Roman"/>
                <w:spacing w:val="-8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</w:t>
            </w:r>
            <w:r w:rsidRPr="00124F5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198AD3F" w14:textId="77777777" w:rsidR="00792962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Metodyka edukacji</w:t>
            </w:r>
          </w:p>
          <w:p w14:paraId="72013D66" w14:textId="3DA4AD49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społeczno-</w:t>
            </w:r>
          </w:p>
          <w:p w14:paraId="349D60BA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14947DFD" w14:textId="77777777" w:rsidR="00792962" w:rsidRPr="00E10471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0A925410" w14:textId="77777777" w:rsidR="00792962" w:rsidRPr="00E10471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3170FCE7" w14:textId="77777777" w:rsidR="00792962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073954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3h. do g. 19.20</w:t>
            </w:r>
          </w:p>
          <w:p w14:paraId="4E341E40" w14:textId="6810F7DE" w:rsidR="00792962" w:rsidRPr="00073954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       b. 7, s. 121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79500C" w14:textId="77777777" w:rsidR="00792962" w:rsidRPr="00E10471" w:rsidRDefault="00792962" w:rsidP="0079296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00AB30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B40735" w14:textId="06E1FDCE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8573FE" w14:textId="77777777" w:rsidR="00792962" w:rsidRPr="00E10471" w:rsidRDefault="00792962" w:rsidP="0079296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BF94F1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C1A7D6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634E0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E676BD6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0A0D140" w14:textId="77777777" w:rsidR="00792962" w:rsidRDefault="00792962" w:rsidP="00792962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4C507EC1" w14:textId="74885C4A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</w:t>
            </w: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1B8CED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B400F" w14:textId="77777777" w:rsidR="00792962" w:rsidRPr="00C412DE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099567E7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43BFC47C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6FA3FA3" w14:textId="2EE1B266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D4D4B2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4CF07FF0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967F408" w14:textId="4168FAC5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</w:tc>
      </w:tr>
      <w:tr w:rsidR="00792962" w:rsidRPr="00FE7A69" w14:paraId="20413E75" w14:textId="77777777" w:rsidTr="00E10961">
        <w:trPr>
          <w:cantSplit/>
          <w:trHeight w:val="259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71CBACB2" w14:textId="77777777" w:rsidR="00792962" w:rsidRPr="00C829B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18:40-20:10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2DAD1BAE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B62F09F" w14:textId="77777777" w:rsidR="00792962" w:rsidRPr="00124F58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1DB60D55" w14:textId="77777777" w:rsidR="00792962" w:rsidRPr="00124F58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6C2A3C3C" w14:textId="77777777" w:rsidR="00792962" w:rsidRPr="00124F58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przyrodniczej-ćw.</w:t>
            </w:r>
          </w:p>
          <w:p w14:paraId="2B55B924" w14:textId="77777777" w:rsidR="00792962" w:rsidRPr="00124F58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inż. J.</w:t>
            </w:r>
          </w:p>
          <w:p w14:paraId="12AC70EC" w14:textId="77777777" w:rsidR="00792962" w:rsidRPr="00124F58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124F58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Mariankowska</w:t>
            </w:r>
            <w:proofErr w:type="spellEnd"/>
          </w:p>
          <w:p w14:paraId="650BB528" w14:textId="32267484" w:rsidR="00792962" w:rsidRPr="00E10471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    </w:t>
            </w:r>
            <w:r w:rsidRPr="00124F58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102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D319C4C" w14:textId="7A2F7B18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345BE24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59C3D33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5E4AA5D" w14:textId="4FFA7CAB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688DA6" w14:textId="7704CB7A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60EE74E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4CC788B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AF158EB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17ED2995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0060F680" w14:textId="77777777" w:rsidR="00792962" w:rsidRDefault="00792962" w:rsidP="00792962">
            <w:pPr>
              <w:spacing w:after="0" w:line="240" w:lineRule="auto"/>
              <w:ind w:right="-17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</w:p>
          <w:p w14:paraId="13396B34" w14:textId="22DD36E9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                  </w:t>
            </w: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19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CD2634A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E37C69A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C7C87D1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00735E7B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4CCAEF0A" w14:textId="64FC4A68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</w:tc>
      </w:tr>
      <w:tr w:rsidR="00792962" w:rsidRPr="00FE7A69" w14:paraId="45E8999E" w14:textId="77777777" w:rsidTr="00825381">
        <w:trPr>
          <w:cantSplit/>
          <w:trHeight w:val="259"/>
        </w:trPr>
        <w:tc>
          <w:tcPr>
            <w:tcW w:w="307" w:type="pct"/>
            <w:vMerge/>
            <w:shd w:val="clear" w:color="auto" w:fill="FFFFFF" w:themeFill="background1"/>
            <w:vAlign w:val="center"/>
          </w:tcPr>
          <w:p w14:paraId="6F512C1E" w14:textId="77777777" w:rsidR="00792962" w:rsidRPr="004A7C52" w:rsidRDefault="00792962" w:rsidP="007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18167C3A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1A88454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E95A64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B3D79EF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07B83DE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7E9E69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8FF5EA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6D9EEB1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1A6F098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C68A718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5DF468B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1A22D6B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5B5436D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792962" w:rsidRPr="00FE7A69" w14:paraId="7226D417" w14:textId="77777777" w:rsidTr="00825381">
        <w:trPr>
          <w:cantSplit/>
          <w:trHeight w:val="277"/>
        </w:trPr>
        <w:tc>
          <w:tcPr>
            <w:tcW w:w="307" w:type="pct"/>
            <w:shd w:val="clear" w:color="auto" w:fill="FFFFFF" w:themeFill="background1"/>
            <w:vAlign w:val="center"/>
          </w:tcPr>
          <w:p w14:paraId="0205D098" w14:textId="77777777" w:rsidR="00792962" w:rsidRPr="00C829B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A7C52">
              <w:rPr>
                <w:rFonts w:ascii="Times New Roman" w:hAnsi="Times New Roman" w:cs="Times New Roman"/>
                <w:sz w:val="12"/>
                <w:szCs w:val="12"/>
              </w:rPr>
              <w:t>20:15-21:45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342012A3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D77D2A1" w14:textId="3543C87F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8D84C0C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EA2EDD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F14D190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CB87621" w14:textId="10B30686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B988A5C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600B201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3B9AE40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5E9795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8E9E9CC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0BB1992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D09D14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</w:p>
        </w:tc>
      </w:tr>
      <w:tr w:rsidR="00792962" w:rsidRPr="00FE7A69" w14:paraId="2CC41AA5" w14:textId="77777777" w:rsidTr="00F0783E">
        <w:trPr>
          <w:cantSplit/>
          <w:trHeight w:val="207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6A37B2A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8B8E5C7" w14:textId="77777777" w:rsidR="00792962" w:rsidRPr="00FE7A69" w:rsidRDefault="00792962" w:rsidP="0079296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9A3E31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78DF8F27" w14:textId="77777777" w:rsidR="00792962" w:rsidRDefault="00792962" w:rsidP="0079296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4853F63C" w14:textId="57570AA3" w:rsidR="00792962" w:rsidRPr="00124F58" w:rsidRDefault="00792962" w:rsidP="0079296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175D1BD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4FFC3F1D" w14:textId="77777777" w:rsidR="00792962" w:rsidRDefault="00792962" w:rsidP="0079296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581A27B3" w14:textId="214E9C76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08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E71D7F0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61130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C02DDAD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4FEE700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20EA30BE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</w:p>
          <w:p w14:paraId="7C7E5A24" w14:textId="07F6C4D7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51316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8C9FE25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4EF7B8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261D26E5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5827B266" w14:textId="28072FD1" w:rsidR="00792962" w:rsidRPr="00EA1208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s. 10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F3CE8C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C635C32" w14:textId="3E8FE229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25FEA365" w14:textId="77777777" w:rsid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75477C04" w14:textId="187DE7A1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495235D" w14:textId="77777777" w:rsidR="00792962" w:rsidRPr="00C412DE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587A6799" w14:textId="77777777" w:rsidR="00792962" w:rsidRPr="00C412DE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526D9745" w14:textId="6AE536FD" w:rsidR="00792962" w:rsidRPr="00C412DE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151089C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548BF3FE" w14:textId="77777777" w:rsidTr="00F0783E">
        <w:trPr>
          <w:cantSplit/>
          <w:trHeight w:val="206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1CCED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66EF60AF" w14:textId="77777777" w:rsidR="00792962" w:rsidRPr="00FE7A69" w:rsidRDefault="00792962" w:rsidP="0079296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D0972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401528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97888F4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60E307E" w14:textId="77777777" w:rsid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color w:val="FF0000"/>
                <w:spacing w:val="-6"/>
                <w:sz w:val="12"/>
                <w:szCs w:val="12"/>
                <w:lang w:eastAsia="pl-PL"/>
              </w:rPr>
              <w:t>zajęcia odwołane</w:t>
            </w: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002AE85D" w14:textId="51640B31" w:rsidR="00792962" w:rsidRPr="008773FC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920E49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0BA51DB" w14:textId="77777777" w:rsid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color w:val="FF0000"/>
                <w:spacing w:val="-6"/>
                <w:sz w:val="12"/>
                <w:szCs w:val="12"/>
                <w:lang w:eastAsia="pl-PL"/>
              </w:rPr>
              <w:t>zajęcia odwołane</w:t>
            </w: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 xml:space="preserve"> </w:t>
            </w:r>
          </w:p>
          <w:p w14:paraId="4DEE6686" w14:textId="4B07AE66" w:rsidR="00792962" w:rsidRPr="008773FC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val="en-US"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val="en-US"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DFF996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476D506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DD6FF5F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FE88E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95971F7" w14:textId="77777777" w:rsidR="00792962" w:rsidRPr="00C412DE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775FD88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5360B723" w14:textId="77777777" w:rsidTr="00F0783E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EFAD6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5D29EE35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583567B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6A99713E" w14:textId="77777777" w:rsidR="00792962" w:rsidRDefault="00792962" w:rsidP="0079296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2CA45ADF" w14:textId="1B9A3915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 w:rsidRPr="00124F58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5, s. 110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669940A" w14:textId="77777777" w:rsidR="00792962" w:rsidRPr="00D12D76" w:rsidRDefault="00792962" w:rsidP="0079296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638D2CC8" w14:textId="77777777" w:rsidR="00792962" w:rsidRDefault="00792962" w:rsidP="007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  <w:p w14:paraId="383EDAE7" w14:textId="54DAA8DE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121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834D62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04829610" w14:textId="64CD048F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660E85B8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5E60AB1B" w14:textId="34509C36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110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0B00D0B" w14:textId="77777777" w:rsidR="00792962" w:rsidRPr="00F0783E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7391084F" w14:textId="77777777" w:rsidR="00792962" w:rsidRPr="00F0783E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75E0E99A" w14:textId="77777777" w:rsidR="00792962" w:rsidRPr="00F0783E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F0783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</w:t>
            </w:r>
          </w:p>
          <w:p w14:paraId="3D9106D2" w14:textId="4872C448" w:rsidR="00792962" w:rsidRPr="00E75ABA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b.5!, s. 107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F82ADD2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3531E8A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06C78F65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</w:p>
          <w:p w14:paraId="7FBF8239" w14:textId="30D4C173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b. 5, s. 110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C7D1069" w14:textId="77777777" w:rsidR="00792962" w:rsidRPr="008773FC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64EB86F3" w14:textId="77777777" w:rsidR="00792962" w:rsidRPr="008773FC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61A008DD" w14:textId="77777777" w:rsidR="00792962" w:rsidRPr="008773FC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U. Ostrowska  </w:t>
            </w:r>
          </w:p>
          <w:p w14:paraId="70F3C009" w14:textId="7F8D0FB1" w:rsidR="00792962" w:rsidRPr="008773FC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</w:pPr>
            <w:r w:rsidRPr="008773FC">
              <w:rPr>
                <w:rFonts w:ascii="Times New Roman" w:eastAsia="Times New Roman" w:hAnsi="Times New Roman" w:cs="Times New Roman"/>
                <w:strike/>
                <w:sz w:val="10"/>
                <w:szCs w:val="10"/>
                <w:lang w:eastAsia="pl-PL"/>
              </w:rPr>
              <w:t>b. 5!, s, 207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21B18DF" w14:textId="5F0184AE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1A8B7E7" w14:textId="77777777" w:rsidR="00792962" w:rsidRPr="00EA1208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2FCADAB" w14:textId="77777777" w:rsidR="00792962" w:rsidRPr="00EA1208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M. Gros </w:t>
            </w:r>
          </w:p>
          <w:p w14:paraId="749609BC" w14:textId="1704ECCA" w:rsidR="00792962" w:rsidRPr="00EA1208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Hala Sportowa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D0F0BFC" w14:textId="77777777" w:rsidR="00792962" w:rsidRPr="00D12D76" w:rsidRDefault="00792962" w:rsidP="0079296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2145F903" w14:textId="77777777" w:rsid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</w:p>
          <w:p w14:paraId="3B0072A0" w14:textId="14365A81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208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659DEEE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1B3A2B62" w14:textId="30CA2E6C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AA6734C" w14:textId="77777777" w:rsidR="00792962" w:rsidRPr="00C412DE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Proseminarium</w:t>
            </w:r>
          </w:p>
          <w:p w14:paraId="0EA208DF" w14:textId="77777777" w:rsidR="00792962" w:rsidRPr="00C412DE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 xml:space="preserve">prof. dr hab. </w:t>
            </w:r>
          </w:p>
          <w:p w14:paraId="219F1E7A" w14:textId="793B19D1" w:rsidR="00792962" w:rsidRPr="00C412DE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strike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8E14928" w14:textId="77777777" w:rsidR="00792962" w:rsidRPr="00D12D76" w:rsidRDefault="00792962" w:rsidP="0079296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7060F9EC" w14:textId="15C0307E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</w:p>
        </w:tc>
      </w:tr>
      <w:tr w:rsidR="00792962" w:rsidRPr="00FE7A69" w14:paraId="23B695F8" w14:textId="77777777" w:rsidTr="00110FEB">
        <w:trPr>
          <w:cantSplit/>
          <w:trHeight w:val="30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05EA2D7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999E5E1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36F1BB7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22AF0140" w14:textId="77777777" w:rsidR="00792962" w:rsidRDefault="00792962" w:rsidP="0079296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0149F0F" w14:textId="1BEE5E93" w:rsidR="00792962" w:rsidRPr="00124F58" w:rsidRDefault="00792962" w:rsidP="00792962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</w:pPr>
            <w:r w:rsidRPr="00124F5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pok. 10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2B89EEC" w14:textId="77777777" w:rsidR="00792962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7E97DD37" w14:textId="7A546521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7A8A46E4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36D38B93" w14:textId="77777777" w:rsidR="00792962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6226F6BC" w14:textId="022DA743" w:rsidR="00792962" w:rsidRPr="00E10471" w:rsidRDefault="00792962" w:rsidP="0079296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b. 7, s. 108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95E29A5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3C70683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F5B1EE9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</w:t>
            </w:r>
          </w:p>
          <w:p w14:paraId="0BD486E8" w14:textId="25BDA012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b. 7, s. 110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A823C50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15089E0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3482860" w14:textId="48B9F4D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50611F87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241F0A0" w14:textId="2CCE8A18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C170F84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0BBAF327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26B8E672" w14:textId="72531CC0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E6D5F5C" w14:textId="7555B208" w:rsidR="00792962" w:rsidRPr="008459CB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1F89DC8" w14:textId="77777777" w:rsidR="00792962" w:rsidRPr="00EA1208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39C9AE9D" w14:textId="77777777" w:rsidR="00792962" w:rsidRPr="00EA1208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dr M. Gros </w:t>
            </w:r>
          </w:p>
          <w:p w14:paraId="64F00BE2" w14:textId="093C9648" w:rsidR="00792962" w:rsidRPr="00EA1208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A1208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Hala Sportowa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A2C6B15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0514DCAC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6804D788" w14:textId="0C62765F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A7424" w14:textId="77777777" w:rsidR="00792962" w:rsidRDefault="00792962" w:rsidP="0079296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  <w:p w14:paraId="1CCD74F8" w14:textId="5B71E7E7" w:rsidR="00792962" w:rsidRP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792962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g. 12.00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AFB6AB1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5A38E24A" w14:textId="77777777" w:rsidR="00792962" w:rsidRPr="007626BF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110D0B8A" w14:textId="534E107E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23F7BF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59E41488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1DF47D73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C805E83" w14:textId="21376F30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</w:tc>
      </w:tr>
      <w:tr w:rsidR="00792962" w:rsidRPr="00FE7A69" w14:paraId="6C9FDFE8" w14:textId="77777777" w:rsidTr="00110FEB">
        <w:trPr>
          <w:cantSplit/>
          <w:trHeight w:val="30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00CE3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752B3AE6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7F92FA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363964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644907D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F67D91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E00EEDF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4D8C9D7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BC3F500" w14:textId="77777777" w:rsidR="00792962" w:rsidRPr="008459CB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79AEE2D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DAFDA6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3E5AD279" w14:textId="67A9338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12.15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D494E1D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046866D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148DF997" w14:textId="77777777" w:rsidTr="00110FEB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A3FE6C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646438F8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63366C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092BA042" w14:textId="77777777" w:rsidR="00792962" w:rsidRDefault="00792962" w:rsidP="0079296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 </w:t>
            </w:r>
          </w:p>
          <w:p w14:paraId="73EA63B9" w14:textId="756474FF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 xml:space="preserve">     </w:t>
            </w:r>
            <w:r w:rsidRPr="00124F58">
              <w:rPr>
                <w:rFonts w:ascii="Times New Roman" w:eastAsia="Times New Roman" w:hAnsi="Times New Roman" w:cs="Times New Roman"/>
                <w:spacing w:val="-2"/>
                <w:sz w:val="10"/>
                <w:szCs w:val="10"/>
                <w:lang w:eastAsia="pl-PL"/>
              </w:rPr>
              <w:t>Hala sportowa, pok. 10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200A40D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71AAB82" w14:textId="77777777" w:rsidR="00792962" w:rsidRPr="00D12D76" w:rsidRDefault="00792962" w:rsidP="0079296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00668685" w14:textId="77777777" w:rsidR="00792962" w:rsidRDefault="00792962" w:rsidP="007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6DA2334D" w14:textId="07486C11" w:rsidR="00792962" w:rsidRPr="00442C96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42C96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119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1677383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78C729ED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0297141B" w14:textId="11E4916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       </w:t>
            </w: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b.5!, s. 10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C0C4D0D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 xml:space="preserve">Metodyka wychowania fizycznego </w:t>
            </w:r>
          </w:p>
          <w:p w14:paraId="78EAEF0D" w14:textId="0EF4C21E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pl-PL"/>
              </w:rPr>
              <w:t>dr M. Gros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b. 5, s. 11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163AB97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7BAAE86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67E1BC1C" w14:textId="678A60BF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FA6ECA" w14:textId="739BC9C6" w:rsidR="00792962" w:rsidRPr="008459CB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48A7914C" w14:textId="77777777" w:rsidR="00792962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3AB05BEF" w14:textId="75FB66E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1AC3C295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4F699813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J. Ziemkowska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77791572" w14:textId="6A071996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7</w:t>
            </w:r>
            <w:r w:rsidRPr="00E75ABA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, s. 1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08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8992F17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07B0772D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B389CFD" w14:textId="17D8A974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      </w:t>
            </w:r>
            <w:r w:rsidRPr="001B1F74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 xml:space="preserve">b. 5!, s,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106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B395F39" w14:textId="77777777" w:rsidR="00792962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Metodyka edukacji </w:t>
            </w:r>
          </w:p>
          <w:p w14:paraId="49E89979" w14:textId="5F7DE14E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społeczno-</w:t>
            </w:r>
          </w:p>
          <w:p w14:paraId="7B549E48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przyrodniczej-w</w:t>
            </w:r>
          </w:p>
          <w:p w14:paraId="27C62D21" w14:textId="77777777" w:rsidR="005D2598" w:rsidRDefault="00792962" w:rsidP="005D2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.dr J. Ziemkowska</w:t>
            </w:r>
          </w:p>
          <w:p w14:paraId="5C2C124F" w14:textId="6C08C6F9" w:rsidR="005D2598" w:rsidRDefault="005D2598" w:rsidP="005D259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 xml:space="preserve"> </w:t>
            </w:r>
            <w:r w:rsidRPr="00256CC1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 7, s. 1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08</w:t>
            </w:r>
          </w:p>
          <w:p w14:paraId="45EB8960" w14:textId="21C7395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4DB82EB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243A66B6" w14:textId="77777777" w:rsidR="00792962" w:rsidRPr="007626BF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</w:p>
          <w:p w14:paraId="7801FE44" w14:textId="6F8318F9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F10C8C8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01F382F8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75F40B94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7F846119" w14:textId="66B13870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</w:tc>
      </w:tr>
      <w:tr w:rsidR="00792962" w:rsidRPr="00FE7A69" w14:paraId="6EC6DC4F" w14:textId="77777777" w:rsidTr="00A43B3D">
        <w:trPr>
          <w:cantSplit/>
          <w:trHeight w:val="473"/>
        </w:trPr>
        <w:tc>
          <w:tcPr>
            <w:tcW w:w="307" w:type="pct"/>
            <w:shd w:val="clear" w:color="auto" w:fill="FFFFFF" w:themeFill="background1"/>
            <w:vAlign w:val="center"/>
          </w:tcPr>
          <w:p w14:paraId="25ACD2ED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722482FF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DC2539D" w14:textId="2E12FB28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30EAC4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4F46F46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9EF4A48" w14:textId="77777777" w:rsidR="00792962" w:rsidRPr="00D12D76" w:rsidRDefault="00792962" w:rsidP="00792962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12"/>
                <w:szCs w:val="12"/>
              </w:rPr>
            </w:pPr>
            <w:r w:rsidRPr="00D12D76">
              <w:rPr>
                <w:color w:val="000000"/>
                <w:sz w:val="12"/>
                <w:szCs w:val="12"/>
              </w:rPr>
              <w:t xml:space="preserve">Metodyka </w:t>
            </w:r>
            <w:r w:rsidRPr="00D12D76">
              <w:rPr>
                <w:color w:val="000000"/>
                <w:spacing w:val="-2"/>
                <w:sz w:val="12"/>
                <w:szCs w:val="12"/>
              </w:rPr>
              <w:t>edukacji matematycznej</w:t>
            </w:r>
          </w:p>
          <w:p w14:paraId="520D2981" w14:textId="77777777" w:rsidR="00792962" w:rsidRDefault="00792962" w:rsidP="00792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D12D7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dr B. Majewicz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</w:p>
          <w:p w14:paraId="305D827C" w14:textId="77DC1B38" w:rsidR="00792962" w:rsidRPr="00C10885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10885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b.7, s. 119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7594574A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Metody pracy </w:t>
            </w:r>
          </w:p>
          <w:p w14:paraId="56E5A259" w14:textId="3886E6CB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z dziećmi ze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specjal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 xml:space="preserve">. potrzeb.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e</w:t>
            </w:r>
            <w:r w:rsidRPr="00E10471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dukacyj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pl-PL"/>
              </w:rPr>
              <w:t>.</w:t>
            </w:r>
          </w:p>
          <w:p w14:paraId="2FA7F3F8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dr A. Lis-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4"/>
                <w:sz w:val="12"/>
                <w:szCs w:val="12"/>
                <w:lang w:eastAsia="pl-PL"/>
              </w:rPr>
              <w:t>Zakdivar</w:t>
            </w:r>
            <w:proofErr w:type="spellEnd"/>
          </w:p>
          <w:p w14:paraId="0E638F6A" w14:textId="30062CA7" w:rsidR="00792962" w:rsidRPr="00E75ABA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E75ABA">
              <w:rPr>
                <w:rFonts w:ascii="Times New Roman" w:eastAsia="Times New Roman" w:hAnsi="Times New Roman" w:cs="Times New Roman"/>
                <w:bCs/>
                <w:spacing w:val="-4"/>
                <w:sz w:val="10"/>
                <w:szCs w:val="10"/>
                <w:lang w:eastAsia="pl-PL"/>
              </w:rPr>
              <w:t>b. 5, s. 106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C818A1C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09C1B48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FCF5B17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0E67B91" w14:textId="6DC487E4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51F270B" w14:textId="0E62FC04" w:rsidR="00792962" w:rsidRPr="008459CB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729A1C5" w14:textId="3A98AE49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2"/>
                <w:szCs w:val="12"/>
                <w:highlight w:val="yellow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2A0CAB4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4D8D51B4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418438F6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532FE090" w14:textId="2F0443EA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</w:tc>
      </w:tr>
      <w:tr w:rsidR="00792962" w:rsidRPr="00FE7A69" w14:paraId="6754D6E5" w14:textId="77777777" w:rsidTr="00A43B3D">
        <w:trPr>
          <w:cantSplit/>
          <w:trHeight w:val="77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873119D" w14:textId="5A5838BE" w:rsidR="00792962" w:rsidRPr="00CC1799" w:rsidRDefault="00792962" w:rsidP="007929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16:35-18:05</w:t>
            </w: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177966C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3D24D4D" w14:textId="2FFAB30D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5EC794A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BF5C38E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E5BF6DB" w14:textId="48A6526F" w:rsidR="00792962" w:rsidRPr="00C10885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C10885"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  <w:t>3h. do 17.15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919E1F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0FF63C0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0A2A97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B4C5003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9A660C0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EDA818A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FA8522A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764F697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1C36B56E" w14:textId="77777777" w:rsidTr="00DA3DEA">
        <w:trPr>
          <w:cantSplit/>
          <w:trHeight w:val="77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8B59C5" w14:textId="77777777" w:rsidR="00792962" w:rsidRPr="00CC1799" w:rsidRDefault="00792962" w:rsidP="0079296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FF94A2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6024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C2990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C75EB66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2D49A7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136D572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FA746D0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F546F94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5496EAF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D281B53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6ACFA45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50A0EF8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ED1B22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16F1480C" w14:textId="77777777" w:rsidTr="00110FEB">
        <w:trPr>
          <w:cantSplit/>
          <w:trHeight w:val="154"/>
        </w:trPr>
        <w:tc>
          <w:tcPr>
            <w:tcW w:w="307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C4F971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08:00-09:30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BA22D41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7AF0236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FF4A52A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771040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5B4CDED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44CABDA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37FF3A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2759AABD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1C69B139" w14:textId="1DAA3FAE" w:rsidR="00792962" w:rsidRPr="004F086A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0A82F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00C9B3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469B76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FC6E9FE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0B83DF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CEF09B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3BF91567" w14:textId="77777777" w:rsidTr="00110FEB">
        <w:trPr>
          <w:cantSplit/>
          <w:trHeight w:val="153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DB4E7" w14:textId="77777777" w:rsidR="00792962" w:rsidRPr="00CC1799" w:rsidRDefault="00792962" w:rsidP="007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  <w:textDirection w:val="btLr"/>
            <w:vAlign w:val="center"/>
          </w:tcPr>
          <w:p w14:paraId="0751B71F" w14:textId="77777777" w:rsidR="00792962" w:rsidRPr="00FE7A69" w:rsidRDefault="00792962" w:rsidP="007929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4EAD263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F960DAA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A96E33C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699862A4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160D125C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E8612AA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4886C2EC" w14:textId="38A6CCA9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4F0B64A" w14:textId="77FE8828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18E3DED" w14:textId="330C3526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od g. 8.45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8EA8F7A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98F281E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402D6D9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65FBB8CE" w14:textId="77777777" w:rsidTr="00C412DE">
        <w:trPr>
          <w:cantSplit/>
          <w:trHeight w:val="184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4165B0C0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09:45-11:15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753A9F05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4F38AE2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E23FAE8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55D8B51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B69824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F75E58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09978A0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3AB542E7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  <w:p w14:paraId="07EB1177" w14:textId="56D47B46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b. 7, s. 121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6C03B62E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6570FC8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E8EABB5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6009BE3F" w14:textId="6EF5388A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216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54B98A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Wiedza </w:t>
            </w:r>
          </w:p>
          <w:p w14:paraId="002C555A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plastyce</w:t>
            </w:r>
          </w:p>
          <w:p w14:paraId="3FD31BE3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mgr W. Popek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70D463AE" w14:textId="1503CFEE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110</w:t>
            </w:r>
          </w:p>
        </w:tc>
        <w:tc>
          <w:tcPr>
            <w:tcW w:w="380" w:type="pct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14017A61" w14:textId="12C4C635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1F010086" w14:textId="6DE99224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DE754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D204267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67AE2C4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135A55AB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0B953A25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9A04ECD" w14:textId="76E459AE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</w:tc>
      </w:tr>
      <w:tr w:rsidR="00792962" w:rsidRPr="00FE7A69" w14:paraId="182B865D" w14:textId="77777777" w:rsidTr="00C412DE">
        <w:trPr>
          <w:cantSplit/>
          <w:trHeight w:val="184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37F48" w14:textId="77777777" w:rsidR="00792962" w:rsidRPr="00CC1799" w:rsidRDefault="00792962" w:rsidP="007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</w:tcPr>
          <w:p w14:paraId="012693C0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FFECEC5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D4F2C60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1663112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8756358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A70FEB6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BE85A7E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BE46D77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54831F6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1B25C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5146756" w14:textId="45D8A5EF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3h. od g.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</w:t>
            </w: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ACD2816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B877F4C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4945BDD9" w14:textId="77777777" w:rsidTr="00C412DE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DA8BB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11:30-13:00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2C6EC502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088A49C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51FC812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F4B1463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E59D621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778AABA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522F5C9" w14:textId="71FEE72F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1465D943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3B3A4310" w14:textId="693AEB68" w:rsidR="00792962" w:rsidRPr="004F086A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32D40E" w14:textId="77777777" w:rsidR="00792962" w:rsidRPr="00E10471" w:rsidRDefault="00792962" w:rsidP="007929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Metodyka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edukacji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polonistycznej</w:t>
            </w:r>
            <w:proofErr w:type="spellEnd"/>
          </w:p>
          <w:p w14:paraId="6375EC2B" w14:textId="77777777" w:rsid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</w:p>
          <w:p w14:paraId="452B9E12" w14:textId="27D337CD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7353A1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355BE98A" w14:textId="4BB144B0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dr A. Bielewicz-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F217FCE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7330FF0A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221B142C" w14:textId="7054D772" w:rsidR="00792962" w:rsidRPr="00E10471" w:rsidRDefault="00792962" w:rsidP="00792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</w:t>
            </w: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5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BB7FF0A" w14:textId="77777777" w:rsidR="00792962" w:rsidRPr="00C412DE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</w:pPr>
            <w:r w:rsidRPr="00C412D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pl-PL"/>
              </w:rPr>
              <w:t>online</w:t>
            </w:r>
          </w:p>
          <w:p w14:paraId="6CC0080C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Proseminarium</w:t>
            </w:r>
          </w:p>
          <w:p w14:paraId="1E019B9D" w14:textId="77777777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03E1A8F1" w14:textId="3EBB9533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U. Ostrowska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031AC793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11C2AF4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10A8B181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32AE53B1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3566F159" w14:textId="64CD7F1F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</w:tc>
      </w:tr>
      <w:tr w:rsidR="00792962" w:rsidRPr="00FE7A69" w14:paraId="7A13BCEA" w14:textId="77777777" w:rsidTr="00825381">
        <w:trPr>
          <w:cantSplit/>
          <w:trHeight w:val="290"/>
        </w:trPr>
        <w:tc>
          <w:tcPr>
            <w:tcW w:w="307" w:type="pct"/>
            <w:vMerge w:val="restart"/>
            <w:shd w:val="clear" w:color="auto" w:fill="FFFFFF" w:themeFill="background1"/>
            <w:vAlign w:val="center"/>
          </w:tcPr>
          <w:p w14:paraId="13910880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C1799">
              <w:rPr>
                <w:rFonts w:ascii="Times New Roman" w:hAnsi="Times New Roman" w:cs="Times New Roman"/>
                <w:sz w:val="12"/>
                <w:szCs w:val="12"/>
              </w:rPr>
              <w:t>13:15-14:45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3DFFC1BC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7B81BB9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D0C3432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283B072E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7B8F3F35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178C9BE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3D16303F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przedszkolnym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 xml:space="preserve"> </w:t>
            </w:r>
            <w:r w:rsidRPr="00E10471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pl-PL"/>
              </w:rPr>
              <w:t>w.</w:t>
            </w:r>
          </w:p>
          <w:p w14:paraId="1745A29A" w14:textId="77777777" w:rsidR="00792962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dr E. Koprowiak</w:t>
            </w:r>
            <w:r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 xml:space="preserve"> </w:t>
            </w:r>
          </w:p>
          <w:p w14:paraId="51E050AB" w14:textId="342005FA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 xml:space="preserve">                                        </w:t>
            </w:r>
            <w:r w:rsidRPr="004F086A">
              <w:rPr>
                <w:rFonts w:ascii="Times New Roman" w:eastAsia="Times New Roman" w:hAnsi="Times New Roman" w:cs="Times New Roman"/>
                <w:spacing w:val="-6"/>
                <w:sz w:val="10"/>
                <w:szCs w:val="10"/>
                <w:lang w:eastAsia="pl-PL"/>
              </w:rPr>
              <w:t>b. 7, s. 102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5257F9E3" w14:textId="0F8843FA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Wspieranie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rozw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. dziecka w wieku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przedszkolnym-ćw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spacing w:val="-6"/>
                <w:sz w:val="12"/>
                <w:szCs w:val="12"/>
                <w:lang w:eastAsia="pl-PL"/>
              </w:rPr>
              <w:t>.</w:t>
            </w:r>
          </w:p>
          <w:p w14:paraId="1245678F" w14:textId="77777777" w:rsidR="00792962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</w:pP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mgr</w:t>
            </w:r>
            <w:proofErr w:type="spellEnd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 xml:space="preserve"> M. 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bCs/>
                <w:spacing w:val="-6"/>
                <w:sz w:val="12"/>
                <w:szCs w:val="12"/>
                <w:lang w:val="en-US" w:eastAsia="pl-PL"/>
              </w:rPr>
              <w:t>Łątkowska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</w:p>
          <w:p w14:paraId="25839760" w14:textId="1327368B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        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27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41EB0D8E" w14:textId="77777777" w:rsid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4452FCE4" w14:textId="7173D8D9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 A. Bielewicz-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EBC8774" w14:textId="3F4C88FC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3h. do g. 13.45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61A531B3" w14:textId="77777777" w:rsidR="00792962" w:rsidRPr="00E10471" w:rsidRDefault="00792962" w:rsidP="0079296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1B8C9EBB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7CB219F0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5799FA42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19708196" w14:textId="4922895F" w:rsidR="00792962" w:rsidRPr="007626BF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</w:tc>
        <w:tc>
          <w:tcPr>
            <w:tcW w:w="380" w:type="pct"/>
            <w:vMerge w:val="restart"/>
            <w:shd w:val="clear" w:color="auto" w:fill="FFFFFF" w:themeFill="background1"/>
            <w:vAlign w:val="center"/>
          </w:tcPr>
          <w:p w14:paraId="0C281E01" w14:textId="77777777" w:rsidR="00792962" w:rsidRPr="007626BF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FE7A69" w14:paraId="09C31832" w14:textId="77777777" w:rsidTr="00825381">
        <w:trPr>
          <w:cantSplit/>
          <w:trHeight w:val="290"/>
        </w:trPr>
        <w:tc>
          <w:tcPr>
            <w:tcW w:w="307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9F03BA" w14:textId="77777777" w:rsidR="00792962" w:rsidRPr="00CC1799" w:rsidRDefault="00792962" w:rsidP="0079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" w:type="pct"/>
            <w:vMerge/>
            <w:shd w:val="clear" w:color="auto" w:fill="FFFFFF" w:themeFill="background1"/>
          </w:tcPr>
          <w:p w14:paraId="365EF832" w14:textId="77777777" w:rsidR="00792962" w:rsidRPr="00FE7A6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464794B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D8E1800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F3B8540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0973CC82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3A794C0D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A676ABC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4C768A3C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AA1F4C3" w14:textId="77777777" w:rsidR="00792962" w:rsidRPr="00E10471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237DC4B" w14:textId="77777777" w:rsidR="00792962" w:rsidRPr="00E10471" w:rsidRDefault="00792962" w:rsidP="0079296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240B020A" w14:textId="77777777" w:rsidR="00792962" w:rsidRPr="00E10471" w:rsidRDefault="00792962" w:rsidP="0079296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5559F679" w14:textId="77777777" w:rsidR="00792962" w:rsidRPr="007626BF" w:rsidRDefault="00792962" w:rsidP="00792962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vMerge/>
            <w:shd w:val="clear" w:color="auto" w:fill="FFFFFF" w:themeFill="background1"/>
            <w:vAlign w:val="center"/>
          </w:tcPr>
          <w:p w14:paraId="77516CAD" w14:textId="77777777" w:rsidR="00792962" w:rsidRPr="007626BF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  <w:tr w:rsidR="00792962" w:rsidRPr="00832B09" w14:paraId="5F959B85" w14:textId="77777777" w:rsidTr="00825381">
        <w:trPr>
          <w:cantSplit/>
          <w:trHeight w:val="473"/>
        </w:trPr>
        <w:tc>
          <w:tcPr>
            <w:tcW w:w="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4351D2" w14:textId="77777777" w:rsidR="00792962" w:rsidRPr="00832B0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  <w:r w:rsidRPr="00CC179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15:00-16:30</w:t>
            </w:r>
          </w:p>
        </w:tc>
        <w:tc>
          <w:tcPr>
            <w:tcW w:w="131" w:type="pct"/>
            <w:vMerge/>
            <w:shd w:val="clear" w:color="auto" w:fill="FFFFFF" w:themeFill="background1"/>
          </w:tcPr>
          <w:p w14:paraId="4BA6C605" w14:textId="77777777" w:rsidR="00792962" w:rsidRPr="00832B09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8079AC3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36C908BA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96091E6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8CA0596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29452DF3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E0090AD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6BB2F0A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4D0CB9C" w14:textId="77777777" w:rsidR="00792962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Metodyka edukacji techniczno-informatycznej</w:t>
            </w:r>
          </w:p>
          <w:p w14:paraId="66086594" w14:textId="2B64CB1C" w:rsidR="00792962" w:rsidRPr="00E10471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</w:t>
            </w:r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r A. Bielewicz-</w:t>
            </w:r>
            <w:proofErr w:type="spellStart"/>
            <w:r w:rsidRPr="00E10471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Dubiec</w:t>
            </w:r>
            <w:proofErr w:type="spellEnd"/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              </w:t>
            </w:r>
            <w:r w:rsidRPr="004F086A"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 xml:space="preserve">b. 7, s. </w:t>
            </w:r>
            <w:r>
              <w:rPr>
                <w:rFonts w:ascii="Times New Roman" w:eastAsia="Times New Roman" w:hAnsi="Times New Roman" w:cs="Times New Roman"/>
                <w:bCs/>
                <w:spacing w:val="-6"/>
                <w:sz w:val="10"/>
                <w:szCs w:val="10"/>
                <w:lang w:val="en-US" w:eastAsia="pl-PL"/>
              </w:rPr>
              <w:t>121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6B2DBB86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47FFEF0" w14:textId="77777777" w:rsidR="00792962" w:rsidRPr="00E10471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5F1112F1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Wiedza</w:t>
            </w:r>
          </w:p>
          <w:p w14:paraId="2D10982B" w14:textId="77777777" w:rsidR="00792962" w:rsidRPr="007626BF" w:rsidRDefault="00792962" w:rsidP="00792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o muzyce</w:t>
            </w:r>
          </w:p>
          <w:p w14:paraId="70AA83AF" w14:textId="77777777" w:rsidR="00792962" w:rsidRPr="007626BF" w:rsidRDefault="00792962" w:rsidP="0079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prof. dr hab. </w:t>
            </w:r>
          </w:p>
          <w:p w14:paraId="4D640F62" w14:textId="588AB726" w:rsidR="00792962" w:rsidRPr="007626BF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 xml:space="preserve">L. </w:t>
            </w:r>
            <w:proofErr w:type="spellStart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Kataryńczuk</w:t>
            </w:r>
            <w:proofErr w:type="spellEnd"/>
            <w:r w:rsidRPr="007626BF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-Mania</w:t>
            </w:r>
          </w:p>
        </w:tc>
        <w:tc>
          <w:tcPr>
            <w:tcW w:w="380" w:type="pct"/>
            <w:shd w:val="clear" w:color="auto" w:fill="FFFFFF" w:themeFill="background1"/>
            <w:vAlign w:val="center"/>
          </w:tcPr>
          <w:p w14:paraId="12AF0669" w14:textId="77777777" w:rsidR="00792962" w:rsidRPr="007626BF" w:rsidRDefault="00792962" w:rsidP="00792962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</w:tr>
    </w:tbl>
    <w:p w14:paraId="60EC79DD" w14:textId="4836E344" w:rsidR="000B480B" w:rsidRPr="002259DC" w:rsidRDefault="000B480B" w:rsidP="001930FF">
      <w:pPr>
        <w:spacing w:after="0" w:line="240" w:lineRule="auto"/>
        <w:rPr>
          <w:sz w:val="2"/>
          <w:szCs w:val="2"/>
        </w:rPr>
      </w:pPr>
    </w:p>
    <w:sectPr w:rsidR="000B480B" w:rsidRPr="002259DC" w:rsidSect="00126B65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000DF"/>
    <w:rsid w:val="000250FF"/>
    <w:rsid w:val="000374C7"/>
    <w:rsid w:val="00073954"/>
    <w:rsid w:val="00074624"/>
    <w:rsid w:val="000B480B"/>
    <w:rsid w:val="000C52B4"/>
    <w:rsid w:val="000D104F"/>
    <w:rsid w:val="000D5CCA"/>
    <w:rsid w:val="000D646C"/>
    <w:rsid w:val="00110FEB"/>
    <w:rsid w:val="00117E43"/>
    <w:rsid w:val="00124F58"/>
    <w:rsid w:val="00126B65"/>
    <w:rsid w:val="0014173B"/>
    <w:rsid w:val="001859D0"/>
    <w:rsid w:val="001930FF"/>
    <w:rsid w:val="001965D9"/>
    <w:rsid w:val="001B1F74"/>
    <w:rsid w:val="00214341"/>
    <w:rsid w:val="002259DC"/>
    <w:rsid w:val="00246058"/>
    <w:rsid w:val="002504F7"/>
    <w:rsid w:val="00256CC1"/>
    <w:rsid w:val="002974E7"/>
    <w:rsid w:val="002A2750"/>
    <w:rsid w:val="0032578A"/>
    <w:rsid w:val="00327F03"/>
    <w:rsid w:val="0034368D"/>
    <w:rsid w:val="00347F47"/>
    <w:rsid w:val="0036184C"/>
    <w:rsid w:val="00395681"/>
    <w:rsid w:val="003C51A9"/>
    <w:rsid w:val="003F5083"/>
    <w:rsid w:val="004215E3"/>
    <w:rsid w:val="004320AC"/>
    <w:rsid w:val="0043249D"/>
    <w:rsid w:val="00433C88"/>
    <w:rsid w:val="00442C96"/>
    <w:rsid w:val="00490B57"/>
    <w:rsid w:val="004B0D87"/>
    <w:rsid w:val="004D671A"/>
    <w:rsid w:val="004D6F61"/>
    <w:rsid w:val="004D7C2E"/>
    <w:rsid w:val="004F086A"/>
    <w:rsid w:val="00520364"/>
    <w:rsid w:val="00544247"/>
    <w:rsid w:val="00567C99"/>
    <w:rsid w:val="00590297"/>
    <w:rsid w:val="005C7D0F"/>
    <w:rsid w:val="005D2598"/>
    <w:rsid w:val="005D5275"/>
    <w:rsid w:val="005E40A8"/>
    <w:rsid w:val="00602848"/>
    <w:rsid w:val="00614111"/>
    <w:rsid w:val="00634AE6"/>
    <w:rsid w:val="00647562"/>
    <w:rsid w:val="00653266"/>
    <w:rsid w:val="00695157"/>
    <w:rsid w:val="006A5CD0"/>
    <w:rsid w:val="006D44A4"/>
    <w:rsid w:val="006D477E"/>
    <w:rsid w:val="006E66BB"/>
    <w:rsid w:val="00724B3A"/>
    <w:rsid w:val="0072767A"/>
    <w:rsid w:val="00734ABD"/>
    <w:rsid w:val="00746670"/>
    <w:rsid w:val="00752F78"/>
    <w:rsid w:val="007626BF"/>
    <w:rsid w:val="00792962"/>
    <w:rsid w:val="007C515D"/>
    <w:rsid w:val="007E670C"/>
    <w:rsid w:val="00813511"/>
    <w:rsid w:val="00825381"/>
    <w:rsid w:val="008459CB"/>
    <w:rsid w:val="008773FC"/>
    <w:rsid w:val="008D3F08"/>
    <w:rsid w:val="008D5C82"/>
    <w:rsid w:val="008E3179"/>
    <w:rsid w:val="008F4F8E"/>
    <w:rsid w:val="009038CF"/>
    <w:rsid w:val="00926850"/>
    <w:rsid w:val="00957B59"/>
    <w:rsid w:val="00987B45"/>
    <w:rsid w:val="009B5B90"/>
    <w:rsid w:val="009E5AAC"/>
    <w:rsid w:val="009F6E2A"/>
    <w:rsid w:val="00A436FD"/>
    <w:rsid w:val="00A43B3D"/>
    <w:rsid w:val="00A942E5"/>
    <w:rsid w:val="00AB6D09"/>
    <w:rsid w:val="00AD5246"/>
    <w:rsid w:val="00B50C04"/>
    <w:rsid w:val="00B61F00"/>
    <w:rsid w:val="00BA193D"/>
    <w:rsid w:val="00BA7263"/>
    <w:rsid w:val="00BE18C3"/>
    <w:rsid w:val="00C01C5A"/>
    <w:rsid w:val="00C01C68"/>
    <w:rsid w:val="00C10885"/>
    <w:rsid w:val="00C3249D"/>
    <w:rsid w:val="00C353F4"/>
    <w:rsid w:val="00C36275"/>
    <w:rsid w:val="00C412DE"/>
    <w:rsid w:val="00C71438"/>
    <w:rsid w:val="00C829B2"/>
    <w:rsid w:val="00CE20AD"/>
    <w:rsid w:val="00D12D76"/>
    <w:rsid w:val="00D30788"/>
    <w:rsid w:val="00D313C6"/>
    <w:rsid w:val="00D72FB9"/>
    <w:rsid w:val="00DA3DEA"/>
    <w:rsid w:val="00DA5B00"/>
    <w:rsid w:val="00DE1463"/>
    <w:rsid w:val="00DF08FE"/>
    <w:rsid w:val="00E10471"/>
    <w:rsid w:val="00E54862"/>
    <w:rsid w:val="00E70E92"/>
    <w:rsid w:val="00E74C2A"/>
    <w:rsid w:val="00E75ABA"/>
    <w:rsid w:val="00EA1208"/>
    <w:rsid w:val="00EA17AA"/>
    <w:rsid w:val="00EF75F2"/>
    <w:rsid w:val="00F02F74"/>
    <w:rsid w:val="00F0783E"/>
    <w:rsid w:val="00F160E2"/>
    <w:rsid w:val="00F65059"/>
    <w:rsid w:val="00F67272"/>
    <w:rsid w:val="00FB434A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D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0D5CCA"/>
  </w:style>
  <w:style w:type="character" w:styleId="Pogrubienie">
    <w:name w:val="Strong"/>
    <w:basedOn w:val="Domylnaczcionkaakapitu"/>
    <w:uiPriority w:val="22"/>
    <w:qFormat/>
    <w:rsid w:val="000D5C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D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55</cp:revision>
  <cp:lastPrinted>2025-02-17T09:40:00Z</cp:lastPrinted>
  <dcterms:created xsi:type="dcterms:W3CDTF">2025-02-05T07:13:00Z</dcterms:created>
  <dcterms:modified xsi:type="dcterms:W3CDTF">2025-04-28T13:07:00Z</dcterms:modified>
</cp:coreProperties>
</file>