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2742F345" w:rsidR="001930FF" w:rsidRPr="006378B6" w:rsidRDefault="00D54E94" w:rsidP="001159C6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11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11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115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rok</w:t>
      </w:r>
      <w:r w:rsidR="004A5073"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stopień (mgr)</w:t>
      </w:r>
      <w:r w:rsidRPr="001159C6">
        <w:rPr>
          <w:rFonts w:ascii="Times New Roman" w:eastAsia="Times New Roman" w:hAnsi="Times New Roman" w:cs="Times New Roman"/>
          <w:sz w:val="24"/>
          <w:szCs w:val="24"/>
          <w:lang w:eastAsia="pl-PL"/>
        </w:rPr>
        <w:t>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5"/>
        <w:gridCol w:w="274"/>
        <w:gridCol w:w="2417"/>
        <w:gridCol w:w="2269"/>
        <w:gridCol w:w="2694"/>
        <w:gridCol w:w="2552"/>
        <w:gridCol w:w="2266"/>
        <w:gridCol w:w="2269"/>
      </w:tblGrid>
      <w:tr w:rsidR="00761229" w:rsidRPr="00FE7A69" w14:paraId="1D105078" w14:textId="77777777" w:rsidTr="006B0424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6B0424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523EC7CB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1F8BD38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3EAA1F9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34D3DBF5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1E04AFAA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6A7CA31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6B0424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86335B" w:rsidRPr="009C6900" w14:paraId="73030A64" w14:textId="77777777" w:rsidTr="006B0424">
        <w:trPr>
          <w:cantSplit/>
          <w:trHeight w:val="55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86335B" w:rsidRPr="009C6900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86335B" w:rsidRPr="009C6900" w:rsidRDefault="0086335B" w:rsidP="0086335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47032" w14:textId="1CDAA87C" w:rsidR="0086335B" w:rsidRPr="00837021" w:rsidRDefault="0086335B" w:rsidP="0086335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3F2D22">
              <w:rPr>
                <w:rFonts w:ascii="Cambria" w:hAnsi="Cambria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13448" w14:textId="5184207C" w:rsidR="0086335B" w:rsidRPr="00837021" w:rsidRDefault="0086335B" w:rsidP="0086335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FB3C0" w14:textId="0660FF0D" w:rsidR="0086335B" w:rsidRPr="00837021" w:rsidRDefault="0086335B" w:rsidP="0086335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C7DB" w14:textId="1140377F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072E" w14:textId="4C989CD0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75BC1" w14:textId="0677D439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86335B" w:rsidRPr="009C6900" w14:paraId="3409AA01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86335B" w:rsidRPr="009C6900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86335B" w:rsidRPr="009C6900" w:rsidRDefault="0086335B" w:rsidP="0086335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4A8E" w14:textId="295400A5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3F2D22">
              <w:rPr>
                <w:rFonts w:ascii="Cambria" w:hAnsi="Cambria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1E40" w14:textId="65B73E9F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500C" w14:textId="18CF8B29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AB30" w14:textId="679DB21D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0735" w14:textId="6F1CA6CC" w:rsidR="0086335B" w:rsidRPr="00837021" w:rsidRDefault="0086335B" w:rsidP="008633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73FE" w14:textId="12CC20F0" w:rsidR="0086335B" w:rsidRPr="00837021" w:rsidRDefault="0086335B" w:rsidP="0086335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1340A8" w:rsidRPr="009C6900" w14:paraId="20413E75" w14:textId="77777777" w:rsidTr="006B0424">
        <w:trPr>
          <w:cantSplit/>
          <w:trHeight w:val="312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650BB528" w14:textId="79071185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D319C4C" w14:textId="5D1ABC50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1h</w:t>
            </w:r>
            <w:r w:rsidR="00C95B4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DA4AE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345BE24" w14:textId="1C30039B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9C3D33" w14:textId="59BD7F12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2B7B3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114/b.7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5E4AA5D" w14:textId="31CCE312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0688DA6" w14:textId="4B822A2D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062639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1340A8" w:rsidRPr="009C6900" w14:paraId="4687E472" w14:textId="77777777" w:rsidTr="006B0424">
        <w:trPr>
          <w:cantSplit/>
          <w:trHeight w:val="327"/>
        </w:trPr>
        <w:tc>
          <w:tcPr>
            <w:tcW w:w="316" w:type="pct"/>
            <w:shd w:val="clear" w:color="auto" w:fill="FFFFFF" w:themeFill="background1"/>
            <w:vAlign w:val="center"/>
          </w:tcPr>
          <w:p w14:paraId="35B69B35" w14:textId="3DC475C0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20:15-21:45</w:t>
            </w:r>
          </w:p>
        </w:tc>
        <w:tc>
          <w:tcPr>
            <w:tcW w:w="87" w:type="pct"/>
            <w:shd w:val="clear" w:color="auto" w:fill="FFFFFF" w:themeFill="background1"/>
            <w:textDirection w:val="btLr"/>
            <w:vAlign w:val="center"/>
          </w:tcPr>
          <w:p w14:paraId="396D0D5B" w14:textId="77777777" w:rsidR="001340A8" w:rsidRPr="009C6900" w:rsidRDefault="001340A8" w:rsidP="001340A8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7A63261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DE7704E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2CC3B9A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0173F91" w14:textId="52FC925B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2B7B38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6EE4F2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F5E7A54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CC41AA5" w14:textId="77777777" w:rsidTr="006B0424">
        <w:trPr>
          <w:cantSplit/>
          <w:trHeight w:val="356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1680C00C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469F01F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35D9FB6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2B7B3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12041EE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6EA5DC2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F508FF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40A8" w:rsidRPr="009C6900" w14:paraId="1DA867F5" w14:textId="77777777" w:rsidTr="006B0424">
        <w:trPr>
          <w:cantSplit/>
          <w:trHeight w:val="319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B8E1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546143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412CB" w14:textId="77777777" w:rsidR="001340A8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1CC37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424FC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7BAA90" w14:textId="2AF589C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B6067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E46A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40A8" w:rsidRPr="009C6900" w14:paraId="5360B723" w14:textId="77777777" w:rsidTr="006B0424">
        <w:trPr>
          <w:cantSplit/>
          <w:trHeight w:val="47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9EE35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45ADF" w14:textId="4629E5D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EDAE7" w14:textId="0970C7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AB1B" w14:textId="538A10C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106D2" w14:textId="71256F6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F8239" w14:textId="2D50398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F508FF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3C009" w14:textId="159A6A2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23B695F8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72441EB6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s.105/b.5!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24E340E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0F06366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71AB23C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023/b.7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241F0A0" w14:textId="2859EF8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F508F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6B8E672" w14:textId="3C060F4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148DF997" w14:textId="77777777" w:rsidTr="006B0424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 w:val="restart"/>
            <w:shd w:val="clear" w:color="auto" w:fill="FFFFFF" w:themeFill="background1"/>
            <w:vAlign w:val="center"/>
          </w:tcPr>
          <w:p w14:paraId="73EA63B9" w14:textId="62B79B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s.105/b.5!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200A40D" w14:textId="581F29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DA4AE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5CCBD3E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36E9A3F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78EAEF0D" w14:textId="19BCF2B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F508F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67E1BC1C" w14:textId="4F8440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30FA5F13" w14:textId="77777777" w:rsidTr="006B0424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D883D52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7BD82E4E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F7561A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6EC6DC4F" w14:textId="77777777" w:rsidTr="006B0424">
        <w:trPr>
          <w:cantSplit/>
          <w:trHeight w:val="43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CD2E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2482FF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2539D" w14:textId="4890B45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s.105/5!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30EAC4B" w14:textId="7792020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46F46" w14:textId="07F75CE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D827C" w14:textId="13654A6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E638F6A" w14:textId="262A3CA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18A1C" w14:textId="2CC4C27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9882EAB" w14:textId="77777777" w:rsidTr="006B0424">
        <w:trPr>
          <w:cantSplit/>
          <w:trHeight w:val="57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3461E9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60ABFDA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s.105/b.5!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B28B4" w14:textId="3765CED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56E7D" w14:textId="0A4773A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D9C76DF" w14:textId="74A34F4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0B19" w14:textId="2CBA832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754D6E5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0065082C" w:rsidR="001340A8" w:rsidRPr="009C6900" w:rsidRDefault="001340A8" w:rsidP="001340A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</w:t>
            </w:r>
            <w:r>
              <w:rPr>
                <w:rFonts w:ascii="Cambria" w:hAnsi="Cambria" w:cs="Times New Roman"/>
                <w:sz w:val="12"/>
                <w:szCs w:val="12"/>
              </w:rPr>
              <w:t>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117500F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2DC0AC6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51C519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919E1FB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0FF63C0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16F1480C" w14:textId="77777777" w:rsidTr="006B0424">
        <w:trPr>
          <w:cantSplit/>
          <w:trHeight w:val="283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2786BA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47AF0236" w14:textId="7D151CF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 dr M. Witkowska s.107/b.5!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26C2961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1C9DBB8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0827CA4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F508FF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1F1830B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0B3EB485" w14:textId="77777777" w:rsidTr="006B0424">
        <w:trPr>
          <w:cantSplit/>
          <w:trHeight w:val="21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7C3E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BB3A41A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vMerge/>
            <w:shd w:val="clear" w:color="auto" w:fill="FFFFFF" w:themeFill="background1"/>
            <w:vAlign w:val="center"/>
          </w:tcPr>
          <w:p w14:paraId="25AB46D9" w14:textId="52BB0B5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36C9BEA9" w14:textId="2B5E02D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DA4AE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42C56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5E25E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A0531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608DC" w14:textId="7777777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65FBB8C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7FF5126F" w14:textId="77777777" w:rsidR="001340A8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64F38AE2" w14:textId="7A7712B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 dr M. Witkowska s.107/b.5!</w:t>
            </w: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E23FAE8" w14:textId="0ECFE28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59A57FA0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2B7B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306CEB5" w14:textId="176FACCF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F508FF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  <w:p w14:paraId="17F75E58" w14:textId="634C46E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7EB1177" w14:textId="2F762A9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4945BDD9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CCB9CCA" w14:textId="46C93C18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s.107/b.5!</w:t>
            </w:r>
          </w:p>
          <w:p w14:paraId="3088A49C" w14:textId="3EF2D927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51FC812" w14:textId="51E19526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DA4AE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699DE4C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425F018B" w14:textId="309CBC0E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F508FF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  <w:p w14:paraId="0778AABA" w14:textId="0729B41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B3A4310" w14:textId="7D7B885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7A13BCEA" w14:textId="77777777" w:rsidTr="002F3F92">
        <w:trPr>
          <w:cantSplit/>
          <w:trHeight w:val="472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FFC1BC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5EEC9" w14:textId="7EFC18CB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s.107/b.5!</w:t>
            </w:r>
          </w:p>
          <w:p w14:paraId="17B81BB9" w14:textId="308EB2C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C3432" w14:textId="2C14D33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B072E" w14:textId="6E21EC36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F3F35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8C9BE" w14:textId="69D34D5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F508FF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050AB" w14:textId="0B9FAF9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1340A8" w:rsidRPr="009C6900" w14:paraId="5F959B85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8079AC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6C908BA" w14:textId="0EFAEEAB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1BF2FD51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2B7B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29452DF3" w14:textId="25FA50CF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5E0090AD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6A8C46" w14:textId="77777777" w:rsidR="00A524AC" w:rsidRDefault="00A524AC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531110C" w14:textId="77777777" w:rsidR="00374FF2" w:rsidRDefault="00374FF2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691"/>
        <w:gridCol w:w="1844"/>
      </w:tblGrid>
      <w:tr w:rsidR="00761229" w:rsidRPr="00FE7A69" w14:paraId="4AD34BC8" w14:textId="77777777" w:rsidTr="006B0424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6B0424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32014B0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574FF89C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7E171A11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1C5B855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0507EEA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3B534842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6B0424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2369CC3A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BA7EC8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419F30A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BA7EC8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58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1340A8" w:rsidRPr="009C6900" w14:paraId="4D82550E" w14:textId="77777777" w:rsidTr="006B0424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88AF19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1F169E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0DD3EB9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D53D3" w14:textId="25AEB11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927CE7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5B7EC" w14:textId="41510EA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8C5C" w14:textId="721DFDF8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64BB63B2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1340A8" w:rsidRPr="009C6900" w14:paraId="2B9A7E32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3C6B6E64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Psychologia dla nauczycieli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B. Uchto-Żywica s.</w:t>
            </w:r>
            <w:r w:rsidR="001F169E">
              <w:rPr>
                <w:rFonts w:ascii="Cambria" w:hAnsi="Cambria"/>
                <w:color w:val="000000"/>
                <w:sz w:val="15"/>
                <w:szCs w:val="15"/>
              </w:rPr>
              <w:t>119/b.7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0D3BE386" w:rsidR="001340A8" w:rsidRPr="00837021" w:rsidRDefault="001340A8" w:rsidP="001340A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9987" w14:textId="1C108B69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927CE7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86D0" w14:textId="54BB256D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D14C" w14:textId="1BE80826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732D88">
              <w:rPr>
                <w:rFonts w:ascii="Cambria" w:hAnsi="Cambria"/>
                <w:color w:val="000000"/>
                <w:sz w:val="15"/>
                <w:szCs w:val="15"/>
              </w:rPr>
              <w:t>121/b.7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03EC90E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1A7719FC" w14:textId="77777777" w:rsidTr="006B0424">
        <w:trPr>
          <w:cantSplit/>
          <w:trHeight w:val="389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2CE6343E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197ED55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F3B16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D2C6C02" w14:textId="700B43E5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Pedagogika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nauczycieli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1h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 xml:space="preserve">dr J.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Ziemkowska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s.</w:t>
            </w:r>
            <w:r w:rsidR="00927CE7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C385467" w14:textId="2A9797AC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5E049B4" w14:textId="44F24F97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Warsztat nauczyciela języka angielskiego 2 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732D8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121/b.7</w:t>
            </w:r>
          </w:p>
          <w:p w14:paraId="480ADECA" w14:textId="587840DA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411D076" w14:textId="530DE23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60101A1" w14:textId="77777777" w:rsidTr="006B0424">
        <w:trPr>
          <w:cantSplit/>
          <w:trHeight w:val="309"/>
        </w:trPr>
        <w:tc>
          <w:tcPr>
            <w:tcW w:w="316" w:type="pct"/>
            <w:shd w:val="clear" w:color="auto" w:fill="FFFFFF" w:themeFill="background1"/>
            <w:vAlign w:val="center"/>
          </w:tcPr>
          <w:p w14:paraId="1B44917C" w14:textId="77777777" w:rsidR="001340A8" w:rsidRPr="009C6900" w:rsidRDefault="001340A8" w:rsidP="001340A8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FFFFFF" w:themeFill="background1"/>
            <w:textDirection w:val="btLr"/>
            <w:vAlign w:val="center"/>
          </w:tcPr>
          <w:p w14:paraId="308DFB38" w14:textId="77777777" w:rsidR="001340A8" w:rsidRPr="009C6900" w:rsidRDefault="001340A8" w:rsidP="001340A8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1EB5D86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D6FB0C6" w14:textId="0C2B9F78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4F3B1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0DD86A0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D829B23" w14:textId="77777777" w:rsidR="001340A8" w:rsidRPr="00837021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68686F2" w14:textId="7D94BFE3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dr M. Witkowska s.</w:t>
            </w:r>
            <w:r w:rsidR="00732D8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1F3EE13" w14:textId="0E15DC12" w:rsidR="001340A8" w:rsidRDefault="001340A8" w:rsidP="001340A8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40A8" w:rsidRPr="009C6900" w14:paraId="22C10C1E" w14:textId="77777777" w:rsidTr="006B0424">
        <w:trPr>
          <w:cantSplit/>
          <w:trHeight w:val="564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1340A8" w:rsidRPr="009C6900" w:rsidRDefault="001340A8" w:rsidP="001340A8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FDC25" w14:textId="08E7C8D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4C1C" w14:textId="24E6F2B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DB1C1" w14:textId="40A90D3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927CE7">
              <w:rPr>
                <w:rFonts w:ascii="Cambria" w:hAnsi="Cambria"/>
                <w:color w:val="000000"/>
                <w:sz w:val="15"/>
                <w:szCs w:val="15"/>
              </w:rPr>
              <w:t>11/b.5!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8FBF4" w14:textId="0DD0B07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960E53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67404" w14:textId="6D50CB9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D9606" w14:textId="4F8D534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2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dr J. Bobin s.</w:t>
            </w:r>
            <w:r w:rsidR="009402F2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110/b.5</w:t>
            </w:r>
          </w:p>
        </w:tc>
      </w:tr>
      <w:tr w:rsidR="001340A8" w:rsidRPr="009C6900" w14:paraId="4FFAE6F4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1A9FD40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1F169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582D568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4F3B1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45BA040C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2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927CE7">
              <w:rPr>
                <w:rFonts w:ascii="Cambria" w:hAnsi="Cambria"/>
                <w:color w:val="000000"/>
                <w:sz w:val="15"/>
                <w:szCs w:val="15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7111AFA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</w:t>
            </w:r>
            <w:r w:rsidR="00960E53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6240FBB5" w14:textId="4F9E5C5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2054A28" w14:textId="1A316EE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9402F2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</w:tr>
      <w:tr w:rsidR="001340A8" w:rsidRPr="009C6900" w14:paraId="33001F4A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169FC88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1F169E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7581C31E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4F3B16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1A327A5B" w14:textId="333AC1A5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Warsztat nauczyciela języka angielskiego 2 dr M. Witkowska s.</w:t>
            </w:r>
            <w:r w:rsidR="00927CE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70738251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3838C0CC" w14:textId="4C602A33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44916E4" w14:textId="0DFB7442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</w:t>
            </w:r>
            <w:r w:rsidR="009402F2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</w:tr>
      <w:tr w:rsidR="001340A8" w:rsidRPr="009C6900" w14:paraId="7F3B133D" w14:textId="77777777" w:rsidTr="00950D4C">
        <w:trPr>
          <w:cantSplit/>
          <w:trHeight w:val="55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1340A8" w:rsidRPr="009C6900" w:rsidRDefault="001340A8" w:rsidP="001340A8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1340A8" w:rsidRPr="009C6900" w:rsidRDefault="001340A8" w:rsidP="001340A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D6DAC3B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1F169E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453492ED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Seminarium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magisterskie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W. Klepuszewski s.</w:t>
            </w:r>
            <w:r w:rsidR="004F3B16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0C35E4AF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58EA5" w14:textId="3C170354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960E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E1BD8" w14:textId="452292D8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</w:t>
            </w:r>
            <w:r w:rsidR="00732D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7DA5ACB9" w:rsidR="001340A8" w:rsidRPr="00837021" w:rsidRDefault="001340A8" w:rsidP="001340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9402F2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</w:tr>
      <w:tr w:rsidR="00084A22" w:rsidRPr="009C6900" w14:paraId="590BFE5B" w14:textId="77777777" w:rsidTr="006B0424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084A22" w:rsidRPr="009C6900" w:rsidRDefault="00084A22" w:rsidP="00084A22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084A22" w:rsidRPr="009C6900" w:rsidRDefault="00084A22" w:rsidP="00084A22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0715259D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E672B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s.106/b.5!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0A92CE64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1B5491C9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2B24DD6B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s.110/b.7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26D299AB" w:rsidR="00084A22" w:rsidRPr="00B1381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highlight w:val="yellow"/>
                <w:lang w:eastAsia="pl-PL"/>
              </w:rPr>
            </w:pPr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Pedagogika </w:t>
            </w:r>
            <w:proofErr w:type="spellStart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dla</w:t>
            </w:r>
            <w:proofErr w:type="spellEnd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 </w:t>
            </w:r>
            <w:proofErr w:type="spellStart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nauczycieli</w:t>
            </w:r>
            <w:proofErr w:type="spellEnd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br/>
              <w:t xml:space="preserve">dr J. </w:t>
            </w:r>
            <w:proofErr w:type="spellStart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Ziemkowska</w:t>
            </w:r>
            <w:proofErr w:type="spellEnd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 s.</w:t>
            </w:r>
            <w:r w:rsidR="002E63BE"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104/b.7</w:t>
            </w:r>
          </w:p>
        </w:tc>
      </w:tr>
      <w:tr w:rsidR="00084A22" w:rsidRPr="009C6900" w14:paraId="5364BF8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084A22" w:rsidRPr="009C6900" w:rsidRDefault="00084A22" w:rsidP="00084A22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084A22" w:rsidRPr="009C6900" w:rsidRDefault="00084A22" w:rsidP="00084A22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49580A4E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3D048A60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16699933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46EA813" w14:textId="70BC259A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Literatura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anglojęzyczna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dla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dzieci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młodzieży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s.110/b.7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4329400" w14:textId="0A69DA9D" w:rsidR="00084A22" w:rsidRPr="00B1381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highlight w:val="yellow"/>
                <w:lang w:eastAsia="pl-PL"/>
              </w:rPr>
            </w:pPr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Pedagogika </w:t>
            </w:r>
            <w:proofErr w:type="spellStart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dla</w:t>
            </w:r>
            <w:proofErr w:type="spellEnd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 </w:t>
            </w:r>
            <w:proofErr w:type="spellStart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nauczycieli</w:t>
            </w:r>
            <w:proofErr w:type="spellEnd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 1h</w:t>
            </w:r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br/>
              <w:t xml:space="preserve">dr J. </w:t>
            </w:r>
            <w:proofErr w:type="spellStart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Ziemkowska</w:t>
            </w:r>
            <w:proofErr w:type="spellEnd"/>
            <w:r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 xml:space="preserve"> s.</w:t>
            </w:r>
            <w:r w:rsidR="002E63BE" w:rsidRPr="00B1381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val="en-US" w:eastAsia="pl-PL"/>
              </w:rPr>
              <w:t>104/b.7</w:t>
            </w:r>
          </w:p>
        </w:tc>
      </w:tr>
      <w:tr w:rsidR="00084A22" w:rsidRPr="009C6900" w14:paraId="3DBB7C0F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084A22" w:rsidRPr="009C6900" w:rsidRDefault="00084A22" w:rsidP="00084A2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084A22" w:rsidRPr="009C6900" w:rsidRDefault="00084A22" w:rsidP="00084A22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23D599E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DC06B1C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2F41EF93" w14:textId="467B77D5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edukacyjny 2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Sekuła s.110/b.7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F90B6A4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084A22" w:rsidRPr="009C6900" w14:paraId="25134366" w14:textId="77777777" w:rsidTr="006B0424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084A22" w:rsidRPr="009C6900" w:rsidRDefault="00084A22" w:rsidP="00084A22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C1F4DD3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54C10666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21B91756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084A22" w:rsidRPr="009C6900" w14:paraId="6B5E75A1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3A693E1F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3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G. Surma s.106/b.5!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23B82C29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27F9582B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0EB7A2DA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PNJA-kompetencje językowe 1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mgr I. Żarnowska s.216/b.7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1BA15F11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8C8D34A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084A22" w:rsidRPr="009C6900" w14:paraId="75633A8E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48B6F9E2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1E074DFF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6CEFE8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0673AB75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s.213/b.7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06EFDE42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B2E2C38" w14:textId="77777777" w:rsidR="00084A22" w:rsidRPr="00837021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084A22" w:rsidRPr="009C6900" w14:paraId="038E6BD3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0D866919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452AF23" w:rsidR="00084A22" w:rsidRPr="00B23DAD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9029D1F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1C08489E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s.213/b.7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453C8C76" w14:textId="77777777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EE5738B" w14:textId="77777777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084A22" w:rsidRPr="009C6900" w14:paraId="59D9F08F" w14:textId="77777777" w:rsidTr="006B0424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084A22" w:rsidRPr="009C6900" w:rsidRDefault="00084A22" w:rsidP="00084A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5AF40D5E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13D01C67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391C1918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Warsztat kompetencji społecznych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mgr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Nieścioruk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s.213/b.7</w:t>
            </w: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6C6EF2F0" w14:textId="77777777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76ADE2A" w14:textId="77777777" w:rsidR="00084A22" w:rsidRPr="00837021" w:rsidRDefault="00084A22" w:rsidP="00084A22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62639"/>
    <w:rsid w:val="00074624"/>
    <w:rsid w:val="00084A22"/>
    <w:rsid w:val="00096B9F"/>
    <w:rsid w:val="000B0236"/>
    <w:rsid w:val="000B480B"/>
    <w:rsid w:val="000C52B4"/>
    <w:rsid w:val="000D104F"/>
    <w:rsid w:val="000D5CCA"/>
    <w:rsid w:val="000D629C"/>
    <w:rsid w:val="00105886"/>
    <w:rsid w:val="001159C6"/>
    <w:rsid w:val="00117E43"/>
    <w:rsid w:val="001340A8"/>
    <w:rsid w:val="001374CC"/>
    <w:rsid w:val="00142DF9"/>
    <w:rsid w:val="0014630A"/>
    <w:rsid w:val="00161714"/>
    <w:rsid w:val="001666B0"/>
    <w:rsid w:val="001930FF"/>
    <w:rsid w:val="001A00C4"/>
    <w:rsid w:val="001C2F67"/>
    <w:rsid w:val="001D6EAF"/>
    <w:rsid w:val="001F169E"/>
    <w:rsid w:val="001F1996"/>
    <w:rsid w:val="00214341"/>
    <w:rsid w:val="00246058"/>
    <w:rsid w:val="0024772F"/>
    <w:rsid w:val="002504F7"/>
    <w:rsid w:val="0027160A"/>
    <w:rsid w:val="002974E7"/>
    <w:rsid w:val="002B532A"/>
    <w:rsid w:val="002B7B38"/>
    <w:rsid w:val="002E0094"/>
    <w:rsid w:val="002E63BE"/>
    <w:rsid w:val="00327F03"/>
    <w:rsid w:val="003424BA"/>
    <w:rsid w:val="00347F47"/>
    <w:rsid w:val="00350260"/>
    <w:rsid w:val="00374FF2"/>
    <w:rsid w:val="00393BA6"/>
    <w:rsid w:val="00395681"/>
    <w:rsid w:val="003C51A9"/>
    <w:rsid w:val="003C7A92"/>
    <w:rsid w:val="003D1236"/>
    <w:rsid w:val="003F2D22"/>
    <w:rsid w:val="003F2F72"/>
    <w:rsid w:val="003F5083"/>
    <w:rsid w:val="004143E8"/>
    <w:rsid w:val="00433C88"/>
    <w:rsid w:val="00442F55"/>
    <w:rsid w:val="0048367F"/>
    <w:rsid w:val="004A5073"/>
    <w:rsid w:val="004B0609"/>
    <w:rsid w:val="004C1F6C"/>
    <w:rsid w:val="004D6F61"/>
    <w:rsid w:val="004F3B16"/>
    <w:rsid w:val="00505C02"/>
    <w:rsid w:val="00520364"/>
    <w:rsid w:val="00535A08"/>
    <w:rsid w:val="00544247"/>
    <w:rsid w:val="00550B22"/>
    <w:rsid w:val="00576A4E"/>
    <w:rsid w:val="00576CF0"/>
    <w:rsid w:val="0058073B"/>
    <w:rsid w:val="00593554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A3248"/>
    <w:rsid w:val="006A5CD0"/>
    <w:rsid w:val="006B0424"/>
    <w:rsid w:val="006D6C1D"/>
    <w:rsid w:val="006D7EE9"/>
    <w:rsid w:val="006E66BB"/>
    <w:rsid w:val="0072208A"/>
    <w:rsid w:val="00724B3A"/>
    <w:rsid w:val="00732D88"/>
    <w:rsid w:val="00734ABD"/>
    <w:rsid w:val="007415C2"/>
    <w:rsid w:val="0074273D"/>
    <w:rsid w:val="0075349D"/>
    <w:rsid w:val="0075679C"/>
    <w:rsid w:val="00761229"/>
    <w:rsid w:val="0079214D"/>
    <w:rsid w:val="007A4D1F"/>
    <w:rsid w:val="007C1152"/>
    <w:rsid w:val="007E670C"/>
    <w:rsid w:val="0080421D"/>
    <w:rsid w:val="00837021"/>
    <w:rsid w:val="00850D3C"/>
    <w:rsid w:val="0086335B"/>
    <w:rsid w:val="0086724A"/>
    <w:rsid w:val="008903A4"/>
    <w:rsid w:val="008B0F8C"/>
    <w:rsid w:val="008B4D64"/>
    <w:rsid w:val="008D3F08"/>
    <w:rsid w:val="008D5C82"/>
    <w:rsid w:val="008E3179"/>
    <w:rsid w:val="00902651"/>
    <w:rsid w:val="00922A91"/>
    <w:rsid w:val="00927CE7"/>
    <w:rsid w:val="009402F2"/>
    <w:rsid w:val="00957B59"/>
    <w:rsid w:val="00960E53"/>
    <w:rsid w:val="00970415"/>
    <w:rsid w:val="00973214"/>
    <w:rsid w:val="00985731"/>
    <w:rsid w:val="00993C64"/>
    <w:rsid w:val="009A3DA2"/>
    <w:rsid w:val="009A47FC"/>
    <w:rsid w:val="009B2E9B"/>
    <w:rsid w:val="009C6900"/>
    <w:rsid w:val="009E5AAC"/>
    <w:rsid w:val="00A31372"/>
    <w:rsid w:val="00A3726F"/>
    <w:rsid w:val="00A436FD"/>
    <w:rsid w:val="00A44F0A"/>
    <w:rsid w:val="00A524AC"/>
    <w:rsid w:val="00A94BB4"/>
    <w:rsid w:val="00A96B8F"/>
    <w:rsid w:val="00AB6315"/>
    <w:rsid w:val="00AB6D09"/>
    <w:rsid w:val="00AC250F"/>
    <w:rsid w:val="00B13810"/>
    <w:rsid w:val="00B14C03"/>
    <w:rsid w:val="00B23DAD"/>
    <w:rsid w:val="00B3174F"/>
    <w:rsid w:val="00B968AB"/>
    <w:rsid w:val="00B968CB"/>
    <w:rsid w:val="00BA193D"/>
    <w:rsid w:val="00BA200B"/>
    <w:rsid w:val="00BA7263"/>
    <w:rsid w:val="00BA7EC8"/>
    <w:rsid w:val="00BC5088"/>
    <w:rsid w:val="00BC5631"/>
    <w:rsid w:val="00BD741F"/>
    <w:rsid w:val="00BE0E6F"/>
    <w:rsid w:val="00BF4760"/>
    <w:rsid w:val="00C10EFB"/>
    <w:rsid w:val="00C21BF5"/>
    <w:rsid w:val="00C24B7D"/>
    <w:rsid w:val="00C353F4"/>
    <w:rsid w:val="00C63368"/>
    <w:rsid w:val="00C71438"/>
    <w:rsid w:val="00C81DF3"/>
    <w:rsid w:val="00C829B2"/>
    <w:rsid w:val="00C95B4E"/>
    <w:rsid w:val="00CC0C40"/>
    <w:rsid w:val="00D419AE"/>
    <w:rsid w:val="00D54E94"/>
    <w:rsid w:val="00DA4AEE"/>
    <w:rsid w:val="00DA5B00"/>
    <w:rsid w:val="00DE1463"/>
    <w:rsid w:val="00DF08FE"/>
    <w:rsid w:val="00E04D20"/>
    <w:rsid w:val="00E13763"/>
    <w:rsid w:val="00E1524A"/>
    <w:rsid w:val="00E2426A"/>
    <w:rsid w:val="00E24DF5"/>
    <w:rsid w:val="00E43C3D"/>
    <w:rsid w:val="00E51833"/>
    <w:rsid w:val="00E54862"/>
    <w:rsid w:val="00E57C4D"/>
    <w:rsid w:val="00E61F45"/>
    <w:rsid w:val="00E74C2A"/>
    <w:rsid w:val="00E87DD1"/>
    <w:rsid w:val="00EA0C29"/>
    <w:rsid w:val="00EA17AA"/>
    <w:rsid w:val="00ED679D"/>
    <w:rsid w:val="00EF75F2"/>
    <w:rsid w:val="00F02F74"/>
    <w:rsid w:val="00F045AE"/>
    <w:rsid w:val="00F20F11"/>
    <w:rsid w:val="00F508FF"/>
    <w:rsid w:val="00F6512E"/>
    <w:rsid w:val="00F67272"/>
    <w:rsid w:val="00F87690"/>
    <w:rsid w:val="00FD293B"/>
    <w:rsid w:val="00FD711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44</cp:revision>
  <cp:lastPrinted>2025-03-07T09:14:00Z</cp:lastPrinted>
  <dcterms:created xsi:type="dcterms:W3CDTF">2025-02-18T12:31:00Z</dcterms:created>
  <dcterms:modified xsi:type="dcterms:W3CDTF">2025-05-28T09:04:00Z</dcterms:modified>
</cp:coreProperties>
</file>