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34EC" w14:textId="77777777" w:rsidR="004B6FF9" w:rsidRPr="004B6FF9" w:rsidRDefault="004B6FF9" w:rsidP="004B6FF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4B6FF9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14:paraId="60A2EDCA" w14:textId="77777777" w:rsidR="004B6FF9" w:rsidRPr="004B6FF9" w:rsidRDefault="004B6FF9" w:rsidP="004B6FF9">
      <w:pPr>
        <w:rPr>
          <w:rFonts w:ascii="Calibri" w:eastAsia="Calibri" w:hAnsi="Calibri" w:cs="Times New Roman"/>
          <w:b/>
          <w:sz w:val="24"/>
          <w:szCs w:val="24"/>
        </w:rPr>
      </w:pPr>
      <w:r w:rsidRPr="004B6FF9">
        <w:rPr>
          <w:rFonts w:ascii="Calibri" w:eastAsia="Calibri" w:hAnsi="Calibri" w:cs="Times New Roman"/>
          <w:b/>
          <w:sz w:val="24"/>
          <w:szCs w:val="24"/>
        </w:rPr>
        <w:t>studia drugiego stopnia</w:t>
      </w:r>
    </w:p>
    <w:p w14:paraId="65895717" w14:textId="77777777" w:rsidR="004B6FF9" w:rsidRPr="004B6FF9" w:rsidRDefault="004B6FF9" w:rsidP="004B6FF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Specjalizacja translatorska</w:t>
      </w:r>
    </w:p>
    <w:p w14:paraId="60DEFF18" w14:textId="77777777" w:rsidR="00D94C7A" w:rsidRPr="00D94C7A" w:rsidRDefault="00D94C7A" w:rsidP="00D94C7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E231E">
        <w:rPr>
          <w:sz w:val="24"/>
          <w:szCs w:val="24"/>
          <w:lang w:val="de-AT"/>
        </w:rPr>
        <w:t>Ähnlichkeiten und Unterschiede zwischen Übersetzung und Dolmetschen.</w:t>
      </w:r>
    </w:p>
    <w:p w14:paraId="65ED3194" w14:textId="77777777" w:rsidR="00083DEA" w:rsidRPr="00083DEA" w:rsidRDefault="00083DEA" w:rsidP="00083DEA">
      <w:pPr>
        <w:pStyle w:val="Akapitzlist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083DEA">
        <w:rPr>
          <w:bCs/>
          <w:sz w:val="24"/>
          <w:szCs w:val="24"/>
          <w:lang w:val="de-DE"/>
        </w:rPr>
        <w:t>Möglichkeiten, die Übersetzungsqualität zu verbessern</w:t>
      </w:r>
      <w:r>
        <w:rPr>
          <w:bCs/>
          <w:sz w:val="24"/>
          <w:szCs w:val="24"/>
          <w:lang w:val="de-DE"/>
        </w:rPr>
        <w:t>.</w:t>
      </w:r>
    </w:p>
    <w:p w14:paraId="5793F041" w14:textId="77777777" w:rsidR="00083DEA" w:rsidRPr="00083DEA" w:rsidRDefault="008004FD" w:rsidP="00083DE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Zuverlässigkeit von On</w:t>
      </w:r>
      <w:r w:rsidR="00083DEA">
        <w:rPr>
          <w:sz w:val="24"/>
          <w:szCs w:val="24"/>
          <w:lang w:val="de-AT"/>
        </w:rPr>
        <w:t>line-Übersetzungstools</w:t>
      </w:r>
      <w:r w:rsidRPr="00330CDA">
        <w:rPr>
          <w:sz w:val="24"/>
          <w:szCs w:val="24"/>
          <w:lang w:val="de-AT"/>
        </w:rPr>
        <w:t xml:space="preserve"> </w:t>
      </w:r>
      <w:r w:rsidR="00401F57">
        <w:rPr>
          <w:sz w:val="24"/>
          <w:szCs w:val="24"/>
          <w:lang w:val="de-AT"/>
        </w:rPr>
        <w:t xml:space="preserve">(z. B. </w:t>
      </w:r>
      <w:r w:rsidR="00401F57" w:rsidRPr="00401F57">
        <w:rPr>
          <w:i/>
          <w:sz w:val="24"/>
          <w:szCs w:val="24"/>
          <w:lang w:val="de-AT"/>
        </w:rPr>
        <w:t xml:space="preserve">Google </w:t>
      </w:r>
      <w:proofErr w:type="spellStart"/>
      <w:r w:rsidR="00401F57" w:rsidRPr="00401F57">
        <w:rPr>
          <w:i/>
          <w:sz w:val="24"/>
          <w:szCs w:val="24"/>
          <w:lang w:val="de-AT"/>
        </w:rPr>
        <w:t>Translate</w:t>
      </w:r>
      <w:proofErr w:type="spellEnd"/>
      <w:r w:rsidR="00401F57">
        <w:rPr>
          <w:sz w:val="24"/>
          <w:szCs w:val="24"/>
          <w:lang w:val="de-AT"/>
        </w:rPr>
        <w:t xml:space="preserve">) </w:t>
      </w:r>
      <w:r w:rsidR="003B31B7" w:rsidRPr="00330CDA">
        <w:rPr>
          <w:sz w:val="24"/>
          <w:szCs w:val="24"/>
          <w:lang w:val="de-AT"/>
        </w:rPr>
        <w:t>bei der Ü</w:t>
      </w:r>
      <w:r w:rsidR="00586104" w:rsidRPr="00330CDA">
        <w:rPr>
          <w:sz w:val="24"/>
          <w:szCs w:val="24"/>
          <w:lang w:val="de-AT"/>
        </w:rPr>
        <w:t>bersetzung von Texten</w:t>
      </w:r>
      <w:r w:rsidR="003B31B7" w:rsidRPr="00330CDA">
        <w:rPr>
          <w:sz w:val="24"/>
          <w:szCs w:val="24"/>
          <w:lang w:val="de-AT"/>
        </w:rPr>
        <w:t>.</w:t>
      </w:r>
    </w:p>
    <w:p w14:paraId="6174C042" w14:textId="77777777" w:rsidR="00586104" w:rsidRPr="00083DEA" w:rsidRDefault="00D94C7A" w:rsidP="00083DEA">
      <w:pPr>
        <w:pStyle w:val="Akapitzlist"/>
        <w:numPr>
          <w:ilvl w:val="0"/>
          <w:numId w:val="1"/>
        </w:numPr>
        <w:rPr>
          <w:bCs/>
          <w:sz w:val="24"/>
          <w:szCs w:val="24"/>
          <w:lang w:val="de-DE"/>
        </w:rPr>
      </w:pPr>
      <w:r>
        <w:rPr>
          <w:sz w:val="24"/>
          <w:szCs w:val="24"/>
          <w:lang w:val="de-AT"/>
        </w:rPr>
        <w:t>C</w:t>
      </w:r>
      <w:proofErr w:type="spellStart"/>
      <w:r w:rsidR="001057E6">
        <w:rPr>
          <w:sz w:val="24"/>
          <w:szCs w:val="24"/>
          <w:lang w:val="de-DE"/>
        </w:rPr>
        <w:t>omputerge</w:t>
      </w:r>
      <w:r w:rsidR="00083DEA" w:rsidRPr="00083DEA">
        <w:rPr>
          <w:sz w:val="24"/>
          <w:szCs w:val="24"/>
          <w:lang w:val="de-DE"/>
        </w:rPr>
        <w:t>stützte</w:t>
      </w:r>
      <w:proofErr w:type="spellEnd"/>
      <w:r w:rsidR="00083DEA" w:rsidRPr="00083DEA">
        <w:rPr>
          <w:sz w:val="24"/>
          <w:szCs w:val="24"/>
          <w:lang w:val="de-DE"/>
        </w:rPr>
        <w:t xml:space="preserve"> Übersetzung</w:t>
      </w:r>
      <w:r w:rsidR="00083DEA">
        <w:rPr>
          <w:sz w:val="24"/>
          <w:szCs w:val="24"/>
          <w:lang w:val="de-DE"/>
        </w:rPr>
        <w:t xml:space="preserve"> (</w:t>
      </w:r>
      <w:r w:rsidR="003B31B7" w:rsidRPr="00330CDA">
        <w:rPr>
          <w:sz w:val="24"/>
          <w:szCs w:val="24"/>
          <w:lang w:val="de-AT"/>
        </w:rPr>
        <w:t>CAT</w:t>
      </w:r>
      <w:r w:rsidR="00083DEA">
        <w:rPr>
          <w:sz w:val="24"/>
          <w:szCs w:val="24"/>
          <w:lang w:val="de-AT"/>
        </w:rPr>
        <w:t>).</w:t>
      </w:r>
    </w:p>
    <w:p w14:paraId="57008B3A" w14:textId="77777777" w:rsidR="00586104" w:rsidRDefault="003B31B7" w:rsidP="00586104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Nützliche Internetkorpora</w:t>
      </w:r>
      <w:r w:rsidR="00401F57">
        <w:rPr>
          <w:sz w:val="24"/>
          <w:szCs w:val="24"/>
          <w:lang w:val="de-DE"/>
        </w:rPr>
        <w:t xml:space="preserve"> für die Arbeit des</w:t>
      </w:r>
      <w:r w:rsidR="004511E0" w:rsidRPr="00330CDA">
        <w:rPr>
          <w:sz w:val="24"/>
          <w:szCs w:val="24"/>
          <w:lang w:val="de-DE"/>
        </w:rPr>
        <w:t xml:space="preserve"> Übersetzers</w:t>
      </w:r>
      <w:r w:rsidRPr="00330CDA">
        <w:rPr>
          <w:sz w:val="24"/>
          <w:szCs w:val="24"/>
          <w:lang w:val="de-AT"/>
        </w:rPr>
        <w:t>.</w:t>
      </w:r>
    </w:p>
    <w:p w14:paraId="4AEA1573" w14:textId="77777777" w:rsidR="003742CA" w:rsidRPr="00330CDA" w:rsidRDefault="003742C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Erstellung von einem Übersetzungsprojekt – seine Etappen.</w:t>
      </w:r>
    </w:p>
    <w:p w14:paraId="1145AD67" w14:textId="77777777" w:rsidR="003742CA" w:rsidRPr="003742CA" w:rsidRDefault="003742C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Grundelemente eines Übersetzungskonzeptes.</w:t>
      </w:r>
    </w:p>
    <w:p w14:paraId="391A0CFA" w14:textId="77777777" w:rsidR="00083DEA" w:rsidRPr="00083DEA" w:rsidRDefault="00083DEA" w:rsidP="00083DE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Stilistische Mittel beim Übersetzen von literarischen Texten.</w:t>
      </w:r>
    </w:p>
    <w:p w14:paraId="3770B461" w14:textId="77777777" w:rsidR="00586104" w:rsidRDefault="004F4496" w:rsidP="00586104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Ü</w:t>
      </w:r>
      <w:r w:rsidR="00586104" w:rsidRPr="00330CDA">
        <w:rPr>
          <w:sz w:val="24"/>
          <w:szCs w:val="24"/>
          <w:lang w:val="de-AT"/>
        </w:rPr>
        <w:t>bersetzungsprobleme bei Kinder</w:t>
      </w:r>
      <w:r w:rsidRPr="00330CDA">
        <w:rPr>
          <w:sz w:val="24"/>
          <w:szCs w:val="24"/>
          <w:lang w:val="de-AT"/>
        </w:rPr>
        <w:t>literatur.</w:t>
      </w:r>
    </w:p>
    <w:p w14:paraId="79C4B3BE" w14:textId="77777777" w:rsidR="00E57C27" w:rsidRDefault="00D94C7A" w:rsidP="00D94C7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D94C7A">
        <w:rPr>
          <w:sz w:val="24"/>
          <w:szCs w:val="24"/>
          <w:lang w:val="de-AT"/>
        </w:rPr>
        <w:t>Stressbewältigungsstrategien für Dolmetscher</w:t>
      </w:r>
      <w:r w:rsidR="003742CA">
        <w:rPr>
          <w:sz w:val="24"/>
          <w:szCs w:val="24"/>
          <w:lang w:val="de-AT"/>
        </w:rPr>
        <w:t>.</w:t>
      </w:r>
    </w:p>
    <w:p w14:paraId="0A307D4F" w14:textId="77777777" w:rsidR="002847B9" w:rsidRDefault="002847B9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Grammatische Strukturen von ökonomischen Texten.</w:t>
      </w:r>
    </w:p>
    <w:p w14:paraId="0143E7CA" w14:textId="77777777" w:rsidR="00B33562" w:rsidRDefault="00B33562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Unterschiede bei der m</w:t>
      </w:r>
      <w:r w:rsidR="00A4313A" w:rsidRPr="003742CA">
        <w:rPr>
          <w:sz w:val="24"/>
          <w:szCs w:val="24"/>
          <w:lang w:val="de-AT"/>
        </w:rPr>
        <w:t>ü</w:t>
      </w:r>
      <w:r w:rsidRPr="003742CA">
        <w:rPr>
          <w:sz w:val="24"/>
          <w:szCs w:val="24"/>
          <w:lang w:val="de-AT"/>
        </w:rPr>
        <w:t xml:space="preserve">ndlichen </w:t>
      </w:r>
      <w:r w:rsidR="00A4313A" w:rsidRPr="003742CA">
        <w:rPr>
          <w:sz w:val="24"/>
          <w:szCs w:val="24"/>
          <w:lang w:val="de-AT"/>
        </w:rPr>
        <w:t>Ü</w:t>
      </w:r>
      <w:r w:rsidRPr="003742CA">
        <w:rPr>
          <w:sz w:val="24"/>
          <w:szCs w:val="24"/>
          <w:lang w:val="de-AT"/>
        </w:rPr>
        <w:t>bersetzung je nach de</w:t>
      </w:r>
      <w:r w:rsidR="00A4313A" w:rsidRPr="003742CA">
        <w:rPr>
          <w:sz w:val="24"/>
          <w:szCs w:val="24"/>
          <w:lang w:val="de-AT"/>
        </w:rPr>
        <w:t>m</w:t>
      </w:r>
      <w:r w:rsidRPr="003742CA">
        <w:rPr>
          <w:sz w:val="24"/>
          <w:szCs w:val="24"/>
          <w:lang w:val="de-AT"/>
        </w:rPr>
        <w:t xml:space="preserve"> Gespr</w:t>
      </w:r>
      <w:r w:rsidR="00A4313A" w:rsidRPr="003742CA">
        <w:rPr>
          <w:sz w:val="24"/>
          <w:szCs w:val="24"/>
          <w:lang w:val="de-AT"/>
        </w:rPr>
        <w:t>ächspartner.</w:t>
      </w:r>
    </w:p>
    <w:p w14:paraId="251FEAAE" w14:textId="77777777" w:rsidR="00D94C7A" w:rsidRPr="003742CA" w:rsidRDefault="00D94C7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rFonts w:cstheme="minorHAnsi"/>
          <w:sz w:val="24"/>
          <w:szCs w:val="24"/>
          <w:lang w:val="de-AT"/>
        </w:rPr>
        <w:t>Gebrauchstexte und ihre Übersetzung.</w:t>
      </w:r>
    </w:p>
    <w:p w14:paraId="547AD4D3" w14:textId="77777777" w:rsidR="00083DEA" w:rsidRDefault="00F13141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 xml:space="preserve">Wesentliche Merkmale der </w:t>
      </w:r>
      <w:r w:rsidR="00083DEA" w:rsidRPr="003742CA">
        <w:rPr>
          <w:sz w:val="24"/>
          <w:szCs w:val="24"/>
          <w:lang w:val="de-AT"/>
        </w:rPr>
        <w:t xml:space="preserve">juristischen </w:t>
      </w:r>
      <w:r w:rsidRPr="003742CA">
        <w:rPr>
          <w:sz w:val="24"/>
          <w:szCs w:val="24"/>
          <w:lang w:val="de-AT"/>
        </w:rPr>
        <w:t>Ü</w:t>
      </w:r>
      <w:r w:rsidR="00083DEA" w:rsidRPr="003742CA">
        <w:rPr>
          <w:sz w:val="24"/>
          <w:szCs w:val="24"/>
          <w:lang w:val="de-AT"/>
        </w:rPr>
        <w:t>bersetzung.</w:t>
      </w:r>
      <w:r w:rsidR="00B33562" w:rsidRPr="003742CA">
        <w:rPr>
          <w:sz w:val="24"/>
          <w:szCs w:val="24"/>
          <w:lang w:val="de-AT"/>
        </w:rPr>
        <w:t xml:space="preserve"> </w:t>
      </w:r>
    </w:p>
    <w:p w14:paraId="0743902A" w14:textId="77777777" w:rsidR="00B33562" w:rsidRDefault="001057E6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Übersetzungen wirtschaftlicher Texte.</w:t>
      </w:r>
    </w:p>
    <w:p w14:paraId="45FE4D76" w14:textId="77777777" w:rsidR="00845F1D" w:rsidRPr="003742CA" w:rsidRDefault="008833CB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>
        <w:rPr>
          <w:sz w:val="24"/>
          <w:szCs w:val="24"/>
          <w:lang w:val="de-DE"/>
        </w:rPr>
        <w:t>Übersetzung von</w:t>
      </w:r>
      <w:r w:rsidR="00845F1D" w:rsidRPr="003742CA">
        <w:rPr>
          <w:sz w:val="24"/>
          <w:szCs w:val="24"/>
          <w:lang w:val="de-DE"/>
        </w:rPr>
        <w:t xml:space="preserve"> Neologismen und </w:t>
      </w:r>
      <w:proofErr w:type="spellStart"/>
      <w:r w:rsidR="00845F1D" w:rsidRPr="003742CA">
        <w:rPr>
          <w:sz w:val="24"/>
          <w:szCs w:val="24"/>
          <w:lang w:val="de-DE"/>
        </w:rPr>
        <w:t>Okkasionalismen</w:t>
      </w:r>
      <w:proofErr w:type="spellEnd"/>
      <w:r w:rsidR="00845F1D" w:rsidRPr="003742CA">
        <w:rPr>
          <w:sz w:val="24"/>
          <w:szCs w:val="24"/>
          <w:lang w:val="de-DE"/>
        </w:rPr>
        <w:t>.</w:t>
      </w:r>
    </w:p>
    <w:p w14:paraId="47EE762B" w14:textId="77777777" w:rsidR="00684861" w:rsidRPr="003B31B7" w:rsidRDefault="00684861">
      <w:pPr>
        <w:rPr>
          <w:lang w:val="de-DE"/>
        </w:rPr>
      </w:pPr>
    </w:p>
    <w:sectPr w:rsidR="00684861" w:rsidRPr="003B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B03"/>
    <w:multiLevelType w:val="hybridMultilevel"/>
    <w:tmpl w:val="00700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3148"/>
    <w:multiLevelType w:val="hybridMultilevel"/>
    <w:tmpl w:val="CB68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A0841"/>
    <w:multiLevelType w:val="hybridMultilevel"/>
    <w:tmpl w:val="60CE2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31372">
    <w:abstractNumId w:val="0"/>
  </w:num>
  <w:num w:numId="2" w16cid:durableId="628047423">
    <w:abstractNumId w:val="2"/>
  </w:num>
  <w:num w:numId="3" w16cid:durableId="41170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4"/>
    <w:rsid w:val="00072A82"/>
    <w:rsid w:val="00083DEA"/>
    <w:rsid w:val="001057E6"/>
    <w:rsid w:val="002847B9"/>
    <w:rsid w:val="00330CDA"/>
    <w:rsid w:val="003742CA"/>
    <w:rsid w:val="003B31B7"/>
    <w:rsid w:val="003E231E"/>
    <w:rsid w:val="00401F57"/>
    <w:rsid w:val="004511E0"/>
    <w:rsid w:val="004B6FF9"/>
    <w:rsid w:val="004F4496"/>
    <w:rsid w:val="00586104"/>
    <w:rsid w:val="00684861"/>
    <w:rsid w:val="00771683"/>
    <w:rsid w:val="007A238A"/>
    <w:rsid w:val="00800308"/>
    <w:rsid w:val="008004FD"/>
    <w:rsid w:val="00845F1D"/>
    <w:rsid w:val="008833CB"/>
    <w:rsid w:val="00A4313A"/>
    <w:rsid w:val="00B33562"/>
    <w:rsid w:val="00C00158"/>
    <w:rsid w:val="00D94C7A"/>
    <w:rsid w:val="00E32A80"/>
    <w:rsid w:val="00E57C27"/>
    <w:rsid w:val="00EF0C91"/>
    <w:rsid w:val="00F1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77A4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104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0C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Wydział Humanistyczny</cp:lastModifiedBy>
  <cp:revision>2</cp:revision>
  <dcterms:created xsi:type="dcterms:W3CDTF">2025-09-24T10:32:00Z</dcterms:created>
  <dcterms:modified xsi:type="dcterms:W3CDTF">2025-09-24T10:32:00Z</dcterms:modified>
</cp:coreProperties>
</file>