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5EF3B" w14:textId="77777777" w:rsidR="00903CAA" w:rsidRPr="00903CAA" w:rsidRDefault="00903CAA" w:rsidP="00731C5F">
      <w:pPr>
        <w:spacing w:after="0" w:line="259" w:lineRule="auto"/>
        <w:rPr>
          <w:rFonts w:ascii="Calibri" w:eastAsia="Calibri" w:hAnsi="Calibri" w:cs="Times New Roman"/>
          <w:b/>
          <w:sz w:val="24"/>
          <w:szCs w:val="24"/>
        </w:rPr>
      </w:pPr>
      <w:r w:rsidRPr="00903CAA">
        <w:rPr>
          <w:rFonts w:ascii="Calibri" w:eastAsia="Calibri" w:hAnsi="Calibri" w:cs="Times New Roman"/>
          <w:b/>
          <w:sz w:val="24"/>
          <w:szCs w:val="24"/>
        </w:rPr>
        <w:t xml:space="preserve">Zagadnienia na egzamin dyplomowy dla kierunku filologia – język niemiecki, </w:t>
      </w:r>
    </w:p>
    <w:p w14:paraId="4F277A88" w14:textId="77777777" w:rsidR="00903CAA" w:rsidRPr="00903CAA" w:rsidRDefault="00903CAA" w:rsidP="00903CAA">
      <w:pPr>
        <w:spacing w:after="160" w:line="259" w:lineRule="auto"/>
        <w:rPr>
          <w:rFonts w:ascii="Calibri" w:eastAsia="Calibri" w:hAnsi="Calibri" w:cs="Times New Roman"/>
          <w:b/>
          <w:sz w:val="24"/>
          <w:szCs w:val="24"/>
        </w:rPr>
      </w:pPr>
      <w:r w:rsidRPr="00903CAA">
        <w:rPr>
          <w:rFonts w:ascii="Calibri" w:eastAsia="Calibri" w:hAnsi="Calibri" w:cs="Times New Roman"/>
          <w:b/>
          <w:sz w:val="24"/>
          <w:szCs w:val="24"/>
        </w:rPr>
        <w:t>studia drugiego stopnia</w:t>
      </w:r>
    </w:p>
    <w:p w14:paraId="389493EA" w14:textId="77777777" w:rsidR="00903CAA" w:rsidRPr="00903CAA" w:rsidRDefault="00903CAA" w:rsidP="0096426E">
      <w:pPr>
        <w:rPr>
          <w:b/>
          <w:sz w:val="24"/>
          <w:szCs w:val="24"/>
        </w:rPr>
      </w:pPr>
      <w:r w:rsidRPr="00903CAA">
        <w:rPr>
          <w:b/>
          <w:sz w:val="24"/>
          <w:szCs w:val="24"/>
        </w:rPr>
        <w:t>Specjalizacja nauczycielska</w:t>
      </w:r>
    </w:p>
    <w:p w14:paraId="36FB500D" w14:textId="77777777" w:rsidR="003E65D3" w:rsidRPr="008153E5" w:rsidRDefault="003E65D3" w:rsidP="007160C3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  <w:lang w:val="de-AT"/>
        </w:rPr>
      </w:pPr>
      <w:r w:rsidRPr="008153E5">
        <w:rPr>
          <w:sz w:val="24"/>
          <w:szCs w:val="24"/>
          <w:lang w:val="de-AT"/>
        </w:rPr>
        <w:t xml:space="preserve">Merkmale des Fremdsprachenunterrichts mit Jugendlichen und </w:t>
      </w:r>
      <w:r>
        <w:rPr>
          <w:sz w:val="24"/>
          <w:szCs w:val="24"/>
          <w:lang w:val="de-AT"/>
        </w:rPr>
        <w:t xml:space="preserve">jungen </w:t>
      </w:r>
      <w:r w:rsidRPr="008153E5">
        <w:rPr>
          <w:sz w:val="24"/>
          <w:szCs w:val="24"/>
          <w:lang w:val="de-AT"/>
        </w:rPr>
        <w:t>Erwachsenen.</w:t>
      </w:r>
    </w:p>
    <w:p w14:paraId="623AC69B" w14:textId="77777777" w:rsidR="00B94D5A" w:rsidRPr="008153E5" w:rsidRDefault="00B94D5A" w:rsidP="00B94D5A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  <w:lang w:val="de-AT"/>
        </w:rPr>
      </w:pPr>
      <w:r w:rsidRPr="008153E5">
        <w:rPr>
          <w:sz w:val="24"/>
          <w:szCs w:val="24"/>
          <w:lang w:val="de-AT"/>
        </w:rPr>
        <w:t>Didaktische Mittel im DaF-Unterricht für die Oberstufe.</w:t>
      </w:r>
    </w:p>
    <w:p w14:paraId="03E217E1" w14:textId="77777777" w:rsidR="003E65D3" w:rsidRPr="003E65D3" w:rsidRDefault="003E65D3" w:rsidP="007160C3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  <w:lang w:val="de-AT"/>
        </w:rPr>
      </w:pPr>
      <w:r>
        <w:rPr>
          <w:sz w:val="24"/>
          <w:szCs w:val="24"/>
          <w:lang w:val="de-AT"/>
        </w:rPr>
        <w:t xml:space="preserve">Kompetenzen von Lehrpersonen </w:t>
      </w:r>
      <w:r w:rsidR="001A7298">
        <w:rPr>
          <w:sz w:val="24"/>
          <w:szCs w:val="24"/>
          <w:lang w:val="de-AT"/>
        </w:rPr>
        <w:t>i</w:t>
      </w:r>
      <w:r>
        <w:rPr>
          <w:sz w:val="24"/>
          <w:szCs w:val="24"/>
          <w:lang w:val="de-AT"/>
        </w:rPr>
        <w:t>n der Oberschule.</w:t>
      </w:r>
    </w:p>
    <w:p w14:paraId="13BAD7FA" w14:textId="77777777" w:rsidR="00B471EF" w:rsidRPr="008153E5" w:rsidRDefault="00E52B02" w:rsidP="007160C3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  <w:lang w:val="de-AT"/>
        </w:rPr>
      </w:pPr>
      <w:r w:rsidRPr="008153E5">
        <w:rPr>
          <w:sz w:val="24"/>
          <w:szCs w:val="24"/>
          <w:lang w:val="de-AT"/>
        </w:rPr>
        <w:t xml:space="preserve">Einsatz von Medien im </w:t>
      </w:r>
      <w:r w:rsidR="007934C4" w:rsidRPr="008153E5">
        <w:rPr>
          <w:sz w:val="24"/>
          <w:szCs w:val="24"/>
          <w:lang w:val="de-AT"/>
        </w:rPr>
        <w:t>DaF-</w:t>
      </w:r>
      <w:r w:rsidR="002554FD" w:rsidRPr="008153E5">
        <w:rPr>
          <w:sz w:val="24"/>
          <w:szCs w:val="24"/>
          <w:lang w:val="de-AT"/>
        </w:rPr>
        <w:t>Unterricht</w:t>
      </w:r>
      <w:r w:rsidR="001C4088" w:rsidRPr="008153E5">
        <w:rPr>
          <w:sz w:val="24"/>
          <w:szCs w:val="24"/>
          <w:lang w:val="de-AT"/>
        </w:rPr>
        <w:t xml:space="preserve"> mit</w:t>
      </w:r>
      <w:r w:rsidRPr="008153E5">
        <w:rPr>
          <w:sz w:val="24"/>
          <w:szCs w:val="24"/>
          <w:lang w:val="de-AT"/>
        </w:rPr>
        <w:t xml:space="preserve"> Jugendlichen und </w:t>
      </w:r>
      <w:r w:rsidR="00287ED0">
        <w:rPr>
          <w:sz w:val="24"/>
          <w:szCs w:val="24"/>
          <w:lang w:val="de-AT"/>
        </w:rPr>
        <w:t xml:space="preserve">jungen </w:t>
      </w:r>
      <w:r w:rsidRPr="008153E5">
        <w:rPr>
          <w:sz w:val="24"/>
          <w:szCs w:val="24"/>
          <w:lang w:val="de-AT"/>
        </w:rPr>
        <w:t>Erwachsenen</w:t>
      </w:r>
      <w:r w:rsidR="001C4088" w:rsidRPr="008153E5">
        <w:rPr>
          <w:sz w:val="24"/>
          <w:szCs w:val="24"/>
          <w:lang w:val="de-AT"/>
        </w:rPr>
        <w:t>.</w:t>
      </w:r>
    </w:p>
    <w:p w14:paraId="01FC3F02" w14:textId="77777777" w:rsidR="00F1016A" w:rsidRPr="008153E5" w:rsidRDefault="00CD20DE" w:rsidP="007160C3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  <w:lang w:val="de-AT"/>
        </w:rPr>
      </w:pPr>
      <w:r w:rsidRPr="008153E5">
        <w:rPr>
          <w:sz w:val="24"/>
          <w:szCs w:val="24"/>
          <w:lang w:val="de-AT"/>
        </w:rPr>
        <w:t>Sind</w:t>
      </w:r>
      <w:r w:rsidR="00F1016A" w:rsidRPr="008153E5">
        <w:rPr>
          <w:sz w:val="24"/>
          <w:szCs w:val="24"/>
          <w:lang w:val="de-AT"/>
        </w:rPr>
        <w:t xml:space="preserve"> </w:t>
      </w:r>
      <w:r w:rsidR="001C4088" w:rsidRPr="008153E5">
        <w:rPr>
          <w:sz w:val="24"/>
          <w:szCs w:val="24"/>
          <w:lang w:val="de-AT"/>
        </w:rPr>
        <w:t xml:space="preserve">die traditionellen </w:t>
      </w:r>
      <w:r w:rsidR="00887339" w:rsidRPr="008153E5">
        <w:rPr>
          <w:sz w:val="24"/>
          <w:szCs w:val="24"/>
          <w:lang w:val="de-AT"/>
        </w:rPr>
        <w:t>M</w:t>
      </w:r>
      <w:r w:rsidR="00F1016A" w:rsidRPr="008153E5">
        <w:rPr>
          <w:sz w:val="24"/>
          <w:szCs w:val="24"/>
          <w:lang w:val="de-AT"/>
        </w:rPr>
        <w:t xml:space="preserve">ethoden im </w:t>
      </w:r>
      <w:r w:rsidR="00887339" w:rsidRPr="008153E5">
        <w:rPr>
          <w:sz w:val="24"/>
          <w:szCs w:val="24"/>
          <w:lang w:val="de-AT"/>
        </w:rPr>
        <w:t>DaF-</w:t>
      </w:r>
      <w:r w:rsidR="00F1016A" w:rsidRPr="008153E5">
        <w:rPr>
          <w:sz w:val="24"/>
          <w:szCs w:val="24"/>
          <w:lang w:val="de-AT"/>
        </w:rPr>
        <w:t xml:space="preserve">Unterricht </w:t>
      </w:r>
      <w:r w:rsidR="001C4088" w:rsidRPr="008153E5">
        <w:rPr>
          <w:sz w:val="24"/>
          <w:szCs w:val="24"/>
          <w:lang w:val="de-AT"/>
        </w:rPr>
        <w:t xml:space="preserve"> mit</w:t>
      </w:r>
      <w:r w:rsidR="00287ED0">
        <w:rPr>
          <w:sz w:val="24"/>
          <w:szCs w:val="24"/>
          <w:lang w:val="de-AT"/>
        </w:rPr>
        <w:t xml:space="preserve"> </w:t>
      </w:r>
      <w:r w:rsidR="00F1016A" w:rsidRPr="008153E5">
        <w:rPr>
          <w:sz w:val="24"/>
          <w:szCs w:val="24"/>
          <w:lang w:val="de-AT"/>
        </w:rPr>
        <w:t xml:space="preserve"> </w:t>
      </w:r>
      <w:r w:rsidR="00287ED0" w:rsidRPr="008153E5">
        <w:rPr>
          <w:sz w:val="24"/>
          <w:szCs w:val="24"/>
          <w:lang w:val="de-AT"/>
        </w:rPr>
        <w:t xml:space="preserve">Jugendlichen und </w:t>
      </w:r>
      <w:r w:rsidR="00287ED0">
        <w:rPr>
          <w:sz w:val="24"/>
          <w:szCs w:val="24"/>
          <w:lang w:val="de-AT"/>
        </w:rPr>
        <w:t xml:space="preserve">jungen </w:t>
      </w:r>
      <w:r w:rsidR="00287ED0" w:rsidRPr="008153E5">
        <w:rPr>
          <w:sz w:val="24"/>
          <w:szCs w:val="24"/>
          <w:lang w:val="de-AT"/>
        </w:rPr>
        <w:t xml:space="preserve">Erwachsenen </w:t>
      </w:r>
      <w:r w:rsidR="00F1016A" w:rsidRPr="008153E5">
        <w:rPr>
          <w:sz w:val="24"/>
          <w:szCs w:val="24"/>
          <w:lang w:val="de-AT"/>
        </w:rPr>
        <w:t>noch tragbar</w:t>
      </w:r>
      <w:r w:rsidR="00D26D5E">
        <w:rPr>
          <w:sz w:val="24"/>
          <w:szCs w:val="24"/>
          <w:lang w:val="de-DE"/>
        </w:rPr>
        <w:t>?</w:t>
      </w:r>
      <w:r w:rsidR="00287ED0">
        <w:rPr>
          <w:sz w:val="24"/>
          <w:szCs w:val="24"/>
          <w:lang w:val="de-DE"/>
        </w:rPr>
        <w:t xml:space="preserve"> </w:t>
      </w:r>
    </w:p>
    <w:p w14:paraId="4509D125" w14:textId="77777777" w:rsidR="00F1016A" w:rsidRPr="00460512" w:rsidRDefault="00460512" w:rsidP="007160C3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  <w:lang w:val="de-AT"/>
        </w:rPr>
      </w:pPr>
      <w:r>
        <w:rPr>
          <w:sz w:val="24"/>
          <w:szCs w:val="24"/>
          <w:lang w:val="de-AT"/>
        </w:rPr>
        <w:t>Projektarbeit im</w:t>
      </w:r>
      <w:r w:rsidR="00F1016A" w:rsidRPr="00460512">
        <w:rPr>
          <w:sz w:val="24"/>
          <w:szCs w:val="24"/>
          <w:lang w:val="de-AT"/>
        </w:rPr>
        <w:t xml:space="preserve"> </w:t>
      </w:r>
      <w:r w:rsidR="00887339" w:rsidRPr="00460512">
        <w:rPr>
          <w:sz w:val="24"/>
          <w:szCs w:val="24"/>
          <w:lang w:val="de-AT"/>
        </w:rPr>
        <w:t>DaF-</w:t>
      </w:r>
      <w:r w:rsidR="00F1016A" w:rsidRPr="00460512">
        <w:rPr>
          <w:sz w:val="24"/>
          <w:szCs w:val="24"/>
          <w:lang w:val="de-AT"/>
        </w:rPr>
        <w:t xml:space="preserve">Unterricht  </w:t>
      </w:r>
      <w:r w:rsidR="00887339" w:rsidRPr="00460512">
        <w:rPr>
          <w:sz w:val="24"/>
          <w:szCs w:val="24"/>
          <w:lang w:val="de-AT"/>
        </w:rPr>
        <w:t xml:space="preserve">mit </w:t>
      </w:r>
      <w:r w:rsidRPr="008153E5">
        <w:rPr>
          <w:sz w:val="24"/>
          <w:szCs w:val="24"/>
          <w:lang w:val="de-AT"/>
        </w:rPr>
        <w:t xml:space="preserve">Jugendlichen und </w:t>
      </w:r>
      <w:r>
        <w:rPr>
          <w:sz w:val="24"/>
          <w:szCs w:val="24"/>
          <w:lang w:val="de-AT"/>
        </w:rPr>
        <w:t xml:space="preserve">jungen </w:t>
      </w:r>
      <w:r w:rsidRPr="008153E5">
        <w:rPr>
          <w:sz w:val="24"/>
          <w:szCs w:val="24"/>
          <w:lang w:val="de-AT"/>
        </w:rPr>
        <w:t>Erwachsenen</w:t>
      </w:r>
      <w:r>
        <w:rPr>
          <w:sz w:val="24"/>
          <w:szCs w:val="24"/>
          <w:lang w:val="de-AT"/>
        </w:rPr>
        <w:t>.</w:t>
      </w:r>
    </w:p>
    <w:p w14:paraId="24A952BC" w14:textId="77777777" w:rsidR="00F1016A" w:rsidRPr="008153E5" w:rsidRDefault="00021D7C" w:rsidP="007160C3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  <w:lang w:val="de-AT"/>
        </w:rPr>
      </w:pPr>
      <w:r w:rsidRPr="008153E5">
        <w:rPr>
          <w:sz w:val="24"/>
          <w:szCs w:val="24"/>
          <w:lang w:val="de-AT"/>
        </w:rPr>
        <w:t>Strategien (</w:t>
      </w:r>
      <w:r w:rsidR="003E65D3" w:rsidRPr="008153E5">
        <w:rPr>
          <w:sz w:val="24"/>
          <w:szCs w:val="24"/>
          <w:lang w:val="de-AT"/>
        </w:rPr>
        <w:t>Tipps</w:t>
      </w:r>
      <w:r w:rsidR="003E65D3">
        <w:rPr>
          <w:sz w:val="24"/>
          <w:szCs w:val="24"/>
          <w:lang w:val="de-AT"/>
        </w:rPr>
        <w:t>,</w:t>
      </w:r>
      <w:r w:rsidR="003E65D3" w:rsidRPr="008153E5">
        <w:rPr>
          <w:sz w:val="24"/>
          <w:szCs w:val="24"/>
          <w:lang w:val="de-AT"/>
        </w:rPr>
        <w:t xml:space="preserve"> </w:t>
      </w:r>
      <w:r w:rsidR="003E65D3">
        <w:rPr>
          <w:sz w:val="24"/>
          <w:szCs w:val="24"/>
          <w:lang w:val="de-AT"/>
        </w:rPr>
        <w:t>Übungen</w:t>
      </w:r>
      <w:r w:rsidRPr="008153E5">
        <w:rPr>
          <w:sz w:val="24"/>
          <w:szCs w:val="24"/>
          <w:lang w:val="de-AT"/>
        </w:rPr>
        <w:t xml:space="preserve">) zur Steigerung der Motivation der Deutschlernenden in der Oberstufe. </w:t>
      </w:r>
    </w:p>
    <w:p w14:paraId="0ED7BC0F" w14:textId="77777777" w:rsidR="00957E6D" w:rsidRPr="008153E5" w:rsidRDefault="00021D7C" w:rsidP="007160C3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  <w:lang w:val="de-AT"/>
        </w:rPr>
      </w:pPr>
      <w:r w:rsidRPr="008153E5">
        <w:rPr>
          <w:sz w:val="24"/>
          <w:szCs w:val="24"/>
          <w:lang w:val="de-AT"/>
        </w:rPr>
        <w:t>Ü</w:t>
      </w:r>
      <w:r w:rsidR="00957E6D" w:rsidRPr="008153E5">
        <w:rPr>
          <w:sz w:val="24"/>
          <w:szCs w:val="24"/>
          <w:lang w:val="de-AT"/>
        </w:rPr>
        <w:t>bungen zur Verbesserung der m</w:t>
      </w:r>
      <w:r w:rsidRPr="008153E5">
        <w:rPr>
          <w:sz w:val="24"/>
          <w:szCs w:val="24"/>
          <w:lang w:val="de-AT"/>
        </w:rPr>
        <w:t>ü</w:t>
      </w:r>
      <w:r w:rsidR="00957E6D" w:rsidRPr="008153E5">
        <w:rPr>
          <w:sz w:val="24"/>
          <w:szCs w:val="24"/>
          <w:lang w:val="de-AT"/>
        </w:rPr>
        <w:t>ndlichen Kompetenz</w:t>
      </w:r>
      <w:r w:rsidRPr="008153E5">
        <w:rPr>
          <w:sz w:val="24"/>
          <w:szCs w:val="24"/>
          <w:lang w:val="de-AT"/>
        </w:rPr>
        <w:t xml:space="preserve"> im DaF-Unterricht mit Jugendlichen und </w:t>
      </w:r>
      <w:r w:rsidR="00460512">
        <w:rPr>
          <w:sz w:val="24"/>
          <w:szCs w:val="24"/>
          <w:lang w:val="de-AT"/>
        </w:rPr>
        <w:t xml:space="preserve">jungen </w:t>
      </w:r>
      <w:r w:rsidRPr="008153E5">
        <w:rPr>
          <w:sz w:val="24"/>
          <w:szCs w:val="24"/>
          <w:lang w:val="de-AT"/>
        </w:rPr>
        <w:t>Erwachsenen</w:t>
      </w:r>
      <w:r w:rsidR="00887339" w:rsidRPr="008153E5">
        <w:rPr>
          <w:sz w:val="24"/>
          <w:szCs w:val="24"/>
          <w:lang w:val="de-AT"/>
        </w:rPr>
        <w:t xml:space="preserve"> – </w:t>
      </w:r>
      <w:r w:rsidR="00887339" w:rsidRPr="008153E5">
        <w:rPr>
          <w:sz w:val="24"/>
          <w:szCs w:val="24"/>
          <w:lang w:val="de-DE"/>
        </w:rPr>
        <w:t>an ausgewählten Beispielen</w:t>
      </w:r>
      <w:r w:rsidRPr="008153E5">
        <w:rPr>
          <w:sz w:val="24"/>
          <w:szCs w:val="24"/>
          <w:lang w:val="de-AT"/>
        </w:rPr>
        <w:t>.</w:t>
      </w:r>
    </w:p>
    <w:p w14:paraId="0556430D" w14:textId="77777777" w:rsidR="00957E6D" w:rsidRPr="008153E5" w:rsidRDefault="00957E6D" w:rsidP="007160C3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  <w:lang w:val="de-AT"/>
        </w:rPr>
      </w:pPr>
      <w:r w:rsidRPr="008153E5">
        <w:rPr>
          <w:sz w:val="24"/>
          <w:szCs w:val="24"/>
          <w:lang w:val="de-AT"/>
        </w:rPr>
        <w:t>Kultur</w:t>
      </w:r>
      <w:r w:rsidR="00B84F07" w:rsidRPr="008153E5">
        <w:rPr>
          <w:sz w:val="24"/>
          <w:szCs w:val="24"/>
          <w:lang w:val="de-AT"/>
        </w:rPr>
        <w:t>v</w:t>
      </w:r>
      <w:r w:rsidRPr="008153E5">
        <w:rPr>
          <w:sz w:val="24"/>
          <w:szCs w:val="24"/>
          <w:lang w:val="de-AT"/>
        </w:rPr>
        <w:t xml:space="preserve">ermittlung im </w:t>
      </w:r>
      <w:r w:rsidR="00640610" w:rsidRPr="008153E5">
        <w:rPr>
          <w:sz w:val="24"/>
          <w:szCs w:val="24"/>
          <w:lang w:val="de-AT"/>
        </w:rPr>
        <w:t>DaF-</w:t>
      </w:r>
      <w:r w:rsidRPr="008153E5">
        <w:rPr>
          <w:sz w:val="24"/>
          <w:szCs w:val="24"/>
          <w:lang w:val="de-AT"/>
        </w:rPr>
        <w:t>Unterricht</w:t>
      </w:r>
      <w:r w:rsidR="00640610" w:rsidRPr="008153E5">
        <w:rPr>
          <w:sz w:val="24"/>
          <w:szCs w:val="24"/>
          <w:lang w:val="de-AT"/>
        </w:rPr>
        <w:t xml:space="preserve"> in der Oberstufe.</w:t>
      </w:r>
    </w:p>
    <w:p w14:paraId="5956F4A8" w14:textId="77777777" w:rsidR="00957E6D" w:rsidRPr="008153E5" w:rsidRDefault="00957E6D" w:rsidP="007160C3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  <w:lang w:val="de-AT"/>
        </w:rPr>
      </w:pPr>
      <w:r w:rsidRPr="008153E5">
        <w:rPr>
          <w:sz w:val="24"/>
          <w:szCs w:val="24"/>
          <w:lang w:val="de-AT"/>
        </w:rPr>
        <w:t xml:space="preserve">Die Rolle von Liedern im </w:t>
      </w:r>
      <w:r w:rsidR="001C4088" w:rsidRPr="008153E5">
        <w:rPr>
          <w:sz w:val="24"/>
          <w:szCs w:val="24"/>
          <w:lang w:val="de-AT"/>
        </w:rPr>
        <w:t>DaF-</w:t>
      </w:r>
      <w:r w:rsidRPr="008153E5">
        <w:rPr>
          <w:sz w:val="24"/>
          <w:szCs w:val="24"/>
          <w:lang w:val="de-AT"/>
        </w:rPr>
        <w:t xml:space="preserve">Unterricht </w:t>
      </w:r>
      <w:r w:rsidR="001C4088" w:rsidRPr="008153E5">
        <w:rPr>
          <w:sz w:val="24"/>
          <w:szCs w:val="24"/>
          <w:lang w:val="de-AT"/>
        </w:rPr>
        <w:t>mit</w:t>
      </w:r>
      <w:r w:rsidRPr="008153E5">
        <w:rPr>
          <w:sz w:val="24"/>
          <w:szCs w:val="24"/>
          <w:lang w:val="de-AT"/>
        </w:rPr>
        <w:t xml:space="preserve"> </w:t>
      </w:r>
      <w:r w:rsidR="00640610" w:rsidRPr="008153E5">
        <w:rPr>
          <w:sz w:val="24"/>
          <w:szCs w:val="24"/>
          <w:lang w:val="de-AT"/>
        </w:rPr>
        <w:t xml:space="preserve">Jugendlichen und </w:t>
      </w:r>
      <w:r w:rsidR="00460512">
        <w:rPr>
          <w:sz w:val="24"/>
          <w:szCs w:val="24"/>
          <w:lang w:val="de-AT"/>
        </w:rPr>
        <w:t xml:space="preserve">jungen </w:t>
      </w:r>
      <w:r w:rsidRPr="008153E5">
        <w:rPr>
          <w:sz w:val="24"/>
          <w:szCs w:val="24"/>
          <w:lang w:val="de-AT"/>
        </w:rPr>
        <w:t>Erwachsenen</w:t>
      </w:r>
      <w:r w:rsidR="00640610" w:rsidRPr="008153E5">
        <w:rPr>
          <w:sz w:val="24"/>
          <w:szCs w:val="24"/>
          <w:lang w:val="de-AT"/>
        </w:rPr>
        <w:t>.</w:t>
      </w:r>
    </w:p>
    <w:p w14:paraId="77F4ADF0" w14:textId="77777777" w:rsidR="00957E6D" w:rsidRPr="008153E5" w:rsidRDefault="00957E6D" w:rsidP="007160C3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  <w:lang w:val="de-AT"/>
        </w:rPr>
      </w:pPr>
      <w:r w:rsidRPr="008153E5">
        <w:rPr>
          <w:sz w:val="24"/>
          <w:szCs w:val="24"/>
          <w:lang w:val="de-AT"/>
        </w:rPr>
        <w:t>Einsatzm</w:t>
      </w:r>
      <w:r w:rsidR="00640610" w:rsidRPr="008153E5">
        <w:rPr>
          <w:sz w:val="24"/>
          <w:szCs w:val="24"/>
          <w:lang w:val="de-AT"/>
        </w:rPr>
        <w:t>ö</w:t>
      </w:r>
      <w:r w:rsidRPr="008153E5">
        <w:rPr>
          <w:sz w:val="24"/>
          <w:szCs w:val="24"/>
          <w:lang w:val="de-AT"/>
        </w:rPr>
        <w:t>glichkeiten von Spielen</w:t>
      </w:r>
      <w:r w:rsidR="00640610" w:rsidRPr="008153E5">
        <w:rPr>
          <w:sz w:val="24"/>
          <w:szCs w:val="24"/>
          <w:lang w:val="de-AT"/>
        </w:rPr>
        <w:t xml:space="preserve"> im DaF-Unterricht in der Oberstufe.</w:t>
      </w:r>
    </w:p>
    <w:p w14:paraId="00C1D963" w14:textId="77777777" w:rsidR="00957E6D" w:rsidRPr="008153E5" w:rsidRDefault="00957E6D" w:rsidP="007160C3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  <w:lang w:val="de-AT"/>
        </w:rPr>
      </w:pPr>
      <w:r w:rsidRPr="008153E5">
        <w:rPr>
          <w:sz w:val="24"/>
          <w:szCs w:val="24"/>
          <w:lang w:val="de-AT"/>
        </w:rPr>
        <w:t>Einsatzm</w:t>
      </w:r>
      <w:r w:rsidR="00640610" w:rsidRPr="008153E5">
        <w:rPr>
          <w:sz w:val="24"/>
          <w:szCs w:val="24"/>
          <w:lang w:val="de-AT"/>
        </w:rPr>
        <w:t>ö</w:t>
      </w:r>
      <w:r w:rsidRPr="008153E5">
        <w:rPr>
          <w:sz w:val="24"/>
          <w:szCs w:val="24"/>
          <w:lang w:val="de-AT"/>
        </w:rPr>
        <w:t xml:space="preserve">glichkeiten von literarischen Texten im </w:t>
      </w:r>
      <w:r w:rsidR="00640610" w:rsidRPr="008153E5">
        <w:rPr>
          <w:sz w:val="24"/>
          <w:szCs w:val="24"/>
          <w:lang w:val="de-AT"/>
        </w:rPr>
        <w:t>DaF-</w:t>
      </w:r>
      <w:r w:rsidRPr="008153E5">
        <w:rPr>
          <w:sz w:val="24"/>
          <w:szCs w:val="24"/>
          <w:lang w:val="de-AT"/>
        </w:rPr>
        <w:t>Unterricht</w:t>
      </w:r>
      <w:r w:rsidR="00640610" w:rsidRPr="008153E5">
        <w:rPr>
          <w:sz w:val="24"/>
          <w:szCs w:val="24"/>
          <w:lang w:val="de-DE"/>
        </w:rPr>
        <w:t xml:space="preserve"> </w:t>
      </w:r>
      <w:r w:rsidR="00640610" w:rsidRPr="008153E5">
        <w:rPr>
          <w:sz w:val="24"/>
          <w:szCs w:val="24"/>
          <w:lang w:val="de-AT"/>
        </w:rPr>
        <w:t>in der Oberstufe.</w:t>
      </w:r>
    </w:p>
    <w:p w14:paraId="27BD4E8F" w14:textId="77777777" w:rsidR="00957E6D" w:rsidRDefault="001A7298" w:rsidP="007160C3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  <w:lang w:val="de-AT"/>
        </w:rPr>
      </w:pPr>
      <w:r>
        <w:rPr>
          <w:sz w:val="24"/>
          <w:szCs w:val="24"/>
          <w:lang w:val="de-AT"/>
        </w:rPr>
        <w:t>Wortschatzarbeit</w:t>
      </w:r>
      <w:r w:rsidR="00640610" w:rsidRPr="008153E5">
        <w:rPr>
          <w:sz w:val="24"/>
          <w:szCs w:val="24"/>
          <w:lang w:val="de-AT"/>
        </w:rPr>
        <w:t xml:space="preserve"> im DaF-Unterricht in der Oberstufe.</w:t>
      </w:r>
    </w:p>
    <w:p w14:paraId="247B8225" w14:textId="77777777" w:rsidR="00B94D5A" w:rsidRPr="008153E5" w:rsidRDefault="00B94D5A" w:rsidP="007160C3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  <w:lang w:val="de-AT"/>
        </w:rPr>
      </w:pPr>
      <w:r>
        <w:rPr>
          <w:sz w:val="24"/>
          <w:szCs w:val="24"/>
          <w:lang w:val="de-AT"/>
        </w:rPr>
        <w:t xml:space="preserve">Grammatikvermittlung </w:t>
      </w:r>
      <w:r w:rsidRPr="008153E5">
        <w:rPr>
          <w:sz w:val="24"/>
          <w:szCs w:val="24"/>
          <w:lang w:val="de-AT"/>
        </w:rPr>
        <w:t>im DaF-Unterricht in der Oberstufe.</w:t>
      </w:r>
    </w:p>
    <w:p w14:paraId="313C7B47" w14:textId="77777777" w:rsidR="007934C4" w:rsidRPr="008153E5" w:rsidRDefault="007934C4" w:rsidP="007160C3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  <w:lang w:val="de-AT"/>
        </w:rPr>
      </w:pPr>
      <w:r w:rsidRPr="008153E5">
        <w:rPr>
          <w:sz w:val="24"/>
          <w:szCs w:val="24"/>
          <w:lang w:val="de-AT"/>
        </w:rPr>
        <w:t xml:space="preserve">Mnemotechniken beim  Deutschlernen in der </w:t>
      </w:r>
      <w:r w:rsidR="00045E62" w:rsidRPr="008153E5">
        <w:rPr>
          <w:sz w:val="24"/>
          <w:szCs w:val="24"/>
          <w:lang w:val="de-AT"/>
        </w:rPr>
        <w:t>Oberstufe</w:t>
      </w:r>
      <w:r w:rsidRPr="008153E5">
        <w:rPr>
          <w:sz w:val="24"/>
          <w:szCs w:val="24"/>
          <w:lang w:val="de-AT"/>
        </w:rPr>
        <w:t>.</w:t>
      </w:r>
    </w:p>
    <w:p w14:paraId="78522CF7" w14:textId="77777777" w:rsidR="00640610" w:rsidRPr="008153E5" w:rsidRDefault="00640610" w:rsidP="007160C3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  <w:lang w:val="de-AT"/>
        </w:rPr>
      </w:pPr>
      <w:r w:rsidRPr="008153E5">
        <w:rPr>
          <w:sz w:val="24"/>
          <w:szCs w:val="24"/>
          <w:lang w:val="de-AT"/>
        </w:rPr>
        <w:t xml:space="preserve">Leistungsmessung in der Didaktik des Deutschen als Fremdsprache in der </w:t>
      </w:r>
      <w:r w:rsidR="001C4088" w:rsidRPr="008153E5">
        <w:rPr>
          <w:sz w:val="24"/>
          <w:szCs w:val="24"/>
          <w:lang w:val="de-AT"/>
        </w:rPr>
        <w:t>Oberschule</w:t>
      </w:r>
      <w:r w:rsidRPr="008153E5">
        <w:rPr>
          <w:sz w:val="24"/>
          <w:szCs w:val="24"/>
          <w:lang w:val="de-AT"/>
        </w:rPr>
        <w:t>.</w:t>
      </w:r>
    </w:p>
    <w:sectPr w:rsidR="00640610" w:rsidRPr="008153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C1B03"/>
    <w:multiLevelType w:val="hybridMultilevel"/>
    <w:tmpl w:val="F28EEC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8518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26E"/>
    <w:rsid w:val="00021D7C"/>
    <w:rsid w:val="00045E62"/>
    <w:rsid w:val="00091BD3"/>
    <w:rsid w:val="000E6F3D"/>
    <w:rsid w:val="001A7298"/>
    <w:rsid w:val="001C4088"/>
    <w:rsid w:val="002554FD"/>
    <w:rsid w:val="00287ED0"/>
    <w:rsid w:val="003E65D3"/>
    <w:rsid w:val="00460512"/>
    <w:rsid w:val="004E5D60"/>
    <w:rsid w:val="005F4C9E"/>
    <w:rsid w:val="00640610"/>
    <w:rsid w:val="00697ACE"/>
    <w:rsid w:val="007160C3"/>
    <w:rsid w:val="00731C5F"/>
    <w:rsid w:val="00761258"/>
    <w:rsid w:val="007934C4"/>
    <w:rsid w:val="008153E5"/>
    <w:rsid w:val="00887339"/>
    <w:rsid w:val="00903CAA"/>
    <w:rsid w:val="00957E6D"/>
    <w:rsid w:val="00962B8D"/>
    <w:rsid w:val="0096426E"/>
    <w:rsid w:val="00A4039C"/>
    <w:rsid w:val="00B471EF"/>
    <w:rsid w:val="00B84F07"/>
    <w:rsid w:val="00B94D5A"/>
    <w:rsid w:val="00C00158"/>
    <w:rsid w:val="00CD20DE"/>
    <w:rsid w:val="00D26D5E"/>
    <w:rsid w:val="00D31956"/>
    <w:rsid w:val="00D42882"/>
    <w:rsid w:val="00D662CF"/>
    <w:rsid w:val="00DD2BF6"/>
    <w:rsid w:val="00E52B02"/>
    <w:rsid w:val="00F1016A"/>
    <w:rsid w:val="00F27496"/>
    <w:rsid w:val="00F7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D54F4"/>
  <w15:docId w15:val="{C656A79B-74C6-4D53-BB75-9027E375F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2B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Wydział Humanistyczny</cp:lastModifiedBy>
  <cp:revision>2</cp:revision>
  <dcterms:created xsi:type="dcterms:W3CDTF">2025-09-24T10:31:00Z</dcterms:created>
  <dcterms:modified xsi:type="dcterms:W3CDTF">2025-09-24T10:31:00Z</dcterms:modified>
</cp:coreProperties>
</file>