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3B217" w14:textId="14537452" w:rsidR="001930FF" w:rsidRPr="00A76074" w:rsidRDefault="00363D56" w:rsidP="00A76074">
      <w:pPr>
        <w:shd w:val="clear" w:color="auto" w:fill="00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t xml:space="preserve">WYDZIAŁ HUMANISTYCZNY </w:t>
      </w: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br/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Filologia </w:t>
      </w:r>
      <w:r w:rsidRPr="00535A08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pl-PL"/>
        </w:rPr>
        <w:t>język angielski,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I rok, semestr 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zimowy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r. a. 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5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6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studia niestacjonarne</w:t>
      </w:r>
    </w:p>
    <w:tbl>
      <w:tblPr>
        <w:tblW w:w="5300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936"/>
        <w:gridCol w:w="265"/>
        <w:gridCol w:w="2389"/>
        <w:gridCol w:w="2386"/>
        <w:gridCol w:w="2386"/>
        <w:gridCol w:w="2651"/>
        <w:gridCol w:w="2120"/>
        <w:gridCol w:w="2120"/>
      </w:tblGrid>
      <w:tr w:rsidR="00B65C18" w:rsidRPr="00FE7A69" w14:paraId="1D105078" w14:textId="77777777" w:rsidTr="00080662">
        <w:trPr>
          <w:cantSplit/>
          <w:trHeight w:val="147"/>
        </w:trPr>
        <w:tc>
          <w:tcPr>
            <w:tcW w:w="307" w:type="pct"/>
            <w:vMerge w:val="restart"/>
            <w:shd w:val="clear" w:color="auto" w:fill="FFFFFF" w:themeFill="background1"/>
            <w:vAlign w:val="center"/>
          </w:tcPr>
          <w:p w14:paraId="77958EB5" w14:textId="77777777" w:rsidR="00A70E1D" w:rsidRPr="00FE7A69" w:rsidRDefault="00A70E1D" w:rsidP="00F41EB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87" w:type="pct"/>
            <w:vMerge w:val="restart"/>
            <w:shd w:val="clear" w:color="auto" w:fill="FFFFFF" w:themeFill="background1"/>
            <w:textDirection w:val="btLr"/>
            <w:vAlign w:val="center"/>
          </w:tcPr>
          <w:p w14:paraId="3F90A433" w14:textId="77777777" w:rsidR="00A70E1D" w:rsidRPr="00FE7A69" w:rsidRDefault="00A70E1D" w:rsidP="00F41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78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8087A" w14:textId="77777777" w:rsidR="00A70E1D" w:rsidRPr="00FE7A69" w:rsidRDefault="00A70E1D" w:rsidP="00F41EB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</w:t>
            </w:r>
          </w:p>
        </w:tc>
        <w:tc>
          <w:tcPr>
            <w:tcW w:w="7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A02E5" w14:textId="77777777" w:rsidR="00A70E1D" w:rsidRPr="00FE7A69" w:rsidRDefault="00A70E1D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</w:t>
            </w:r>
          </w:p>
        </w:tc>
        <w:tc>
          <w:tcPr>
            <w:tcW w:w="7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DC51C" w14:textId="77777777" w:rsidR="00A70E1D" w:rsidRPr="00FE7A69" w:rsidRDefault="00A70E1D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III</w:t>
            </w:r>
          </w:p>
        </w:tc>
        <w:tc>
          <w:tcPr>
            <w:tcW w:w="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FACAC" w14:textId="77777777" w:rsidR="00A70E1D" w:rsidRPr="00FE7A69" w:rsidRDefault="00A70E1D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IV</w:t>
            </w:r>
          </w:p>
        </w:tc>
        <w:tc>
          <w:tcPr>
            <w:tcW w:w="6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012BB" w14:textId="77777777" w:rsidR="00A70E1D" w:rsidRPr="00FE7A69" w:rsidRDefault="00A70E1D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</w:t>
            </w:r>
          </w:p>
        </w:tc>
        <w:tc>
          <w:tcPr>
            <w:tcW w:w="6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B7E60" w14:textId="77777777" w:rsidR="00A70E1D" w:rsidRPr="00FE7A69" w:rsidRDefault="00A70E1D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</w:t>
            </w:r>
          </w:p>
        </w:tc>
      </w:tr>
      <w:tr w:rsidR="00B65C18" w:rsidRPr="00FE7A69" w14:paraId="3F9E35D7" w14:textId="77777777" w:rsidTr="00080662">
        <w:trPr>
          <w:cantSplit/>
          <w:trHeight w:val="70"/>
        </w:trPr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15EBC5D1" w14:textId="77777777" w:rsidR="00A70E1D" w:rsidRPr="00FE7A69" w:rsidRDefault="00A70E1D" w:rsidP="00F41EB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11109B93" w14:textId="77777777" w:rsidR="00A70E1D" w:rsidRPr="00FE7A69" w:rsidRDefault="00A70E1D" w:rsidP="00F41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D162B" w14:textId="77777777" w:rsidR="00A70E1D" w:rsidRPr="00F044D5" w:rsidRDefault="00A70E1D" w:rsidP="00F41EB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 tydzień</w:t>
            </w:r>
          </w:p>
        </w:tc>
        <w:tc>
          <w:tcPr>
            <w:tcW w:w="7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83933" w14:textId="77777777" w:rsidR="00A70E1D" w:rsidRPr="00F044D5" w:rsidRDefault="00A70E1D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 tydzień</w:t>
            </w:r>
          </w:p>
        </w:tc>
        <w:tc>
          <w:tcPr>
            <w:tcW w:w="7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7419A" w14:textId="77777777" w:rsidR="00A70E1D" w:rsidRPr="00F044D5" w:rsidRDefault="00A70E1D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 tydzień</w:t>
            </w:r>
          </w:p>
        </w:tc>
        <w:tc>
          <w:tcPr>
            <w:tcW w:w="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C9653" w14:textId="77777777" w:rsidR="00A70E1D" w:rsidRPr="00F044D5" w:rsidRDefault="00A70E1D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 tydzień</w:t>
            </w:r>
          </w:p>
        </w:tc>
        <w:tc>
          <w:tcPr>
            <w:tcW w:w="6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BFBEC7" w14:textId="77777777" w:rsidR="00A70E1D" w:rsidRPr="00F044D5" w:rsidRDefault="00A70E1D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6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69CDB" w14:textId="77777777" w:rsidR="00A70E1D" w:rsidRPr="00F044D5" w:rsidRDefault="00A70E1D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</w:tr>
      <w:tr w:rsidR="00B65C18" w:rsidRPr="00FE7A69" w14:paraId="579F8EA5" w14:textId="77777777" w:rsidTr="00080662">
        <w:trPr>
          <w:cantSplit/>
          <w:trHeight w:val="387"/>
        </w:trPr>
        <w:tc>
          <w:tcPr>
            <w:tcW w:w="307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33845D10" w14:textId="77777777" w:rsidR="00A70E1D" w:rsidRPr="00FE7A69" w:rsidRDefault="00A70E1D" w:rsidP="005612B7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7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7F2EE20" w14:textId="77777777" w:rsidR="00A70E1D" w:rsidRPr="00FE7A69" w:rsidRDefault="00A70E1D" w:rsidP="0056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83" w:type="pct"/>
            <w:tcBorders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BBE041" w14:textId="77777777" w:rsidR="00A70E1D" w:rsidRPr="001F1194" w:rsidRDefault="00A70E1D" w:rsidP="005612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10-12 X</w:t>
            </w:r>
          </w:p>
          <w:p w14:paraId="3DA62E1F" w14:textId="01D68FA1" w:rsidR="00A70E1D" w:rsidRPr="001F1194" w:rsidRDefault="00A70E1D" w:rsidP="005612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  <w:t>2025</w:t>
            </w:r>
          </w:p>
        </w:tc>
        <w:tc>
          <w:tcPr>
            <w:tcW w:w="782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B9DA38" w14:textId="77777777" w:rsidR="00A70E1D" w:rsidRPr="001F1194" w:rsidRDefault="00A70E1D" w:rsidP="005612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17-19 X</w:t>
            </w:r>
          </w:p>
          <w:p w14:paraId="2B4435B4" w14:textId="174AB22C" w:rsidR="00A70E1D" w:rsidRPr="001F1194" w:rsidRDefault="00A70E1D" w:rsidP="005612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  <w:t>2025</w:t>
            </w:r>
          </w:p>
        </w:tc>
        <w:tc>
          <w:tcPr>
            <w:tcW w:w="782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12C1DC" w14:textId="77777777" w:rsidR="00A70E1D" w:rsidRPr="001F1194" w:rsidRDefault="00A70E1D" w:rsidP="005612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24-26 X</w:t>
            </w:r>
          </w:p>
          <w:p w14:paraId="72CCF714" w14:textId="14A0EED4" w:rsidR="00A70E1D" w:rsidRPr="001F1194" w:rsidRDefault="00A70E1D" w:rsidP="005612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  <w:t>2025</w:t>
            </w:r>
          </w:p>
        </w:tc>
        <w:tc>
          <w:tcPr>
            <w:tcW w:w="86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360645" w14:textId="77777777" w:rsidR="00A70E1D" w:rsidRPr="001F1194" w:rsidRDefault="00A70E1D" w:rsidP="005612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14-16 XI</w:t>
            </w:r>
          </w:p>
          <w:p w14:paraId="3C2FBF6A" w14:textId="6FFEFE9C" w:rsidR="00A70E1D" w:rsidRPr="001F1194" w:rsidRDefault="00A70E1D" w:rsidP="005612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  <w:t>2025</w:t>
            </w:r>
          </w:p>
        </w:tc>
        <w:tc>
          <w:tcPr>
            <w:tcW w:w="69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3EE0B8" w14:textId="77777777" w:rsidR="00A70E1D" w:rsidRPr="001F1194" w:rsidRDefault="00A70E1D" w:rsidP="005612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21-23 XI</w:t>
            </w:r>
          </w:p>
          <w:p w14:paraId="0ECF16CF" w14:textId="75559C2D" w:rsidR="00A70E1D" w:rsidRPr="001F1194" w:rsidRDefault="00A70E1D" w:rsidP="005612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  <w:t>2025</w:t>
            </w:r>
          </w:p>
        </w:tc>
        <w:tc>
          <w:tcPr>
            <w:tcW w:w="69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0B2A63" w14:textId="77777777" w:rsidR="00A70E1D" w:rsidRPr="001F1194" w:rsidRDefault="00A70E1D" w:rsidP="005612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28-30 XI</w:t>
            </w:r>
          </w:p>
          <w:p w14:paraId="39AAB9BF" w14:textId="362A04FE" w:rsidR="00A70E1D" w:rsidRPr="001F1194" w:rsidRDefault="00A70E1D" w:rsidP="005612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  <w:t>2025</w:t>
            </w:r>
          </w:p>
        </w:tc>
      </w:tr>
      <w:tr w:rsidR="00021DC0" w:rsidRPr="00FE7A69" w14:paraId="73030A64" w14:textId="77777777" w:rsidTr="00080662">
        <w:trPr>
          <w:cantSplit/>
          <w:trHeight w:val="450"/>
        </w:trPr>
        <w:tc>
          <w:tcPr>
            <w:tcW w:w="30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30444F" w14:textId="77777777" w:rsidR="00021DC0" w:rsidRPr="00C829B2" w:rsidRDefault="00021DC0" w:rsidP="0002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15:30-17:00</w:t>
            </w:r>
          </w:p>
        </w:tc>
        <w:tc>
          <w:tcPr>
            <w:tcW w:w="8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9B9418D" w14:textId="77777777" w:rsidR="00021DC0" w:rsidRPr="00FE7A69" w:rsidRDefault="00021DC0" w:rsidP="00021DC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78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147032" w14:textId="009937F0" w:rsidR="00021DC0" w:rsidRPr="00571189" w:rsidRDefault="00021DC0" w:rsidP="00571189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15"/>
                <w:szCs w:val="15"/>
              </w:rPr>
            </w:pPr>
            <w:r w:rsidRPr="00571189">
              <w:rPr>
                <w:color w:val="000000"/>
                <w:sz w:val="15"/>
                <w:szCs w:val="15"/>
              </w:rPr>
              <w:t>Dzień adaptacyjny</w:t>
            </w:r>
          </w:p>
        </w:tc>
        <w:tc>
          <w:tcPr>
            <w:tcW w:w="782" w:type="pc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2213448" w14:textId="1ECEEB3D" w:rsidR="00021DC0" w:rsidRPr="00571189" w:rsidRDefault="00021DC0" w:rsidP="0057118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</w:pPr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j. rosyjski - mgr M. Rusak-Mietlińska </w:t>
            </w:r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br/>
              <w:t>online</w:t>
            </w:r>
          </w:p>
        </w:tc>
        <w:tc>
          <w:tcPr>
            <w:tcW w:w="782" w:type="pc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EDFB3C0" w14:textId="5E86C5F8" w:rsidR="00021DC0" w:rsidRPr="00571189" w:rsidRDefault="00021DC0" w:rsidP="0057118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</w:pPr>
          </w:p>
        </w:tc>
        <w:tc>
          <w:tcPr>
            <w:tcW w:w="869" w:type="pc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B09C79A" w14:textId="77777777" w:rsidR="00021DC0" w:rsidRPr="00571189" w:rsidRDefault="00021DC0" w:rsidP="0057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</w:pPr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br/>
              <w:t xml:space="preserve">j. rosyjski - mgr M. Rusak-Mietlińska </w:t>
            </w:r>
          </w:p>
          <w:p w14:paraId="66FFC7DB" w14:textId="43DFFDD9" w:rsidR="00021DC0" w:rsidRPr="00571189" w:rsidRDefault="00021DC0" w:rsidP="0057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online</w:t>
            </w:r>
          </w:p>
        </w:tc>
        <w:tc>
          <w:tcPr>
            <w:tcW w:w="69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DA3072E" w14:textId="29911D85" w:rsidR="00021DC0" w:rsidRPr="00571189" w:rsidRDefault="00021DC0" w:rsidP="0057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r w:rsidRPr="00571189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 xml:space="preserve">Teoretyczne podstawy uczenia się </w:t>
            </w:r>
            <w:r w:rsidRPr="00571189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br/>
              <w:t>języków obcych</w:t>
            </w:r>
            <w:r w:rsidRPr="00571189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br/>
              <w:t>dr M. Witkowska s.</w:t>
            </w:r>
          </w:p>
        </w:tc>
        <w:tc>
          <w:tcPr>
            <w:tcW w:w="695" w:type="pc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9783C30" w14:textId="77777777" w:rsidR="00021DC0" w:rsidRPr="00571189" w:rsidRDefault="00021DC0" w:rsidP="0057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</w:pPr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j. rosyjski - mgr M. Rusak-Mietlińska </w:t>
            </w:r>
          </w:p>
          <w:p w14:paraId="72575BC1" w14:textId="031A5563" w:rsidR="00021DC0" w:rsidRPr="00571189" w:rsidRDefault="00021DC0" w:rsidP="0057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online</w:t>
            </w:r>
          </w:p>
        </w:tc>
      </w:tr>
      <w:tr w:rsidR="00021DC0" w:rsidRPr="00FE7A69" w14:paraId="3409AA01" w14:textId="77777777" w:rsidTr="00080662">
        <w:trPr>
          <w:cantSplit/>
          <w:trHeight w:val="512"/>
        </w:trPr>
        <w:tc>
          <w:tcPr>
            <w:tcW w:w="30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B2892D" w14:textId="77777777" w:rsidR="00021DC0" w:rsidRPr="00C829B2" w:rsidRDefault="00021DC0" w:rsidP="0002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17:05-18:35</w:t>
            </w:r>
          </w:p>
        </w:tc>
        <w:tc>
          <w:tcPr>
            <w:tcW w:w="87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A455E17" w14:textId="77777777" w:rsidR="00021DC0" w:rsidRPr="00FE7A69" w:rsidRDefault="00021DC0" w:rsidP="00021DC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783" w:type="pct"/>
            <w:vMerge/>
            <w:shd w:val="clear" w:color="auto" w:fill="FFFFFF" w:themeFill="background1"/>
            <w:vAlign w:val="center"/>
          </w:tcPr>
          <w:p w14:paraId="72374A8E" w14:textId="77777777" w:rsidR="00021DC0" w:rsidRPr="00571189" w:rsidRDefault="00021DC0" w:rsidP="0057118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</w:p>
        </w:tc>
        <w:tc>
          <w:tcPr>
            <w:tcW w:w="782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341E40" w14:textId="48728CC9" w:rsidR="00021DC0" w:rsidRPr="00571189" w:rsidRDefault="00021DC0" w:rsidP="0057118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j. rosyjski - mgr M. Rusak-Mietlińska </w:t>
            </w:r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br/>
            </w: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j.francuski - mgr A. Bączkiewicz</w:t>
            </w: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br/>
              <w:t>online</w:t>
            </w:r>
          </w:p>
        </w:tc>
        <w:tc>
          <w:tcPr>
            <w:tcW w:w="78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079500C" w14:textId="19DBA995" w:rsidR="00021DC0" w:rsidRPr="00571189" w:rsidRDefault="00021DC0" w:rsidP="0057118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highlight w:val="yellow"/>
                <w:lang w:eastAsia="pl-PL"/>
              </w:rPr>
            </w:pPr>
          </w:p>
        </w:tc>
        <w:tc>
          <w:tcPr>
            <w:tcW w:w="86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B844BB" w14:textId="77777777" w:rsidR="00021DC0" w:rsidRPr="00571189" w:rsidRDefault="00021DC0" w:rsidP="0057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j. rosyjski - mgr M. Rusak-Mietlińska </w:t>
            </w:r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br/>
            </w: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j.francuski - mgr A. Bączkiewicz</w:t>
            </w:r>
          </w:p>
          <w:p w14:paraId="0900AB30" w14:textId="3FC00080" w:rsidR="00021DC0" w:rsidRPr="00571189" w:rsidRDefault="00021DC0" w:rsidP="0057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online</w:t>
            </w: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B40735" w14:textId="348B6D1F" w:rsidR="00021DC0" w:rsidRPr="00571189" w:rsidRDefault="00021DC0" w:rsidP="0057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Teoretyczne podstawy uczenia się języków obcych</w:t>
            </w:r>
            <w:r w:rsidRPr="00571189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br/>
              <w:t>dr M. Witkowska s.</w:t>
            </w: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C5B2BB" w14:textId="77777777" w:rsidR="00021DC0" w:rsidRPr="00571189" w:rsidRDefault="00021DC0" w:rsidP="0057118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j. rosyjski - mgr M. Rusak-Mietlińska </w:t>
            </w:r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br/>
            </w: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j.francuski - mgr A. Bączkiewicz</w:t>
            </w:r>
          </w:p>
          <w:p w14:paraId="0A8573FE" w14:textId="49AA74DF" w:rsidR="00021DC0" w:rsidRPr="00571189" w:rsidRDefault="00021DC0" w:rsidP="0057118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online</w:t>
            </w:r>
          </w:p>
        </w:tc>
      </w:tr>
      <w:tr w:rsidR="00021DC0" w:rsidRPr="00FE7A69" w14:paraId="20413E75" w14:textId="77777777" w:rsidTr="00080662">
        <w:trPr>
          <w:cantSplit/>
          <w:trHeight w:val="473"/>
        </w:trPr>
        <w:tc>
          <w:tcPr>
            <w:tcW w:w="307" w:type="pct"/>
            <w:shd w:val="clear" w:color="auto" w:fill="FFFFFF" w:themeFill="background1"/>
            <w:vAlign w:val="center"/>
          </w:tcPr>
          <w:p w14:paraId="71CBACB2" w14:textId="77777777" w:rsidR="00021DC0" w:rsidRPr="00C829B2" w:rsidRDefault="00021DC0" w:rsidP="0002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18:40-20:10</w:t>
            </w: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2DAD1BAE" w14:textId="77777777" w:rsidR="00021DC0" w:rsidRPr="00FE7A69" w:rsidRDefault="00021DC0" w:rsidP="00021DC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3" w:type="pct"/>
            <w:vMerge/>
            <w:shd w:val="clear" w:color="auto" w:fill="FFFFFF" w:themeFill="background1"/>
            <w:vAlign w:val="center"/>
          </w:tcPr>
          <w:p w14:paraId="650BB528" w14:textId="77777777" w:rsidR="00021DC0" w:rsidRPr="00571189" w:rsidRDefault="00021DC0" w:rsidP="0057118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82" w:type="pct"/>
            <w:shd w:val="clear" w:color="auto" w:fill="D9D9D9" w:themeFill="background1" w:themeFillShade="D9"/>
            <w:vAlign w:val="center"/>
          </w:tcPr>
          <w:p w14:paraId="0D319C4C" w14:textId="5D4013E4" w:rsidR="00021DC0" w:rsidRPr="00571189" w:rsidRDefault="00021DC0" w:rsidP="0057118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j.francuski - mgr A. Bączkiewicz</w:t>
            </w: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br/>
              <w:t>online</w:t>
            </w:r>
          </w:p>
        </w:tc>
        <w:tc>
          <w:tcPr>
            <w:tcW w:w="782" w:type="pct"/>
            <w:shd w:val="clear" w:color="auto" w:fill="D9D9D9" w:themeFill="background1" w:themeFillShade="D9"/>
          </w:tcPr>
          <w:p w14:paraId="7E47FC73" w14:textId="77777777" w:rsidR="00021DC0" w:rsidRPr="00571189" w:rsidRDefault="00021DC0" w:rsidP="0057118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j. niemiecki - mgr P. Kotek</w:t>
            </w:r>
          </w:p>
          <w:p w14:paraId="4345BE24" w14:textId="6394CD48" w:rsidR="00021DC0" w:rsidRPr="00571189" w:rsidRDefault="00021DC0" w:rsidP="0057118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online</w:t>
            </w:r>
          </w:p>
        </w:tc>
        <w:tc>
          <w:tcPr>
            <w:tcW w:w="869" w:type="pct"/>
            <w:shd w:val="clear" w:color="auto" w:fill="D9D9D9" w:themeFill="background1" w:themeFillShade="D9"/>
            <w:vAlign w:val="center"/>
          </w:tcPr>
          <w:p w14:paraId="60969A6B" w14:textId="77777777" w:rsidR="00021DC0" w:rsidRPr="00571189" w:rsidRDefault="00021DC0" w:rsidP="0057118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j.francuski - mgr A. Bączkiewicz</w:t>
            </w:r>
          </w:p>
          <w:p w14:paraId="659C3D33" w14:textId="302513E0" w:rsidR="00021DC0" w:rsidRPr="00571189" w:rsidRDefault="00021DC0" w:rsidP="0057118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online</w:t>
            </w:r>
          </w:p>
        </w:tc>
        <w:tc>
          <w:tcPr>
            <w:tcW w:w="695" w:type="pct"/>
            <w:shd w:val="clear" w:color="auto" w:fill="FFFFFF" w:themeFill="background1"/>
            <w:vAlign w:val="center"/>
          </w:tcPr>
          <w:p w14:paraId="35E4AA5D" w14:textId="3F61A797" w:rsidR="00021DC0" w:rsidRPr="00571189" w:rsidRDefault="00021DC0" w:rsidP="0057118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</w:p>
        </w:tc>
        <w:tc>
          <w:tcPr>
            <w:tcW w:w="695" w:type="pct"/>
            <w:shd w:val="clear" w:color="auto" w:fill="D9D9D9" w:themeFill="background1" w:themeFillShade="D9"/>
          </w:tcPr>
          <w:p w14:paraId="378998EE" w14:textId="063C9D80" w:rsidR="00021DC0" w:rsidRPr="00571189" w:rsidRDefault="00021DC0" w:rsidP="0057118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 xml:space="preserve">j.francuski - mgr A. Bączkiewicz </w:t>
            </w:r>
          </w:p>
          <w:p w14:paraId="2B5267E1" w14:textId="77777777" w:rsidR="00021DC0" w:rsidRPr="00571189" w:rsidRDefault="00021DC0" w:rsidP="0057118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j. niemiecki - mgr P. Kotek</w:t>
            </w:r>
          </w:p>
          <w:p w14:paraId="20688DA6" w14:textId="4D44A387" w:rsidR="00021DC0" w:rsidRPr="00571189" w:rsidRDefault="00021DC0" w:rsidP="0057118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online</w:t>
            </w:r>
          </w:p>
        </w:tc>
      </w:tr>
      <w:tr w:rsidR="00021DC0" w:rsidRPr="00FE7A69" w14:paraId="7226D417" w14:textId="77777777" w:rsidTr="00080662">
        <w:trPr>
          <w:cantSplit/>
          <w:trHeight w:val="278"/>
        </w:trPr>
        <w:tc>
          <w:tcPr>
            <w:tcW w:w="307" w:type="pct"/>
            <w:shd w:val="clear" w:color="auto" w:fill="FFFFFF" w:themeFill="background1"/>
            <w:vAlign w:val="center"/>
          </w:tcPr>
          <w:p w14:paraId="0205D098" w14:textId="77777777" w:rsidR="00021DC0" w:rsidRPr="00C829B2" w:rsidRDefault="00021DC0" w:rsidP="0002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20:15-21:45</w:t>
            </w: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342012A3" w14:textId="77777777" w:rsidR="00021DC0" w:rsidRPr="00FE7A69" w:rsidRDefault="00021DC0" w:rsidP="00021DC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3" w:type="pct"/>
            <w:shd w:val="clear" w:color="auto" w:fill="FFFFFF" w:themeFill="background1"/>
            <w:vAlign w:val="center"/>
          </w:tcPr>
          <w:p w14:paraId="4D77D2A1" w14:textId="77777777" w:rsidR="00021DC0" w:rsidRPr="00571189" w:rsidRDefault="00021DC0" w:rsidP="0057118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</w:pPr>
          </w:p>
        </w:tc>
        <w:tc>
          <w:tcPr>
            <w:tcW w:w="782" w:type="pct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8D84C0C" w14:textId="77777777" w:rsidR="00021DC0" w:rsidRPr="00571189" w:rsidRDefault="00021DC0" w:rsidP="0057118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</w:pPr>
          </w:p>
        </w:tc>
        <w:tc>
          <w:tcPr>
            <w:tcW w:w="782" w:type="pct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5E941C05" w14:textId="77777777" w:rsidR="00021DC0" w:rsidRPr="00571189" w:rsidRDefault="00021DC0" w:rsidP="0057118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j. niemiecki - mgr P. Kotek</w:t>
            </w:r>
          </w:p>
          <w:p w14:paraId="6CEA2EDD" w14:textId="328CB508" w:rsidR="00021DC0" w:rsidRPr="00571189" w:rsidRDefault="00021DC0" w:rsidP="0057118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online</w:t>
            </w:r>
          </w:p>
        </w:tc>
        <w:tc>
          <w:tcPr>
            <w:tcW w:w="869" w:type="pct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F14D190" w14:textId="41BB3D48" w:rsidR="00021DC0" w:rsidRPr="00571189" w:rsidRDefault="00021DC0" w:rsidP="0057118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</w:pPr>
          </w:p>
        </w:tc>
        <w:tc>
          <w:tcPr>
            <w:tcW w:w="695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CB87621" w14:textId="15610341" w:rsidR="00021DC0" w:rsidRPr="00571189" w:rsidRDefault="00021DC0" w:rsidP="0057118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</w:pPr>
          </w:p>
        </w:tc>
        <w:tc>
          <w:tcPr>
            <w:tcW w:w="695" w:type="pct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5D424549" w14:textId="77777777" w:rsidR="00021DC0" w:rsidRPr="00571189" w:rsidRDefault="00021DC0" w:rsidP="0057118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j. niemiecki - mgr P. Kotek</w:t>
            </w:r>
          </w:p>
          <w:p w14:paraId="1B988A5C" w14:textId="5A3EE398" w:rsidR="00021DC0" w:rsidRPr="00571189" w:rsidRDefault="00021DC0" w:rsidP="0057118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online</w:t>
            </w:r>
          </w:p>
        </w:tc>
      </w:tr>
      <w:tr w:rsidR="00021DC0" w:rsidRPr="00FE7A69" w14:paraId="2CC41AA5" w14:textId="77777777" w:rsidTr="00080662">
        <w:trPr>
          <w:cantSplit/>
          <w:trHeight w:val="218"/>
        </w:trPr>
        <w:tc>
          <w:tcPr>
            <w:tcW w:w="307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A37B2A" w14:textId="77777777" w:rsidR="00021DC0" w:rsidRPr="00CC1799" w:rsidRDefault="00021DC0" w:rsidP="00021D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8B8E5C7" w14:textId="77777777" w:rsidR="00021DC0" w:rsidRPr="00FE7A69" w:rsidRDefault="00021DC0" w:rsidP="00021DC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783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53F63C" w14:textId="0459E758" w:rsidR="00021DC0" w:rsidRPr="00571189" w:rsidRDefault="00021DC0" w:rsidP="0057118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</w:pPr>
            <w:r w:rsidRPr="00571189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Teoretyczne podstawy uczenia się języków obcych</w:t>
            </w:r>
            <w:r w:rsidRPr="00571189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br/>
              <w:t>dr M. Witkowska s.108/b.5</w:t>
            </w:r>
          </w:p>
        </w:tc>
        <w:tc>
          <w:tcPr>
            <w:tcW w:w="782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59FE6F" w14:textId="09AA68AC" w:rsidR="00021DC0" w:rsidRPr="00571189" w:rsidRDefault="00021DC0" w:rsidP="0057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Godz. 8.45</w:t>
            </w:r>
          </w:p>
          <w:p w14:paraId="581A27B3" w14:textId="05106D07" w:rsidR="00021DC0" w:rsidRPr="00571189" w:rsidRDefault="00021DC0" w:rsidP="0057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Ochrona własności intelektualnych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Szott s.</w:t>
            </w:r>
            <w:r w:rsidR="00133852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14/b/6</w:t>
            </w:r>
          </w:p>
        </w:tc>
        <w:tc>
          <w:tcPr>
            <w:tcW w:w="782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7E71D7F0" w14:textId="3A0D3011" w:rsidR="00021DC0" w:rsidRPr="00571189" w:rsidRDefault="00021DC0" w:rsidP="0057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val="en-US" w:eastAsia="pl-PL"/>
              </w:rPr>
            </w:pPr>
          </w:p>
        </w:tc>
        <w:tc>
          <w:tcPr>
            <w:tcW w:w="86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761130" w14:textId="32949F78" w:rsidR="00021DC0" w:rsidRPr="00571189" w:rsidRDefault="00021DC0" w:rsidP="0057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PNJA-fonetyka praktyczna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br/>
              <w:t>mgr B. Franków-Czerwonko s.</w:t>
            </w:r>
          </w:p>
        </w:tc>
        <w:tc>
          <w:tcPr>
            <w:tcW w:w="69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C7E5A24" w14:textId="77777777" w:rsidR="00021DC0" w:rsidRPr="00571189" w:rsidRDefault="00021DC0" w:rsidP="0057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695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16551316" w14:textId="6F68B80A" w:rsidR="00021DC0" w:rsidRPr="00571189" w:rsidRDefault="00021DC0" w:rsidP="0057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r w:rsidRPr="00571189">
              <w:rPr>
                <w:rFonts w:ascii="Cambria" w:eastAsia="Times New Roman" w:hAnsi="Cambria" w:cs="Times New Roman"/>
                <w:bCs/>
                <w:sz w:val="15"/>
                <w:szCs w:val="15"/>
                <w:lang w:eastAsia="pl-PL"/>
              </w:rPr>
              <w:t>Kultura języka polskiego</w:t>
            </w:r>
            <w:r w:rsidRPr="00571189">
              <w:rPr>
                <w:rFonts w:ascii="Cambria" w:eastAsia="Times New Roman" w:hAnsi="Cambria" w:cs="Times New Roman"/>
                <w:bCs/>
                <w:sz w:val="15"/>
                <w:szCs w:val="15"/>
                <w:lang w:eastAsia="pl-PL"/>
              </w:rPr>
              <w:br/>
              <w:t>prof. AJP dr hab. L. Jocz</w:t>
            </w:r>
          </w:p>
        </w:tc>
      </w:tr>
      <w:tr w:rsidR="00021DC0" w:rsidRPr="00FE7A69" w14:paraId="5360B723" w14:textId="77777777" w:rsidTr="00080662">
        <w:trPr>
          <w:cantSplit/>
          <w:trHeight w:val="473"/>
        </w:trPr>
        <w:tc>
          <w:tcPr>
            <w:tcW w:w="30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3EFAD6" w14:textId="77777777" w:rsidR="00021DC0" w:rsidRPr="00CC1799" w:rsidRDefault="00021DC0" w:rsidP="00021D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5D29EE35" w14:textId="77777777" w:rsidR="00021DC0" w:rsidRPr="00FE7A69" w:rsidRDefault="00021DC0" w:rsidP="00021DC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3" w:type="pct"/>
            <w:shd w:val="clear" w:color="auto" w:fill="FFFFFF" w:themeFill="background1"/>
            <w:vAlign w:val="center"/>
          </w:tcPr>
          <w:p w14:paraId="397C4213" w14:textId="77777777" w:rsidR="00021DC0" w:rsidRPr="00571189" w:rsidRDefault="00021DC0" w:rsidP="00571189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5"/>
                <w:szCs w:val="15"/>
              </w:rPr>
            </w:pPr>
            <w:r w:rsidRPr="00571189">
              <w:rPr>
                <w:rFonts w:ascii="Cambria" w:hAnsi="Cambria" w:cs="Calibri"/>
                <w:color w:val="000000"/>
                <w:sz w:val="15"/>
                <w:szCs w:val="15"/>
              </w:rPr>
              <w:t>Literatura amerykańska</w:t>
            </w:r>
          </w:p>
          <w:p w14:paraId="2CA45ADF" w14:textId="7327FF07" w:rsidR="00021DC0" w:rsidRPr="00571189" w:rsidRDefault="00021DC0" w:rsidP="0057118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</w:pPr>
            <w:r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Prof. AJP dr hab. </w:t>
            </w:r>
            <w:r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br/>
              <w:t>W. Klepuszewski s.105/b.5!</w:t>
            </w:r>
          </w:p>
        </w:tc>
        <w:tc>
          <w:tcPr>
            <w:tcW w:w="782" w:type="pct"/>
            <w:shd w:val="clear" w:color="auto" w:fill="FFFFFF" w:themeFill="background1"/>
            <w:vAlign w:val="center"/>
          </w:tcPr>
          <w:p w14:paraId="383EDAE7" w14:textId="41D06984" w:rsidR="00021DC0" w:rsidRPr="00571189" w:rsidRDefault="00021DC0" w:rsidP="0057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r w:rsidRPr="00571189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Teoretyczne podstawy uczenia się języków obcych</w:t>
            </w:r>
            <w:r w:rsidRPr="00571189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br/>
              <w:t>dr M. Witkowska s.</w:t>
            </w:r>
            <w:r w:rsidR="00133852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106/b.5!</w:t>
            </w:r>
          </w:p>
        </w:tc>
        <w:tc>
          <w:tcPr>
            <w:tcW w:w="782" w:type="pct"/>
            <w:shd w:val="clear" w:color="auto" w:fill="FFFFFF" w:themeFill="background1"/>
            <w:vAlign w:val="center"/>
          </w:tcPr>
          <w:p w14:paraId="27CCBE89" w14:textId="77777777" w:rsidR="00021DC0" w:rsidRPr="00571189" w:rsidRDefault="00021DC0" w:rsidP="00571189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5"/>
                <w:szCs w:val="15"/>
              </w:rPr>
            </w:pPr>
            <w:r w:rsidRPr="00571189">
              <w:rPr>
                <w:rFonts w:ascii="Cambria" w:hAnsi="Cambria" w:cs="Calibri"/>
                <w:color w:val="000000"/>
                <w:sz w:val="15"/>
                <w:szCs w:val="15"/>
              </w:rPr>
              <w:t>Literatura amerykańska</w:t>
            </w:r>
          </w:p>
          <w:p w14:paraId="5E60AB1B" w14:textId="3004A3AB" w:rsidR="00021DC0" w:rsidRPr="00571189" w:rsidRDefault="00021DC0" w:rsidP="0057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  <w:r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Prof. AJP dr hab. </w:t>
            </w:r>
            <w:r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br/>
              <w:t>W. Klepuszewski s.</w:t>
            </w:r>
            <w:r w:rsidR="008A2068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106/b.5!</w:t>
            </w:r>
          </w:p>
        </w:tc>
        <w:tc>
          <w:tcPr>
            <w:tcW w:w="869" w:type="pct"/>
            <w:shd w:val="clear" w:color="auto" w:fill="FFFFFF" w:themeFill="background1"/>
            <w:vAlign w:val="center"/>
          </w:tcPr>
          <w:p w14:paraId="3D9106D2" w14:textId="025D2CF0" w:rsidR="00021DC0" w:rsidRPr="00571189" w:rsidRDefault="00021DC0" w:rsidP="0057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PNJA-fonetyka praktyczna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br/>
              <w:t>mgr B. Franków-Czerwonko s.</w:t>
            </w:r>
          </w:p>
        </w:tc>
        <w:tc>
          <w:tcPr>
            <w:tcW w:w="695" w:type="pct"/>
            <w:shd w:val="clear" w:color="auto" w:fill="FFFFFF" w:themeFill="background1"/>
            <w:vAlign w:val="center"/>
          </w:tcPr>
          <w:p w14:paraId="129DD546" w14:textId="77777777" w:rsidR="00021DC0" w:rsidRPr="00571189" w:rsidRDefault="00021DC0" w:rsidP="00571189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5"/>
                <w:szCs w:val="15"/>
              </w:rPr>
            </w:pPr>
            <w:r w:rsidRPr="00571189">
              <w:rPr>
                <w:rFonts w:ascii="Cambria" w:hAnsi="Cambria" w:cs="Calibri"/>
                <w:color w:val="000000"/>
                <w:sz w:val="15"/>
                <w:szCs w:val="15"/>
              </w:rPr>
              <w:t>Literatura amerykańska</w:t>
            </w:r>
          </w:p>
          <w:p w14:paraId="7FBF8239" w14:textId="4C0B8CA9" w:rsidR="00021DC0" w:rsidRPr="00571189" w:rsidRDefault="00021DC0" w:rsidP="0057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Prof. AJP dr hab. </w:t>
            </w:r>
            <w:r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br/>
              <w:t>W. Klepuszewski s.</w:t>
            </w:r>
          </w:p>
        </w:tc>
        <w:tc>
          <w:tcPr>
            <w:tcW w:w="695" w:type="pct"/>
            <w:shd w:val="clear" w:color="auto" w:fill="FFFFFF" w:themeFill="background1"/>
          </w:tcPr>
          <w:p w14:paraId="70F3C009" w14:textId="1F694747" w:rsidR="00021DC0" w:rsidRPr="00571189" w:rsidRDefault="00021DC0" w:rsidP="0057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Cambria" w:eastAsia="Times New Roman" w:hAnsi="Cambria" w:cs="Times New Roman"/>
                <w:bCs/>
                <w:sz w:val="15"/>
                <w:szCs w:val="15"/>
                <w:lang w:eastAsia="pl-PL"/>
              </w:rPr>
              <w:t>Kultura języka polskiego</w:t>
            </w:r>
            <w:r w:rsidRPr="00571189">
              <w:rPr>
                <w:rFonts w:ascii="Cambria" w:eastAsia="Times New Roman" w:hAnsi="Cambria" w:cs="Times New Roman"/>
                <w:bCs/>
                <w:sz w:val="15"/>
                <w:szCs w:val="15"/>
                <w:lang w:eastAsia="pl-PL"/>
              </w:rPr>
              <w:br/>
              <w:t>prof. AJP dr hab. L. Jocz</w:t>
            </w:r>
          </w:p>
        </w:tc>
      </w:tr>
      <w:tr w:rsidR="007A745A" w:rsidRPr="00FE7A69" w14:paraId="23B695F8" w14:textId="77777777" w:rsidTr="00C30F34">
        <w:trPr>
          <w:cantSplit/>
          <w:trHeight w:val="473"/>
        </w:trPr>
        <w:tc>
          <w:tcPr>
            <w:tcW w:w="30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5EA2D7" w14:textId="77777777" w:rsidR="007A745A" w:rsidRPr="00CC1799" w:rsidRDefault="007A745A" w:rsidP="007A74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0999E5E1" w14:textId="77777777" w:rsidR="007A745A" w:rsidRPr="00FE7A69" w:rsidRDefault="007A745A" w:rsidP="007A745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C8608B" w14:textId="77777777" w:rsidR="007A745A" w:rsidRPr="00571189" w:rsidRDefault="007A745A" w:rsidP="007A745A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5"/>
                <w:szCs w:val="15"/>
              </w:rPr>
            </w:pPr>
            <w:r w:rsidRPr="00571189">
              <w:rPr>
                <w:rFonts w:ascii="Cambria" w:hAnsi="Cambria" w:cs="Calibri"/>
                <w:color w:val="000000"/>
                <w:sz w:val="15"/>
                <w:szCs w:val="15"/>
              </w:rPr>
              <w:t>Literatura amerykańska</w:t>
            </w:r>
          </w:p>
          <w:p w14:paraId="70149F0F" w14:textId="7889F41E" w:rsidR="007A745A" w:rsidRPr="00571189" w:rsidRDefault="007A745A" w:rsidP="007A745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  <w:lang w:eastAsia="pl-PL"/>
              </w:rPr>
            </w:pPr>
            <w:r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Prof. AJP dr hab. </w:t>
            </w:r>
            <w:r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br/>
              <w:t>W. Klepuszewski s.105/b.5!</w:t>
            </w:r>
          </w:p>
        </w:tc>
        <w:tc>
          <w:tcPr>
            <w:tcW w:w="78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26F6BC" w14:textId="14074655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Teoretyczne podstawy uczenia się języków obcych</w:t>
            </w:r>
            <w:r w:rsidRPr="00571189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br/>
              <w:t>dr M. Witkowska s.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106/b.5!</w:t>
            </w:r>
          </w:p>
        </w:tc>
        <w:tc>
          <w:tcPr>
            <w:tcW w:w="782" w:type="pct"/>
            <w:shd w:val="clear" w:color="auto" w:fill="FFFFFF" w:themeFill="background1"/>
          </w:tcPr>
          <w:p w14:paraId="0BD486E8" w14:textId="1C6DB201" w:rsidR="007A745A" w:rsidRPr="00571189" w:rsidRDefault="007A745A" w:rsidP="007A745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5"/>
                <w:szCs w:val="15"/>
                <w:lang w:eastAsia="pl-PL"/>
              </w:rPr>
            </w:pPr>
            <w:r w:rsidRPr="00571189">
              <w:rPr>
                <w:rFonts w:ascii="Cambria" w:eastAsia="Times New Roman" w:hAnsi="Cambria" w:cs="Times New Roman"/>
                <w:bCs/>
                <w:sz w:val="15"/>
                <w:szCs w:val="15"/>
                <w:lang w:eastAsia="pl-PL"/>
              </w:rPr>
              <w:t>Kultura języka polskiego</w:t>
            </w:r>
            <w:r w:rsidRPr="00571189">
              <w:rPr>
                <w:rFonts w:ascii="Cambria" w:eastAsia="Times New Roman" w:hAnsi="Cambria" w:cs="Times New Roman"/>
                <w:bCs/>
                <w:sz w:val="15"/>
                <w:szCs w:val="15"/>
                <w:lang w:eastAsia="pl-PL"/>
              </w:rPr>
              <w:br/>
              <w:t>prof. AJP dr hab. L. Jocz</w:t>
            </w:r>
            <w:r w:rsidR="008A2068">
              <w:rPr>
                <w:rFonts w:ascii="Cambria" w:eastAsia="Times New Roman" w:hAnsi="Cambria" w:cs="Times New Roman"/>
                <w:bCs/>
                <w:sz w:val="15"/>
                <w:szCs w:val="15"/>
                <w:lang w:eastAsia="pl-PL"/>
              </w:rPr>
              <w:t xml:space="preserve"> s.107/b.5!</w:t>
            </w:r>
          </w:p>
        </w:tc>
        <w:tc>
          <w:tcPr>
            <w:tcW w:w="869" w:type="pct"/>
            <w:shd w:val="clear" w:color="auto" w:fill="FFFFFF" w:themeFill="background1"/>
          </w:tcPr>
          <w:p w14:paraId="73482860" w14:textId="1E6B10B0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Historia krajów angielskiego obszaru językowego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</w:p>
        </w:tc>
        <w:tc>
          <w:tcPr>
            <w:tcW w:w="695" w:type="pct"/>
            <w:shd w:val="clear" w:color="auto" w:fill="FFFFFF" w:themeFill="background1"/>
          </w:tcPr>
          <w:p w14:paraId="3241F0A0" w14:textId="6E56845D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Cambria" w:eastAsia="Times New Roman" w:hAnsi="Cambria" w:cs="Times New Roman"/>
                <w:bCs/>
                <w:sz w:val="15"/>
                <w:szCs w:val="15"/>
                <w:lang w:eastAsia="pl-PL"/>
              </w:rPr>
              <w:t>Kultura języka polskiego</w:t>
            </w:r>
            <w:r w:rsidRPr="00571189">
              <w:rPr>
                <w:rFonts w:ascii="Cambria" w:eastAsia="Times New Roman" w:hAnsi="Cambria" w:cs="Times New Roman"/>
                <w:bCs/>
                <w:sz w:val="15"/>
                <w:szCs w:val="15"/>
                <w:lang w:eastAsia="pl-PL"/>
              </w:rPr>
              <w:br/>
              <w:t>prof. AJP dr hab. L. Jocz</w:t>
            </w:r>
          </w:p>
        </w:tc>
        <w:tc>
          <w:tcPr>
            <w:tcW w:w="695" w:type="pct"/>
            <w:shd w:val="clear" w:color="auto" w:fill="FFFFFF" w:themeFill="background1"/>
          </w:tcPr>
          <w:p w14:paraId="26B8E672" w14:textId="652A51B0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- czytanie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i mówienie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</w:t>
            </w:r>
          </w:p>
        </w:tc>
      </w:tr>
      <w:tr w:rsidR="007A745A" w:rsidRPr="00FE7A69" w14:paraId="148DF997" w14:textId="77777777" w:rsidTr="00966D13">
        <w:trPr>
          <w:cantSplit/>
          <w:trHeight w:val="473"/>
        </w:trPr>
        <w:tc>
          <w:tcPr>
            <w:tcW w:w="30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A3FE6C" w14:textId="77777777" w:rsidR="007A745A" w:rsidRPr="00CC1799" w:rsidRDefault="007A745A" w:rsidP="007A74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646438F8" w14:textId="77777777" w:rsidR="007A745A" w:rsidRPr="00FE7A69" w:rsidRDefault="007A745A" w:rsidP="007A745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EA63B9" w14:textId="2C1354A6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- słuchanie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i mówienie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 mgr I. Żarnowska s.201/b.7</w:t>
            </w:r>
          </w:p>
        </w:tc>
        <w:tc>
          <w:tcPr>
            <w:tcW w:w="782" w:type="pct"/>
            <w:shd w:val="clear" w:color="auto" w:fill="FFFFFF" w:themeFill="background1"/>
            <w:vAlign w:val="center"/>
          </w:tcPr>
          <w:p w14:paraId="0200A40D" w14:textId="1B9D2C5B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- czytanie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i mówienie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209/b.6</w:t>
            </w:r>
          </w:p>
        </w:tc>
        <w:tc>
          <w:tcPr>
            <w:tcW w:w="782" w:type="pct"/>
            <w:shd w:val="clear" w:color="auto" w:fill="FFFFFF" w:themeFill="background1"/>
          </w:tcPr>
          <w:p w14:paraId="6DA2334D" w14:textId="263D4004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  <w:r w:rsidRPr="00571189">
              <w:rPr>
                <w:rFonts w:ascii="Cambria" w:eastAsia="Times New Roman" w:hAnsi="Cambria" w:cs="Times New Roman"/>
                <w:bCs/>
                <w:sz w:val="15"/>
                <w:szCs w:val="15"/>
                <w:lang w:eastAsia="pl-PL"/>
              </w:rPr>
              <w:t>Kultura języka polskiego</w:t>
            </w:r>
            <w:r w:rsidRPr="00571189">
              <w:rPr>
                <w:rFonts w:ascii="Cambria" w:eastAsia="Times New Roman" w:hAnsi="Cambria" w:cs="Times New Roman"/>
                <w:bCs/>
                <w:sz w:val="15"/>
                <w:szCs w:val="15"/>
                <w:lang w:eastAsia="pl-PL"/>
              </w:rPr>
              <w:br/>
              <w:t>prof. AJP dr hab. L. Jocz</w:t>
            </w:r>
            <w:r w:rsidR="008A2068">
              <w:rPr>
                <w:rFonts w:ascii="Cambria" w:eastAsia="Times New Roman" w:hAnsi="Cambria" w:cs="Times New Roman"/>
                <w:bCs/>
                <w:sz w:val="15"/>
                <w:szCs w:val="15"/>
                <w:lang w:eastAsia="pl-PL"/>
              </w:rPr>
              <w:t xml:space="preserve"> s. 107/b.5!</w:t>
            </w:r>
          </w:p>
        </w:tc>
        <w:tc>
          <w:tcPr>
            <w:tcW w:w="869" w:type="pct"/>
            <w:shd w:val="clear" w:color="auto" w:fill="FFFFFF" w:themeFill="background1"/>
            <w:vAlign w:val="center"/>
          </w:tcPr>
          <w:p w14:paraId="0297141B" w14:textId="0C35BE2C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Wiedza o krajach angielskiego obszaru językowego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</w:p>
        </w:tc>
        <w:tc>
          <w:tcPr>
            <w:tcW w:w="695" w:type="pct"/>
            <w:shd w:val="clear" w:color="auto" w:fill="FFFFFF" w:themeFill="background1"/>
          </w:tcPr>
          <w:p w14:paraId="78EAEF0D" w14:textId="0820D262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Cambria" w:eastAsia="Times New Roman" w:hAnsi="Cambria" w:cs="Times New Roman"/>
                <w:bCs/>
                <w:sz w:val="15"/>
                <w:szCs w:val="15"/>
                <w:lang w:eastAsia="pl-PL"/>
              </w:rPr>
              <w:t>Kultura języka polskiego</w:t>
            </w:r>
            <w:r w:rsidRPr="00571189">
              <w:rPr>
                <w:rFonts w:ascii="Cambria" w:eastAsia="Times New Roman" w:hAnsi="Cambria" w:cs="Times New Roman"/>
                <w:bCs/>
                <w:sz w:val="15"/>
                <w:szCs w:val="15"/>
                <w:lang w:eastAsia="pl-PL"/>
              </w:rPr>
              <w:br/>
              <w:t>prof. AJP dr hab. L. Jocz</w:t>
            </w:r>
          </w:p>
        </w:tc>
        <w:tc>
          <w:tcPr>
            <w:tcW w:w="695" w:type="pct"/>
            <w:shd w:val="clear" w:color="auto" w:fill="FFFFFF" w:themeFill="background1"/>
          </w:tcPr>
          <w:p w14:paraId="67E1BC1C" w14:textId="43DC816B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 – pisanie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s.</w:t>
            </w:r>
          </w:p>
        </w:tc>
      </w:tr>
      <w:tr w:rsidR="007A745A" w:rsidRPr="00FE7A69" w14:paraId="6EC6DC4F" w14:textId="77777777" w:rsidTr="00080662">
        <w:trPr>
          <w:cantSplit/>
          <w:trHeight w:val="473"/>
        </w:trPr>
        <w:tc>
          <w:tcPr>
            <w:tcW w:w="307" w:type="pct"/>
            <w:shd w:val="clear" w:color="auto" w:fill="FFFFFF" w:themeFill="background1"/>
            <w:vAlign w:val="center"/>
          </w:tcPr>
          <w:p w14:paraId="25ACD2ED" w14:textId="77777777" w:rsidR="007A745A" w:rsidRPr="00CC1799" w:rsidRDefault="007A745A" w:rsidP="007A74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722482FF" w14:textId="77777777" w:rsidR="007A745A" w:rsidRPr="00FE7A69" w:rsidRDefault="007A745A" w:rsidP="007A745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3" w:type="pct"/>
            <w:shd w:val="clear" w:color="auto" w:fill="FFFFFF" w:themeFill="background1"/>
            <w:vAlign w:val="center"/>
          </w:tcPr>
          <w:p w14:paraId="7DC2539D" w14:textId="10E10394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PNJA-gramatyka praktyczna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I. Żarnowska s.201/b.7</w:t>
            </w:r>
          </w:p>
        </w:tc>
        <w:tc>
          <w:tcPr>
            <w:tcW w:w="782" w:type="pct"/>
            <w:shd w:val="clear" w:color="auto" w:fill="FFFFFF" w:themeFill="background1"/>
            <w:vAlign w:val="center"/>
          </w:tcPr>
          <w:p w14:paraId="230EAC4B" w14:textId="0B1271F4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 – pisanie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209/b.6</w:t>
            </w:r>
          </w:p>
        </w:tc>
        <w:tc>
          <w:tcPr>
            <w:tcW w:w="782" w:type="pct"/>
            <w:shd w:val="clear" w:color="auto" w:fill="FFFFFF" w:themeFill="background1"/>
          </w:tcPr>
          <w:p w14:paraId="04F46F46" w14:textId="124AAD3E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- czytanie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i mówienie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</w:t>
            </w:r>
            <w:r w:rsidR="008A2068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.107/.5!</w:t>
            </w:r>
          </w:p>
        </w:tc>
        <w:tc>
          <w:tcPr>
            <w:tcW w:w="869" w:type="pct"/>
            <w:shd w:val="clear" w:color="auto" w:fill="FFFFFF" w:themeFill="background1"/>
            <w:vAlign w:val="center"/>
          </w:tcPr>
          <w:p w14:paraId="305D827C" w14:textId="0145AF6D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- czytanie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i mówienie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</w:t>
            </w:r>
          </w:p>
        </w:tc>
        <w:tc>
          <w:tcPr>
            <w:tcW w:w="695" w:type="pct"/>
            <w:shd w:val="clear" w:color="auto" w:fill="FFFFFF" w:themeFill="background1"/>
            <w:vAlign w:val="center"/>
          </w:tcPr>
          <w:p w14:paraId="0E638F6A" w14:textId="334A67A1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Gramatyka opisowa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G. Surma s.</w:t>
            </w:r>
          </w:p>
        </w:tc>
        <w:tc>
          <w:tcPr>
            <w:tcW w:w="695" w:type="pct"/>
            <w:shd w:val="clear" w:color="auto" w:fill="FFFFFF" w:themeFill="background1"/>
          </w:tcPr>
          <w:p w14:paraId="1C818A1C" w14:textId="6783E740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7A745A" w:rsidRPr="00FE7A69" w14:paraId="09882EAB" w14:textId="77777777" w:rsidTr="00080662">
        <w:trPr>
          <w:cantSplit/>
          <w:trHeight w:val="473"/>
        </w:trPr>
        <w:tc>
          <w:tcPr>
            <w:tcW w:w="30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FEC765" w14:textId="77777777" w:rsidR="007A745A" w:rsidRPr="00CC1799" w:rsidRDefault="007A745A" w:rsidP="007A74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123461E9" w14:textId="77777777" w:rsidR="007A745A" w:rsidRPr="00FE7A69" w:rsidRDefault="007A745A" w:rsidP="007A745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9CD08D" w14:textId="40F21375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Ochrona własności intelektualnych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Szott s.201/b.7</w:t>
            </w:r>
          </w:p>
        </w:tc>
        <w:tc>
          <w:tcPr>
            <w:tcW w:w="78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F9B82B" w14:textId="6A76693E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 – pisanie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209/b.6</w:t>
            </w:r>
          </w:p>
        </w:tc>
        <w:tc>
          <w:tcPr>
            <w:tcW w:w="782" w:type="pct"/>
            <w:shd w:val="clear" w:color="auto" w:fill="FFFFFF" w:themeFill="background1"/>
          </w:tcPr>
          <w:p w14:paraId="671B28B4" w14:textId="2CC2274E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- czytanie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i mówienie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</w:t>
            </w:r>
            <w:r w:rsidR="008A2068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.107/b.5!</w:t>
            </w:r>
          </w:p>
        </w:tc>
        <w:tc>
          <w:tcPr>
            <w:tcW w:w="869" w:type="pct"/>
            <w:shd w:val="clear" w:color="auto" w:fill="FFFFFF" w:themeFill="background1"/>
            <w:vAlign w:val="center"/>
          </w:tcPr>
          <w:p w14:paraId="17F56E7D" w14:textId="3A92EAEC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 – pisanie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s.</w:t>
            </w:r>
          </w:p>
        </w:tc>
        <w:tc>
          <w:tcPr>
            <w:tcW w:w="695" w:type="pct"/>
            <w:shd w:val="clear" w:color="auto" w:fill="FFFFFF" w:themeFill="background1"/>
            <w:vAlign w:val="center"/>
          </w:tcPr>
          <w:p w14:paraId="3D9C76DF" w14:textId="0DFE9525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Gramatyka opisowa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G. Surma s.</w:t>
            </w:r>
          </w:p>
        </w:tc>
        <w:tc>
          <w:tcPr>
            <w:tcW w:w="695" w:type="pct"/>
            <w:shd w:val="clear" w:color="auto" w:fill="FFFFFF" w:themeFill="background1"/>
          </w:tcPr>
          <w:p w14:paraId="36890B19" w14:textId="60DFA989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7A745A" w:rsidRPr="00FE7A69" w14:paraId="6754D6E5" w14:textId="77777777" w:rsidTr="00080662">
        <w:trPr>
          <w:cantSplit/>
          <w:trHeight w:val="473"/>
        </w:trPr>
        <w:tc>
          <w:tcPr>
            <w:tcW w:w="30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73119D" w14:textId="77777777" w:rsidR="007A745A" w:rsidRPr="00CC1799" w:rsidRDefault="007A745A" w:rsidP="007A74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18:10-19.40</w:t>
            </w:r>
          </w:p>
        </w:tc>
        <w:tc>
          <w:tcPr>
            <w:tcW w:w="87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177966C" w14:textId="77777777" w:rsidR="007A745A" w:rsidRPr="00FE7A69" w:rsidRDefault="007A745A" w:rsidP="007A745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D24D4D" w14:textId="234CA6B8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Ochrona własności intelektualnych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Szott s.201/b.7</w:t>
            </w:r>
          </w:p>
        </w:tc>
        <w:tc>
          <w:tcPr>
            <w:tcW w:w="78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EC794A" w14:textId="77777777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82" w:type="pct"/>
            <w:shd w:val="clear" w:color="auto" w:fill="FFFFFF" w:themeFill="background1"/>
          </w:tcPr>
          <w:p w14:paraId="2BF5C38E" w14:textId="29BB24CB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</w:p>
        </w:tc>
        <w:tc>
          <w:tcPr>
            <w:tcW w:w="869" w:type="pct"/>
            <w:shd w:val="clear" w:color="auto" w:fill="FFFFFF" w:themeFill="background1"/>
            <w:vAlign w:val="center"/>
          </w:tcPr>
          <w:p w14:paraId="0E5BF6DB" w14:textId="6B2DF19B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695" w:type="pct"/>
            <w:shd w:val="clear" w:color="auto" w:fill="FFFFFF" w:themeFill="background1"/>
            <w:vAlign w:val="center"/>
          </w:tcPr>
          <w:p w14:paraId="7919E1FB" w14:textId="77777777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695" w:type="pct"/>
            <w:shd w:val="clear" w:color="auto" w:fill="FFFFFF" w:themeFill="background1"/>
            <w:vAlign w:val="center"/>
          </w:tcPr>
          <w:p w14:paraId="70FF63C0" w14:textId="77777777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7A745A" w:rsidRPr="00FE7A69" w14:paraId="16F1480C" w14:textId="77777777" w:rsidTr="00080662">
        <w:trPr>
          <w:cantSplit/>
          <w:trHeight w:val="473"/>
        </w:trPr>
        <w:tc>
          <w:tcPr>
            <w:tcW w:w="307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C4F971" w14:textId="77777777" w:rsidR="007A745A" w:rsidRPr="00FE7A6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BA22D41" w14:textId="77777777" w:rsidR="007A745A" w:rsidRPr="00FE7A69" w:rsidRDefault="007A745A" w:rsidP="007A745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7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7AF0236" w14:textId="5C556880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Historia krajów angielskiego obszaru językowego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s.115/b.7</w:t>
            </w:r>
          </w:p>
        </w:tc>
        <w:tc>
          <w:tcPr>
            <w:tcW w:w="78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F4A52A" w14:textId="77777777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82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0771040B" w14:textId="1E631E12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</w:p>
        </w:tc>
        <w:tc>
          <w:tcPr>
            <w:tcW w:w="86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5B4CDED" w14:textId="77777777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69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44CABDA" w14:textId="3A3CC4DD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 – pisanie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s.</w:t>
            </w:r>
          </w:p>
        </w:tc>
        <w:tc>
          <w:tcPr>
            <w:tcW w:w="69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C69B139" w14:textId="6FFC6095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Gramatyka opisowa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G. Surma s.</w:t>
            </w:r>
          </w:p>
        </w:tc>
      </w:tr>
      <w:tr w:rsidR="007A745A" w:rsidRPr="00FE7A69" w14:paraId="65FBB8CE" w14:textId="77777777" w:rsidTr="00080662">
        <w:trPr>
          <w:cantSplit/>
          <w:trHeight w:val="473"/>
        </w:trPr>
        <w:tc>
          <w:tcPr>
            <w:tcW w:w="30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65B0C0" w14:textId="77777777" w:rsidR="007A745A" w:rsidRPr="00FE7A6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7" w:type="pct"/>
            <w:vMerge/>
            <w:shd w:val="clear" w:color="auto" w:fill="FFFFFF" w:themeFill="background1"/>
          </w:tcPr>
          <w:p w14:paraId="753A9F05" w14:textId="77777777" w:rsidR="007A745A" w:rsidRPr="00FE7A6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83" w:type="pct"/>
            <w:shd w:val="clear" w:color="auto" w:fill="FFFFFF" w:themeFill="background1"/>
            <w:vAlign w:val="center"/>
          </w:tcPr>
          <w:p w14:paraId="64F38AE2" w14:textId="31B18EFD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Wiedza o krajach angielskiego obszaru językowego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s.115/b.7</w:t>
            </w:r>
          </w:p>
        </w:tc>
        <w:tc>
          <w:tcPr>
            <w:tcW w:w="782" w:type="pct"/>
            <w:shd w:val="clear" w:color="auto" w:fill="FFFFFF" w:themeFill="background1"/>
            <w:vAlign w:val="center"/>
          </w:tcPr>
          <w:p w14:paraId="6E23FAE8" w14:textId="1545220F" w:rsidR="007A745A" w:rsidRPr="00571189" w:rsidRDefault="00031C38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Gramatyka opisowa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G. Surma s.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108/b.5</w:t>
            </w:r>
          </w:p>
        </w:tc>
        <w:tc>
          <w:tcPr>
            <w:tcW w:w="782" w:type="pct"/>
            <w:shd w:val="clear" w:color="auto" w:fill="FFFFFF" w:themeFill="background1"/>
          </w:tcPr>
          <w:p w14:paraId="755D8B51" w14:textId="67A8F1E7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Historia krajów angielskiego obszaru językowego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  <w:r w:rsidR="008A2068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105/b.7</w:t>
            </w:r>
          </w:p>
        </w:tc>
        <w:tc>
          <w:tcPr>
            <w:tcW w:w="869" w:type="pct"/>
            <w:shd w:val="clear" w:color="auto" w:fill="FFFFFF" w:themeFill="background1"/>
            <w:vAlign w:val="center"/>
          </w:tcPr>
          <w:p w14:paraId="20B69824" w14:textId="653FFBEE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Historia krajów angielskiego obszaru językowego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</w:p>
        </w:tc>
        <w:tc>
          <w:tcPr>
            <w:tcW w:w="695" w:type="pct"/>
            <w:shd w:val="clear" w:color="auto" w:fill="FFFFFF" w:themeFill="background1"/>
            <w:vAlign w:val="center"/>
          </w:tcPr>
          <w:p w14:paraId="17F75E58" w14:textId="1E54CDFF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- czytanie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i mówienie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</w:t>
            </w:r>
          </w:p>
        </w:tc>
        <w:tc>
          <w:tcPr>
            <w:tcW w:w="695" w:type="pct"/>
            <w:shd w:val="clear" w:color="auto" w:fill="FFFFFF" w:themeFill="background1"/>
            <w:vAlign w:val="center"/>
          </w:tcPr>
          <w:p w14:paraId="07EB1177" w14:textId="3A50492D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Gramatyka opisowa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G. Surma s.</w:t>
            </w:r>
          </w:p>
        </w:tc>
      </w:tr>
      <w:tr w:rsidR="007A745A" w:rsidRPr="00FE7A69" w14:paraId="4945BDD9" w14:textId="77777777" w:rsidTr="00080662">
        <w:trPr>
          <w:cantSplit/>
          <w:trHeight w:val="473"/>
        </w:trPr>
        <w:tc>
          <w:tcPr>
            <w:tcW w:w="30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EDA8BB" w14:textId="77777777" w:rsidR="007A745A" w:rsidRPr="00FE7A6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7" w:type="pct"/>
            <w:vMerge/>
            <w:shd w:val="clear" w:color="auto" w:fill="FFFFFF" w:themeFill="background1"/>
          </w:tcPr>
          <w:p w14:paraId="2C6EC502" w14:textId="77777777" w:rsidR="007A745A" w:rsidRPr="00FE7A6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83" w:type="pct"/>
            <w:shd w:val="clear" w:color="auto" w:fill="FFFFFF" w:themeFill="background1"/>
            <w:vAlign w:val="center"/>
          </w:tcPr>
          <w:p w14:paraId="3088A49C" w14:textId="76EA6CCD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- czytanie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i mówienie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s.107/b.5</w:t>
            </w:r>
          </w:p>
        </w:tc>
        <w:tc>
          <w:tcPr>
            <w:tcW w:w="782" w:type="pct"/>
            <w:shd w:val="clear" w:color="auto" w:fill="FFFFFF" w:themeFill="background1"/>
            <w:vAlign w:val="center"/>
          </w:tcPr>
          <w:p w14:paraId="051FC812" w14:textId="68148F02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Gramatyka opisowa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G. Surma s.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108/b.5</w:t>
            </w:r>
          </w:p>
        </w:tc>
        <w:tc>
          <w:tcPr>
            <w:tcW w:w="782" w:type="pct"/>
            <w:shd w:val="clear" w:color="auto" w:fill="FFFFFF" w:themeFill="background1"/>
            <w:vAlign w:val="center"/>
          </w:tcPr>
          <w:p w14:paraId="2F4B1463" w14:textId="10618750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Wiedza o krajach angielskiego obszaru językowego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  <w:r w:rsidR="008A2068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105/b.7</w:t>
            </w:r>
          </w:p>
        </w:tc>
        <w:tc>
          <w:tcPr>
            <w:tcW w:w="869" w:type="pct"/>
            <w:shd w:val="clear" w:color="auto" w:fill="FFFFFF" w:themeFill="background1"/>
            <w:vAlign w:val="center"/>
          </w:tcPr>
          <w:p w14:paraId="6E59D621" w14:textId="59138E3E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Wiedza o krajach angielskiego obszaru językowego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</w:p>
        </w:tc>
        <w:tc>
          <w:tcPr>
            <w:tcW w:w="695" w:type="pct"/>
            <w:shd w:val="clear" w:color="auto" w:fill="FFFFFF" w:themeFill="background1"/>
            <w:vAlign w:val="center"/>
          </w:tcPr>
          <w:p w14:paraId="0778AABA" w14:textId="3BA901A8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PNJA-fonetyka praktyczna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br/>
              <w:t>mgr B. Franków-Czerwonko s.</w:t>
            </w:r>
          </w:p>
        </w:tc>
        <w:tc>
          <w:tcPr>
            <w:tcW w:w="695" w:type="pct"/>
            <w:shd w:val="clear" w:color="auto" w:fill="FFFFFF" w:themeFill="background1"/>
            <w:vAlign w:val="center"/>
          </w:tcPr>
          <w:p w14:paraId="3B3A4310" w14:textId="71A8978A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Wiedza o krajach angielskiego obszaru językowego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</w:p>
        </w:tc>
      </w:tr>
      <w:tr w:rsidR="007A745A" w:rsidRPr="00FE7A69" w14:paraId="7A13BCEA" w14:textId="77777777" w:rsidTr="00080662">
        <w:trPr>
          <w:cantSplit/>
          <w:trHeight w:val="473"/>
        </w:trPr>
        <w:tc>
          <w:tcPr>
            <w:tcW w:w="307" w:type="pct"/>
            <w:shd w:val="clear" w:color="auto" w:fill="FFFFFF" w:themeFill="background1"/>
            <w:vAlign w:val="center"/>
          </w:tcPr>
          <w:p w14:paraId="13910880" w14:textId="77777777" w:rsidR="007A745A" w:rsidRPr="00FE7A6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7" w:type="pct"/>
            <w:vMerge/>
            <w:shd w:val="clear" w:color="auto" w:fill="FFFFFF" w:themeFill="background1"/>
          </w:tcPr>
          <w:p w14:paraId="3DFFC1BC" w14:textId="77777777" w:rsidR="007A745A" w:rsidRPr="00FE7A6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83" w:type="pct"/>
            <w:shd w:val="clear" w:color="auto" w:fill="FFFFFF" w:themeFill="background1"/>
            <w:vAlign w:val="center"/>
          </w:tcPr>
          <w:p w14:paraId="17B81BB9" w14:textId="420A310E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 – pisanie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s.107/b.5</w:t>
            </w:r>
          </w:p>
        </w:tc>
        <w:tc>
          <w:tcPr>
            <w:tcW w:w="782" w:type="pct"/>
            <w:shd w:val="clear" w:color="auto" w:fill="FFFFFF" w:themeFill="background1"/>
            <w:vAlign w:val="center"/>
          </w:tcPr>
          <w:p w14:paraId="0D0C3432" w14:textId="50277876" w:rsidR="007A745A" w:rsidRPr="00571189" w:rsidRDefault="007A745A" w:rsidP="007A745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82" w:type="pct"/>
            <w:shd w:val="clear" w:color="auto" w:fill="FFFFFF" w:themeFill="background1"/>
            <w:vAlign w:val="center"/>
          </w:tcPr>
          <w:p w14:paraId="283B072E" w14:textId="2D42CE0C" w:rsidR="007A745A" w:rsidRPr="00571189" w:rsidRDefault="007A745A" w:rsidP="007A745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PNJA-gramatyka praktyczna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I. Żarnowska s.</w:t>
            </w:r>
            <w:r w:rsidR="008A2068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119/b.7</w:t>
            </w:r>
          </w:p>
        </w:tc>
        <w:tc>
          <w:tcPr>
            <w:tcW w:w="869" w:type="pct"/>
            <w:shd w:val="clear" w:color="auto" w:fill="FFFFFF" w:themeFill="background1"/>
            <w:vAlign w:val="center"/>
          </w:tcPr>
          <w:p w14:paraId="7B8F3F35" w14:textId="4546BC9B" w:rsidR="007A745A" w:rsidRPr="00571189" w:rsidRDefault="007A745A" w:rsidP="007A745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PNJA-gramatyka praktyczna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I. Żarnowska s.</w:t>
            </w:r>
          </w:p>
        </w:tc>
        <w:tc>
          <w:tcPr>
            <w:tcW w:w="695" w:type="pct"/>
            <w:shd w:val="clear" w:color="auto" w:fill="FFFFFF" w:themeFill="background1"/>
            <w:vAlign w:val="center"/>
          </w:tcPr>
          <w:p w14:paraId="4178C9BE" w14:textId="49A11D16" w:rsidR="007A745A" w:rsidRPr="00571189" w:rsidRDefault="007A745A" w:rsidP="007A745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PNJA-fonetyka praktyczna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br/>
              <w:t>mgr B. Franków-Czerwonko s.</w:t>
            </w:r>
          </w:p>
        </w:tc>
        <w:tc>
          <w:tcPr>
            <w:tcW w:w="695" w:type="pct"/>
            <w:shd w:val="clear" w:color="auto" w:fill="FFFFFF" w:themeFill="background1"/>
            <w:vAlign w:val="center"/>
          </w:tcPr>
          <w:p w14:paraId="51E050AB" w14:textId="09721E7F" w:rsidR="007A745A" w:rsidRPr="00571189" w:rsidRDefault="007A745A" w:rsidP="007A745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Wiedza o krajach angielskiego obszaru językowego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</w:p>
        </w:tc>
      </w:tr>
      <w:tr w:rsidR="007A745A" w:rsidRPr="00FE7A69" w14:paraId="25B2693C" w14:textId="77777777" w:rsidTr="00080662">
        <w:trPr>
          <w:cantSplit/>
          <w:trHeight w:val="473"/>
        </w:trPr>
        <w:tc>
          <w:tcPr>
            <w:tcW w:w="30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0F59ED" w14:textId="77777777" w:rsidR="007A745A" w:rsidRPr="00CC1799" w:rsidRDefault="007A745A" w:rsidP="007A7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7" w:type="pct"/>
            <w:shd w:val="clear" w:color="auto" w:fill="FFFFFF" w:themeFill="background1"/>
          </w:tcPr>
          <w:p w14:paraId="66F986F4" w14:textId="77777777" w:rsidR="007A745A" w:rsidRPr="00FE7A6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83" w:type="pct"/>
            <w:shd w:val="clear" w:color="auto" w:fill="FFFFFF" w:themeFill="background1"/>
            <w:vAlign w:val="center"/>
          </w:tcPr>
          <w:p w14:paraId="0DBB1EC7" w14:textId="77777777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82" w:type="pct"/>
            <w:shd w:val="clear" w:color="auto" w:fill="FFFFFF" w:themeFill="background1"/>
            <w:vAlign w:val="center"/>
          </w:tcPr>
          <w:p w14:paraId="5E986D7E" w14:textId="77777777" w:rsidR="007A745A" w:rsidRPr="00571189" w:rsidRDefault="007A745A" w:rsidP="007A745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82" w:type="pct"/>
            <w:shd w:val="clear" w:color="auto" w:fill="FFFFFF" w:themeFill="background1"/>
            <w:vAlign w:val="center"/>
          </w:tcPr>
          <w:p w14:paraId="18AD5344" w14:textId="347BC1CE" w:rsidR="007A745A" w:rsidRPr="00571189" w:rsidRDefault="007A745A" w:rsidP="007A745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- słuchanie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i mówienie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 mgr I. Żarnowska s.</w:t>
            </w:r>
            <w:r w:rsidR="008A2068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119/b.7</w:t>
            </w:r>
          </w:p>
        </w:tc>
        <w:tc>
          <w:tcPr>
            <w:tcW w:w="869" w:type="pct"/>
            <w:shd w:val="clear" w:color="auto" w:fill="FFFFFF" w:themeFill="background1"/>
            <w:vAlign w:val="center"/>
          </w:tcPr>
          <w:p w14:paraId="4C601F09" w14:textId="26C79DAE" w:rsidR="007A745A" w:rsidRPr="00571189" w:rsidRDefault="007A745A" w:rsidP="007A745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- słuchanie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i mówienie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 mgr I. Żarnowska s.</w:t>
            </w:r>
          </w:p>
        </w:tc>
        <w:tc>
          <w:tcPr>
            <w:tcW w:w="695" w:type="pct"/>
            <w:shd w:val="clear" w:color="auto" w:fill="FFFFFF" w:themeFill="background1"/>
            <w:vAlign w:val="center"/>
          </w:tcPr>
          <w:p w14:paraId="1E93731D" w14:textId="77777777" w:rsidR="007A745A" w:rsidRPr="00571189" w:rsidRDefault="007A745A" w:rsidP="007A745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695" w:type="pct"/>
            <w:shd w:val="clear" w:color="auto" w:fill="FFFFFF" w:themeFill="background1"/>
            <w:vAlign w:val="center"/>
          </w:tcPr>
          <w:p w14:paraId="19B3E705" w14:textId="77777777" w:rsidR="007A745A" w:rsidRPr="00571189" w:rsidRDefault="007A745A" w:rsidP="007A745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</w:tbl>
    <w:p w14:paraId="70005114" w14:textId="77777777" w:rsidR="00A70E1D" w:rsidRDefault="00A70E1D" w:rsidP="001930FF">
      <w:pPr>
        <w:spacing w:after="0" w:line="240" w:lineRule="auto"/>
      </w:pPr>
    </w:p>
    <w:p w14:paraId="28866417" w14:textId="77777777" w:rsidR="00571189" w:rsidRDefault="00571189" w:rsidP="001930FF">
      <w:pPr>
        <w:spacing w:after="0" w:line="240" w:lineRule="auto"/>
      </w:pPr>
    </w:p>
    <w:p w14:paraId="7EA68698" w14:textId="77777777" w:rsidR="00571189" w:rsidRDefault="00571189" w:rsidP="001930FF">
      <w:pPr>
        <w:spacing w:after="0" w:line="240" w:lineRule="auto"/>
      </w:pPr>
    </w:p>
    <w:p w14:paraId="6D8D7DEC" w14:textId="77777777" w:rsidR="00F84C9D" w:rsidRDefault="00F84C9D" w:rsidP="001930FF">
      <w:pPr>
        <w:spacing w:after="0" w:line="240" w:lineRule="auto"/>
      </w:pPr>
    </w:p>
    <w:p w14:paraId="668ECFE5" w14:textId="77777777" w:rsidR="00F84C9D" w:rsidRDefault="00F84C9D" w:rsidP="001930FF">
      <w:pPr>
        <w:spacing w:after="0" w:line="240" w:lineRule="auto"/>
      </w:pPr>
    </w:p>
    <w:p w14:paraId="21C1C591" w14:textId="77777777" w:rsidR="00A70E1D" w:rsidRPr="00A76074" w:rsidRDefault="00A70E1D" w:rsidP="00A70E1D">
      <w:pPr>
        <w:shd w:val="clear" w:color="auto" w:fill="00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t xml:space="preserve">WYDZIAŁ HUMANISTYCZNY </w:t>
      </w: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br/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Filologia </w:t>
      </w:r>
      <w:r w:rsidRPr="00535A08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pl-PL"/>
        </w:rPr>
        <w:t>język angielski,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I rok, semestr 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zimowy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r. a. 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5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6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studia niestacjonarne</w:t>
      </w:r>
    </w:p>
    <w:tbl>
      <w:tblPr>
        <w:tblW w:w="516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910"/>
        <w:gridCol w:w="254"/>
        <w:gridCol w:w="2161"/>
        <w:gridCol w:w="2121"/>
        <w:gridCol w:w="2520"/>
        <w:gridCol w:w="2383"/>
        <w:gridCol w:w="2386"/>
        <w:gridCol w:w="2121"/>
      </w:tblGrid>
      <w:tr w:rsidR="00B65C18" w:rsidRPr="00FE7A69" w14:paraId="7F766B07" w14:textId="77777777" w:rsidTr="00571189">
        <w:trPr>
          <w:cantSplit/>
          <w:trHeight w:val="147"/>
        </w:trPr>
        <w:tc>
          <w:tcPr>
            <w:tcW w:w="306" w:type="pct"/>
            <w:vMerge w:val="restart"/>
            <w:shd w:val="clear" w:color="auto" w:fill="FFFFFF" w:themeFill="background1"/>
            <w:vAlign w:val="center"/>
          </w:tcPr>
          <w:p w14:paraId="21C4FEB4" w14:textId="77777777" w:rsidR="00A70E1D" w:rsidRPr="00FE7A69" w:rsidRDefault="00A70E1D" w:rsidP="00E50CC3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85" w:type="pct"/>
            <w:vMerge w:val="restart"/>
            <w:shd w:val="clear" w:color="auto" w:fill="FFFFFF" w:themeFill="background1"/>
            <w:textDirection w:val="btLr"/>
            <w:vAlign w:val="center"/>
          </w:tcPr>
          <w:p w14:paraId="1D6C0D9E" w14:textId="77777777" w:rsidR="00A70E1D" w:rsidRPr="00FE7A69" w:rsidRDefault="00A70E1D" w:rsidP="00E50CC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2F5B21" w14:textId="77777777" w:rsidR="00A70E1D" w:rsidRPr="00FE7A69" w:rsidRDefault="00A70E1D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7D954" w14:textId="77777777" w:rsidR="00A70E1D" w:rsidRPr="00FE7A69" w:rsidRDefault="00A70E1D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VIII</w:t>
            </w:r>
          </w:p>
        </w:tc>
        <w:tc>
          <w:tcPr>
            <w:tcW w:w="8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94B45" w14:textId="77777777" w:rsidR="00A70E1D" w:rsidRPr="00FE7A69" w:rsidRDefault="00A70E1D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IX</w:t>
            </w:r>
          </w:p>
        </w:tc>
        <w:tc>
          <w:tcPr>
            <w:tcW w:w="8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F99B84" w14:textId="77777777" w:rsidR="00A70E1D" w:rsidRPr="00FE7A69" w:rsidRDefault="00A70E1D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</w:t>
            </w:r>
          </w:p>
        </w:tc>
        <w:tc>
          <w:tcPr>
            <w:tcW w:w="8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CFDDC2" w14:textId="77777777" w:rsidR="00A70E1D" w:rsidRPr="00FE7A69" w:rsidRDefault="00A70E1D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7B4E44" w14:textId="77777777" w:rsidR="00A70E1D" w:rsidRPr="00FE7A69" w:rsidRDefault="00A70E1D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XII</w:t>
            </w:r>
          </w:p>
        </w:tc>
      </w:tr>
      <w:tr w:rsidR="00B65C18" w:rsidRPr="00FE7A69" w14:paraId="508A2A3A" w14:textId="77777777" w:rsidTr="00571189">
        <w:trPr>
          <w:cantSplit/>
          <w:trHeight w:val="70"/>
        </w:trPr>
        <w:tc>
          <w:tcPr>
            <w:tcW w:w="306" w:type="pct"/>
            <w:vMerge/>
            <w:shd w:val="clear" w:color="auto" w:fill="FFFFFF" w:themeFill="background1"/>
            <w:vAlign w:val="center"/>
          </w:tcPr>
          <w:p w14:paraId="7CF4F422" w14:textId="77777777" w:rsidR="00A70E1D" w:rsidRPr="00FE7A69" w:rsidRDefault="00A70E1D" w:rsidP="00E50CC3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5" w:type="pct"/>
            <w:vMerge/>
            <w:shd w:val="clear" w:color="auto" w:fill="FFFFFF" w:themeFill="background1"/>
            <w:textDirection w:val="btLr"/>
            <w:vAlign w:val="center"/>
          </w:tcPr>
          <w:p w14:paraId="5C46C1A6" w14:textId="77777777" w:rsidR="00A70E1D" w:rsidRPr="00FE7A69" w:rsidRDefault="00A70E1D" w:rsidP="00E50CC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C25FB" w14:textId="77777777" w:rsidR="00A70E1D" w:rsidRPr="00F044D5" w:rsidRDefault="00A70E1D" w:rsidP="00E5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B9E0E8" w14:textId="77777777" w:rsidR="00A70E1D" w:rsidRPr="00F044D5" w:rsidRDefault="00A70E1D" w:rsidP="00E5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8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5EC22" w14:textId="77777777" w:rsidR="00A70E1D" w:rsidRPr="00F044D5" w:rsidRDefault="00A70E1D" w:rsidP="00E5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8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DBF8" w14:textId="77777777" w:rsidR="00A70E1D" w:rsidRPr="00F044D5" w:rsidRDefault="00A70E1D" w:rsidP="00E5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8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B3B09B" w14:textId="77777777" w:rsidR="00A70E1D" w:rsidRPr="00F044D5" w:rsidRDefault="00A70E1D" w:rsidP="00E5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1 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tydzień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8AF948" w14:textId="77777777" w:rsidR="00A70E1D" w:rsidRPr="00F044D5" w:rsidRDefault="00A70E1D" w:rsidP="00E5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</w:tr>
      <w:tr w:rsidR="00B65C18" w:rsidRPr="00FE7A69" w14:paraId="19EF0CCC" w14:textId="77777777" w:rsidTr="00571189">
        <w:trPr>
          <w:cantSplit/>
          <w:trHeight w:val="387"/>
        </w:trPr>
        <w:tc>
          <w:tcPr>
            <w:tcW w:w="306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5F82E290" w14:textId="77777777" w:rsidR="00A70E1D" w:rsidRPr="00FE7A69" w:rsidRDefault="00A70E1D" w:rsidP="00E50CC3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5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B3A92F1" w14:textId="77777777" w:rsidR="00A70E1D" w:rsidRPr="00FE7A69" w:rsidRDefault="00A70E1D" w:rsidP="00E5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2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29762" w14:textId="77777777" w:rsidR="00A70E1D" w:rsidRPr="001F1194" w:rsidRDefault="00A70E1D" w:rsidP="00E50C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5-7 XII</w:t>
            </w:r>
          </w:p>
          <w:p w14:paraId="76E67645" w14:textId="77777777" w:rsidR="00A70E1D" w:rsidRPr="001F1194" w:rsidRDefault="00A70E1D" w:rsidP="00E50CC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  <w:t>2025</w:t>
            </w:r>
          </w:p>
        </w:tc>
        <w:tc>
          <w:tcPr>
            <w:tcW w:w="71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43606" w14:textId="77777777" w:rsidR="00A70E1D" w:rsidRPr="001F1194" w:rsidRDefault="00A70E1D" w:rsidP="00E50CC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12-14 XII 2025</w:t>
            </w:r>
          </w:p>
        </w:tc>
        <w:tc>
          <w:tcPr>
            <w:tcW w:w="84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92884" w14:textId="77777777" w:rsidR="00A70E1D" w:rsidRPr="001F1194" w:rsidRDefault="00A70E1D" w:rsidP="00E50CC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19-21 XII 2025</w:t>
            </w:r>
          </w:p>
        </w:tc>
        <w:tc>
          <w:tcPr>
            <w:tcW w:w="802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8453D4" w14:textId="77777777" w:rsidR="00A70E1D" w:rsidRPr="001F1194" w:rsidRDefault="00A70E1D" w:rsidP="00E50C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9-11 I</w:t>
            </w:r>
          </w:p>
          <w:p w14:paraId="5E90D0F1" w14:textId="77777777" w:rsidR="00A70E1D" w:rsidRPr="001F1194" w:rsidRDefault="00A70E1D" w:rsidP="00E50CC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  <w:t>2026</w:t>
            </w:r>
          </w:p>
        </w:tc>
        <w:tc>
          <w:tcPr>
            <w:tcW w:w="803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ACA116" w14:textId="77777777" w:rsidR="00A70E1D" w:rsidRPr="001F1194" w:rsidRDefault="00A70E1D" w:rsidP="00E50C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16-18 I</w:t>
            </w:r>
          </w:p>
          <w:p w14:paraId="1DACCCA5" w14:textId="77777777" w:rsidR="00A70E1D" w:rsidRPr="001F1194" w:rsidRDefault="00A70E1D" w:rsidP="00E50CC3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1F1194">
              <w:rPr>
                <w:rFonts w:ascii="Cambria" w:hAnsi="Cambria"/>
                <w:sz w:val="16"/>
                <w:szCs w:val="16"/>
              </w:rPr>
              <w:t>2026</w:t>
            </w:r>
          </w:p>
        </w:tc>
        <w:tc>
          <w:tcPr>
            <w:tcW w:w="71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338EF7" w14:textId="77777777" w:rsidR="00A70E1D" w:rsidRPr="001F1194" w:rsidRDefault="00A70E1D" w:rsidP="00E50C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23-25 I</w:t>
            </w:r>
          </w:p>
          <w:p w14:paraId="1A0055FA" w14:textId="77777777" w:rsidR="00A70E1D" w:rsidRPr="001F1194" w:rsidRDefault="00A70E1D" w:rsidP="00E50CC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  <w:t>2026</w:t>
            </w:r>
          </w:p>
        </w:tc>
      </w:tr>
      <w:tr w:rsidR="00B65C18" w:rsidRPr="00FE7A69" w14:paraId="45A05381" w14:textId="77777777" w:rsidTr="00571189">
        <w:trPr>
          <w:cantSplit/>
          <w:trHeight w:val="473"/>
        </w:trPr>
        <w:tc>
          <w:tcPr>
            <w:tcW w:w="30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2CAB1B3" w14:textId="77777777" w:rsidR="00A70E1D" w:rsidRPr="00C829B2" w:rsidRDefault="00A70E1D" w:rsidP="00E5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15:30-17:00</w:t>
            </w:r>
          </w:p>
        </w:tc>
        <w:tc>
          <w:tcPr>
            <w:tcW w:w="85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50FCD5C" w14:textId="77777777" w:rsidR="00A70E1D" w:rsidRPr="00FE7A69" w:rsidRDefault="00A70E1D" w:rsidP="00E50CC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72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79E2E92" w14:textId="780CE41D" w:rsidR="00A70E1D" w:rsidRPr="00571189" w:rsidRDefault="00A70E1D" w:rsidP="0057118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Teoretyczne podstawy uczenia się języków obcych</w:t>
            </w:r>
            <w:r w:rsidRPr="00571189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br/>
              <w:t>dr M. Witkowska s.</w:t>
            </w:r>
          </w:p>
        </w:tc>
        <w:tc>
          <w:tcPr>
            <w:tcW w:w="714" w:type="pc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9AE1DC1" w14:textId="77777777" w:rsidR="00A70E1D" w:rsidRPr="00571189" w:rsidRDefault="00936099" w:rsidP="0057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</w:pPr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j. rosyjski</w:t>
            </w:r>
            <w:r w:rsidR="00EA30A9"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 - </w:t>
            </w:r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mgr M. Rusak-Mietlińska</w:t>
            </w:r>
          </w:p>
          <w:p w14:paraId="1A6D748D" w14:textId="3F567D52" w:rsidR="00206B59" w:rsidRPr="00571189" w:rsidRDefault="00206B59" w:rsidP="0057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online</w:t>
            </w:r>
          </w:p>
        </w:tc>
        <w:tc>
          <w:tcPr>
            <w:tcW w:w="84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41D1312" w14:textId="56E50041" w:rsidR="00A70E1D" w:rsidRPr="00571189" w:rsidRDefault="00A70E1D" w:rsidP="0057118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</w:p>
        </w:tc>
        <w:tc>
          <w:tcPr>
            <w:tcW w:w="802" w:type="pc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A718F2E" w14:textId="292091F8" w:rsidR="00A70E1D" w:rsidRPr="00571189" w:rsidRDefault="00A70E1D" w:rsidP="0057118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</w:p>
        </w:tc>
        <w:tc>
          <w:tcPr>
            <w:tcW w:w="803" w:type="pc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94432FE" w14:textId="77777777" w:rsidR="00A70E1D" w:rsidRPr="00571189" w:rsidRDefault="00936099" w:rsidP="0057118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</w:pPr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j. rosyjski</w:t>
            </w:r>
            <w:r w:rsidR="00EA30A9"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 - </w:t>
            </w:r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mgr M. Rusak-Mietlińska</w:t>
            </w:r>
          </w:p>
          <w:p w14:paraId="118E9215" w14:textId="5DB8D3B1" w:rsidR="00206B59" w:rsidRPr="00571189" w:rsidRDefault="00206B59" w:rsidP="0057118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onli</w:t>
            </w:r>
            <w:r w:rsid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ne</w:t>
            </w:r>
          </w:p>
        </w:tc>
        <w:tc>
          <w:tcPr>
            <w:tcW w:w="71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86F637" w14:textId="77777777" w:rsidR="00A70E1D" w:rsidRPr="00571189" w:rsidRDefault="00A70E1D" w:rsidP="0057118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</w:pPr>
          </w:p>
        </w:tc>
      </w:tr>
      <w:tr w:rsidR="00B65C18" w:rsidRPr="00FE7A69" w14:paraId="7BB62696" w14:textId="77777777" w:rsidTr="00571189">
        <w:trPr>
          <w:cantSplit/>
          <w:trHeight w:val="473"/>
        </w:trPr>
        <w:tc>
          <w:tcPr>
            <w:tcW w:w="30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B04631" w14:textId="77777777" w:rsidR="00A70E1D" w:rsidRPr="00C829B2" w:rsidRDefault="00A70E1D" w:rsidP="00E5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17:05-18:35</w:t>
            </w:r>
          </w:p>
        </w:tc>
        <w:tc>
          <w:tcPr>
            <w:tcW w:w="85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F81A6D6" w14:textId="77777777" w:rsidR="00A70E1D" w:rsidRPr="00FE7A69" w:rsidRDefault="00A70E1D" w:rsidP="00E50CC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72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B6BA79" w14:textId="77777777" w:rsidR="00A70E1D" w:rsidRPr="00571189" w:rsidRDefault="00A70E1D" w:rsidP="0057118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</w:p>
        </w:tc>
        <w:tc>
          <w:tcPr>
            <w:tcW w:w="71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1287AE" w14:textId="77777777" w:rsidR="00A70E1D" w:rsidRPr="00571189" w:rsidRDefault="00B94DDF" w:rsidP="0057118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</w:pP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 xml:space="preserve">j.francuski - </w:t>
            </w:r>
            <w:r w:rsidR="00936099"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mgr A. Bączkiewicz</w:t>
            </w:r>
            <w:r w:rsidR="00936099"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br/>
            </w:r>
            <w:r w:rsidR="00936099"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j. rosyjski</w:t>
            </w:r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 - </w:t>
            </w:r>
            <w:r w:rsidR="00936099"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mgr M. Rusak-Mietlińska</w:t>
            </w:r>
          </w:p>
          <w:p w14:paraId="2C1CB728" w14:textId="343109C6" w:rsidR="00206B59" w:rsidRPr="00571189" w:rsidRDefault="00206B59" w:rsidP="0057118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</w:pPr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online</w:t>
            </w:r>
          </w:p>
        </w:tc>
        <w:tc>
          <w:tcPr>
            <w:tcW w:w="84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AB5577" w14:textId="2A47A085" w:rsidR="00A70E1D" w:rsidRPr="00571189" w:rsidRDefault="00A70E1D" w:rsidP="0057118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</w:p>
        </w:tc>
        <w:tc>
          <w:tcPr>
            <w:tcW w:w="802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FAB191" w14:textId="066DEDA3" w:rsidR="00A70E1D" w:rsidRPr="00571189" w:rsidRDefault="00A70E1D" w:rsidP="0057118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</w:p>
        </w:tc>
        <w:tc>
          <w:tcPr>
            <w:tcW w:w="803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FF3F6BF" w14:textId="55867160" w:rsidR="00936099" w:rsidRPr="00571189" w:rsidRDefault="00EA30A9" w:rsidP="0057118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 xml:space="preserve">j.francuski - </w:t>
            </w:r>
            <w:r w:rsidR="00936099"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mgr A. Bączkiewicz</w:t>
            </w:r>
          </w:p>
          <w:p w14:paraId="08A275D1" w14:textId="30A3816F" w:rsidR="00A70E1D" w:rsidRPr="00571189" w:rsidRDefault="00EA30A9" w:rsidP="0057118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 xml:space="preserve">j. niemiecki - </w:t>
            </w:r>
            <w:r w:rsidR="00A70E1D"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mgr P. Kotek</w:t>
            </w:r>
          </w:p>
          <w:p w14:paraId="440D4778" w14:textId="77777777" w:rsidR="00936099" w:rsidRPr="00571189" w:rsidRDefault="00936099" w:rsidP="0057118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</w:pPr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j. rosyjski</w:t>
            </w:r>
            <w:r w:rsidR="00EA30A9"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 - </w:t>
            </w:r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mgr M. Rusak-Mietlińska</w:t>
            </w:r>
          </w:p>
          <w:p w14:paraId="7B7ABA66" w14:textId="5137EB21" w:rsidR="00206B59" w:rsidRPr="00571189" w:rsidRDefault="00206B59" w:rsidP="0057118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online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4DDA22" w14:textId="77777777" w:rsidR="00A70E1D" w:rsidRPr="00571189" w:rsidRDefault="00A70E1D" w:rsidP="0057118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</w:p>
        </w:tc>
      </w:tr>
      <w:tr w:rsidR="00B65C18" w:rsidRPr="00FE7A69" w14:paraId="425D2132" w14:textId="77777777" w:rsidTr="00571189">
        <w:trPr>
          <w:cantSplit/>
          <w:trHeight w:val="473"/>
        </w:trPr>
        <w:tc>
          <w:tcPr>
            <w:tcW w:w="306" w:type="pct"/>
            <w:shd w:val="clear" w:color="auto" w:fill="FFFFFF" w:themeFill="background1"/>
            <w:vAlign w:val="center"/>
          </w:tcPr>
          <w:p w14:paraId="15F33956" w14:textId="77777777" w:rsidR="00A70E1D" w:rsidRPr="00C829B2" w:rsidRDefault="00A70E1D" w:rsidP="00E5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18:40-20:10</w:t>
            </w:r>
          </w:p>
        </w:tc>
        <w:tc>
          <w:tcPr>
            <w:tcW w:w="85" w:type="pct"/>
            <w:vMerge/>
            <w:shd w:val="clear" w:color="auto" w:fill="FFFFFF" w:themeFill="background1"/>
            <w:textDirection w:val="btLr"/>
            <w:vAlign w:val="center"/>
          </w:tcPr>
          <w:p w14:paraId="2EEB6100" w14:textId="77777777" w:rsidR="00A70E1D" w:rsidRPr="00FE7A69" w:rsidRDefault="00A70E1D" w:rsidP="00E50CC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7" w:type="pct"/>
            <w:shd w:val="clear" w:color="auto" w:fill="FFFFFF" w:themeFill="background1"/>
            <w:vAlign w:val="center"/>
          </w:tcPr>
          <w:p w14:paraId="68FF01A9" w14:textId="77777777" w:rsidR="00A70E1D" w:rsidRPr="00571189" w:rsidRDefault="00A70E1D" w:rsidP="0057118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</w:p>
        </w:tc>
        <w:tc>
          <w:tcPr>
            <w:tcW w:w="714" w:type="pct"/>
            <w:shd w:val="clear" w:color="auto" w:fill="D9D9D9" w:themeFill="background1" w:themeFillShade="D9"/>
          </w:tcPr>
          <w:p w14:paraId="291BDE61" w14:textId="21B848F8" w:rsidR="00936099" w:rsidRPr="00571189" w:rsidRDefault="00B94DDF" w:rsidP="0057118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 xml:space="preserve">j.francuski - </w:t>
            </w:r>
            <w:r w:rsidR="00936099"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mgr A. Bączkiewicz</w:t>
            </w:r>
          </w:p>
          <w:p w14:paraId="5850D0B0" w14:textId="77777777" w:rsidR="00A70E1D" w:rsidRPr="00571189" w:rsidRDefault="00A70E1D" w:rsidP="0057118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j</w:t>
            </w:r>
            <w:r w:rsidR="00B94DDF"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 xml:space="preserve">. niemiecki - </w:t>
            </w: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mgr P. Kotek</w:t>
            </w:r>
          </w:p>
          <w:p w14:paraId="19EF91BB" w14:textId="2E7D9BBA" w:rsidR="00206B59" w:rsidRPr="00571189" w:rsidRDefault="00206B59" w:rsidP="0057118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online</w:t>
            </w:r>
          </w:p>
        </w:tc>
        <w:tc>
          <w:tcPr>
            <w:tcW w:w="848" w:type="pct"/>
            <w:shd w:val="clear" w:color="auto" w:fill="FFFFFF" w:themeFill="background1"/>
            <w:vAlign w:val="center"/>
          </w:tcPr>
          <w:p w14:paraId="16B6648A" w14:textId="77777777" w:rsidR="00A70E1D" w:rsidRPr="00571189" w:rsidRDefault="00A70E1D" w:rsidP="0057118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</w:p>
        </w:tc>
        <w:tc>
          <w:tcPr>
            <w:tcW w:w="802" w:type="pct"/>
            <w:shd w:val="clear" w:color="auto" w:fill="D9D9D9" w:themeFill="background1" w:themeFillShade="D9"/>
          </w:tcPr>
          <w:p w14:paraId="75F97D04" w14:textId="77777777" w:rsidR="00A70E1D" w:rsidRPr="00571189" w:rsidRDefault="00A70E1D" w:rsidP="0057118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j</w:t>
            </w:r>
            <w:r w:rsidR="00EA30A9"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 xml:space="preserve">. niemiecki - </w:t>
            </w: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mgr P. Kotek</w:t>
            </w:r>
          </w:p>
          <w:p w14:paraId="6E3BBF0C" w14:textId="2A1D63EE" w:rsidR="00206B59" w:rsidRPr="00571189" w:rsidRDefault="00206B59" w:rsidP="0057118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online</w:t>
            </w:r>
          </w:p>
        </w:tc>
        <w:tc>
          <w:tcPr>
            <w:tcW w:w="803" w:type="pct"/>
            <w:shd w:val="clear" w:color="auto" w:fill="D9D9D9" w:themeFill="background1" w:themeFillShade="D9"/>
            <w:vAlign w:val="center"/>
          </w:tcPr>
          <w:p w14:paraId="71E33778" w14:textId="77777777" w:rsidR="00A70E1D" w:rsidRPr="00571189" w:rsidRDefault="00EA30A9" w:rsidP="0057118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 xml:space="preserve">j.francuski - </w:t>
            </w:r>
            <w:r w:rsidR="00936099"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mgr A. Bączkiewicz</w:t>
            </w:r>
          </w:p>
          <w:p w14:paraId="051D230D" w14:textId="44386F29" w:rsidR="00206B59" w:rsidRPr="00571189" w:rsidRDefault="00206B59" w:rsidP="0057118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online</w:t>
            </w: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49D66E95" w14:textId="77777777" w:rsidR="00A70E1D" w:rsidRPr="00571189" w:rsidRDefault="00A70E1D" w:rsidP="0057118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</w:p>
        </w:tc>
      </w:tr>
      <w:tr w:rsidR="00B65C18" w:rsidRPr="00FE7A69" w14:paraId="2ED6FCE2" w14:textId="77777777" w:rsidTr="00571189">
        <w:trPr>
          <w:cantSplit/>
          <w:trHeight w:val="278"/>
        </w:trPr>
        <w:tc>
          <w:tcPr>
            <w:tcW w:w="306" w:type="pct"/>
            <w:shd w:val="clear" w:color="auto" w:fill="FFFFFF" w:themeFill="background1"/>
            <w:vAlign w:val="center"/>
          </w:tcPr>
          <w:p w14:paraId="09CF578E" w14:textId="77777777" w:rsidR="00A70E1D" w:rsidRPr="00C829B2" w:rsidRDefault="00A70E1D" w:rsidP="00E5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20:15-21:45</w:t>
            </w:r>
          </w:p>
        </w:tc>
        <w:tc>
          <w:tcPr>
            <w:tcW w:w="85" w:type="pct"/>
            <w:vMerge/>
            <w:shd w:val="clear" w:color="auto" w:fill="FFFFFF" w:themeFill="background1"/>
            <w:textDirection w:val="btLr"/>
            <w:vAlign w:val="center"/>
          </w:tcPr>
          <w:p w14:paraId="725E94A3" w14:textId="77777777" w:rsidR="00A70E1D" w:rsidRPr="00FE7A69" w:rsidRDefault="00A70E1D" w:rsidP="00E50CC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7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A3DDA16" w14:textId="77777777" w:rsidR="00A70E1D" w:rsidRPr="00571189" w:rsidRDefault="00A70E1D" w:rsidP="0057118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</w:pPr>
          </w:p>
        </w:tc>
        <w:tc>
          <w:tcPr>
            <w:tcW w:w="714" w:type="pct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23CC0770" w14:textId="77777777" w:rsidR="00A70E1D" w:rsidRPr="00571189" w:rsidRDefault="00B94DDF" w:rsidP="0057118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 xml:space="preserve">j. niemiecki - </w:t>
            </w:r>
            <w:r w:rsidR="00A70E1D"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mgr P. Kotek</w:t>
            </w:r>
          </w:p>
          <w:p w14:paraId="71E4567B" w14:textId="3C14687E" w:rsidR="00206B59" w:rsidRPr="00571189" w:rsidRDefault="00206B59" w:rsidP="0057118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online</w:t>
            </w:r>
          </w:p>
        </w:tc>
        <w:tc>
          <w:tcPr>
            <w:tcW w:w="848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D69A61" w14:textId="77777777" w:rsidR="00A70E1D" w:rsidRPr="00571189" w:rsidRDefault="00A70E1D" w:rsidP="0057118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</w:pPr>
          </w:p>
        </w:tc>
        <w:tc>
          <w:tcPr>
            <w:tcW w:w="802" w:type="pct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448F583C" w14:textId="77777777" w:rsidR="00A70E1D" w:rsidRPr="00571189" w:rsidRDefault="00EA30A9" w:rsidP="0057118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 xml:space="preserve">j. niemiecki - </w:t>
            </w:r>
            <w:r w:rsidR="00A70E1D"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mgr P. Kotek</w:t>
            </w:r>
          </w:p>
          <w:p w14:paraId="46ED5214" w14:textId="5B193A6C" w:rsidR="00206B59" w:rsidRPr="00571189" w:rsidRDefault="00206B59" w:rsidP="0057118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pacing w:val="-2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online</w:t>
            </w:r>
          </w:p>
        </w:tc>
        <w:tc>
          <w:tcPr>
            <w:tcW w:w="803" w:type="pct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972B71D" w14:textId="77777777" w:rsidR="00A70E1D" w:rsidRPr="00571189" w:rsidRDefault="00A70E1D" w:rsidP="0057118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</w:pPr>
          </w:p>
        </w:tc>
        <w:tc>
          <w:tcPr>
            <w:tcW w:w="714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0E791F3" w14:textId="77777777" w:rsidR="00A70E1D" w:rsidRPr="00571189" w:rsidRDefault="00A70E1D" w:rsidP="0057118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</w:pPr>
          </w:p>
        </w:tc>
      </w:tr>
      <w:tr w:rsidR="00B65C18" w:rsidRPr="00FE7A69" w14:paraId="146807CE" w14:textId="77777777" w:rsidTr="00571189">
        <w:trPr>
          <w:cantSplit/>
          <w:trHeight w:val="473"/>
        </w:trPr>
        <w:tc>
          <w:tcPr>
            <w:tcW w:w="306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02945" w14:textId="77777777" w:rsidR="002717DE" w:rsidRPr="00CC1799" w:rsidRDefault="002717DE" w:rsidP="002717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5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92BF443" w14:textId="77777777" w:rsidR="002717DE" w:rsidRPr="00FE7A69" w:rsidRDefault="002717DE" w:rsidP="002717D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72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C650134" w14:textId="46D66B1E" w:rsidR="002717DE" w:rsidRPr="00571189" w:rsidRDefault="002717DE" w:rsidP="0057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PNJA-fonetyka praktyczna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br/>
              <w:t>mgr B. Franków-Czerwonko s.</w:t>
            </w:r>
          </w:p>
        </w:tc>
        <w:tc>
          <w:tcPr>
            <w:tcW w:w="714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49EC276B" w14:textId="7062CB4C" w:rsidR="002717DE" w:rsidRPr="00571189" w:rsidRDefault="004F7A54" w:rsidP="0057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Cambria" w:eastAsia="Times New Roman" w:hAnsi="Cambria" w:cs="Times New Roman"/>
                <w:bCs/>
                <w:sz w:val="15"/>
                <w:szCs w:val="15"/>
                <w:lang w:eastAsia="pl-PL"/>
              </w:rPr>
              <w:t>Kultura języka polskiego</w:t>
            </w:r>
            <w:r w:rsidRPr="00571189">
              <w:rPr>
                <w:rFonts w:ascii="Cambria" w:eastAsia="Times New Roman" w:hAnsi="Cambria" w:cs="Times New Roman"/>
                <w:bCs/>
                <w:sz w:val="15"/>
                <w:szCs w:val="15"/>
                <w:lang w:eastAsia="pl-PL"/>
              </w:rPr>
              <w:br/>
              <w:t>prof. AJP dr hab. L. Jocz</w:t>
            </w:r>
          </w:p>
        </w:tc>
        <w:tc>
          <w:tcPr>
            <w:tcW w:w="84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3B113B5" w14:textId="69B7F6BA" w:rsidR="002717DE" w:rsidRPr="00571189" w:rsidRDefault="002717DE" w:rsidP="0057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od godz. 9.00 Historia krajów angielskiego obszaru językowego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</w:p>
        </w:tc>
        <w:tc>
          <w:tcPr>
            <w:tcW w:w="80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B4DC672" w14:textId="1FE67CAC" w:rsidR="002717DE" w:rsidRPr="00571189" w:rsidRDefault="002717DE" w:rsidP="0057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PNJA-fonetyka praktyczna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br/>
              <w:t>mgr B. Franków-Czerwonko s.</w:t>
            </w:r>
          </w:p>
        </w:tc>
        <w:tc>
          <w:tcPr>
            <w:tcW w:w="80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1C2C607" w14:textId="707A323D" w:rsidR="002717DE" w:rsidRPr="00571189" w:rsidRDefault="002717DE" w:rsidP="0057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1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833C061" w14:textId="77777777" w:rsidR="002717DE" w:rsidRPr="00571189" w:rsidRDefault="002717DE" w:rsidP="0057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B65C18" w:rsidRPr="00FE7A69" w14:paraId="255352AE" w14:textId="77777777" w:rsidTr="00571189">
        <w:trPr>
          <w:cantSplit/>
          <w:trHeight w:val="473"/>
        </w:trPr>
        <w:tc>
          <w:tcPr>
            <w:tcW w:w="30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003702" w14:textId="77777777" w:rsidR="002717DE" w:rsidRPr="00CC1799" w:rsidRDefault="002717DE" w:rsidP="002717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5" w:type="pct"/>
            <w:vMerge/>
            <w:shd w:val="clear" w:color="auto" w:fill="FFFFFF" w:themeFill="background1"/>
            <w:textDirection w:val="btLr"/>
            <w:vAlign w:val="center"/>
          </w:tcPr>
          <w:p w14:paraId="014B4B61" w14:textId="77777777" w:rsidR="002717DE" w:rsidRPr="00FE7A69" w:rsidRDefault="002717DE" w:rsidP="002717D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7" w:type="pct"/>
            <w:shd w:val="clear" w:color="auto" w:fill="FFFFFF" w:themeFill="background1"/>
            <w:vAlign w:val="center"/>
          </w:tcPr>
          <w:p w14:paraId="72200C01" w14:textId="77777777" w:rsidR="002717DE" w:rsidRPr="00571189" w:rsidRDefault="002717DE" w:rsidP="00571189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5"/>
                <w:szCs w:val="15"/>
              </w:rPr>
            </w:pPr>
            <w:r w:rsidRPr="00571189">
              <w:rPr>
                <w:rFonts w:ascii="Cambria" w:hAnsi="Cambria" w:cs="Calibri"/>
                <w:color w:val="000000"/>
                <w:sz w:val="15"/>
                <w:szCs w:val="15"/>
              </w:rPr>
              <w:t>Literatura amerykańska</w:t>
            </w:r>
          </w:p>
          <w:p w14:paraId="643D9931" w14:textId="52796FAF" w:rsidR="002717DE" w:rsidRPr="00571189" w:rsidRDefault="002717DE" w:rsidP="0057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Prof. AJP dr hab. </w:t>
            </w:r>
            <w:r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br/>
              <w:t>W. Klepuszewski s.</w:t>
            </w:r>
          </w:p>
        </w:tc>
        <w:tc>
          <w:tcPr>
            <w:tcW w:w="714" w:type="pct"/>
            <w:shd w:val="clear" w:color="auto" w:fill="FFFFFF" w:themeFill="background1"/>
          </w:tcPr>
          <w:p w14:paraId="2A2ADF98" w14:textId="191E28CF" w:rsidR="002717DE" w:rsidRPr="00571189" w:rsidRDefault="004F7A54" w:rsidP="0057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Cambria" w:eastAsia="Times New Roman" w:hAnsi="Cambria" w:cs="Times New Roman"/>
                <w:bCs/>
                <w:sz w:val="15"/>
                <w:szCs w:val="15"/>
                <w:lang w:eastAsia="pl-PL"/>
              </w:rPr>
              <w:t>Kultura języka polskiego</w:t>
            </w:r>
            <w:r w:rsidRPr="00571189">
              <w:rPr>
                <w:rFonts w:ascii="Cambria" w:eastAsia="Times New Roman" w:hAnsi="Cambria" w:cs="Times New Roman"/>
                <w:bCs/>
                <w:sz w:val="15"/>
                <w:szCs w:val="15"/>
                <w:lang w:eastAsia="pl-PL"/>
              </w:rPr>
              <w:br/>
              <w:t>prof. AJP dr hab. L. Jocz</w:t>
            </w:r>
          </w:p>
        </w:tc>
        <w:tc>
          <w:tcPr>
            <w:tcW w:w="848" w:type="pct"/>
            <w:shd w:val="clear" w:color="auto" w:fill="FFFFFF" w:themeFill="background1"/>
            <w:vAlign w:val="center"/>
          </w:tcPr>
          <w:p w14:paraId="49D0882F" w14:textId="4A997B4D" w:rsidR="002717DE" w:rsidRPr="00571189" w:rsidRDefault="002717DE" w:rsidP="0057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Wiedza o krajach angielskiego obszaru językowego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</w:p>
        </w:tc>
        <w:tc>
          <w:tcPr>
            <w:tcW w:w="802" w:type="pct"/>
            <w:shd w:val="clear" w:color="auto" w:fill="FFFFFF" w:themeFill="background1"/>
            <w:vAlign w:val="center"/>
          </w:tcPr>
          <w:p w14:paraId="79388739" w14:textId="77777777" w:rsidR="002717DE" w:rsidRPr="00571189" w:rsidRDefault="002717DE" w:rsidP="00571189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5"/>
                <w:szCs w:val="15"/>
              </w:rPr>
            </w:pPr>
            <w:r w:rsidRPr="00571189">
              <w:rPr>
                <w:rFonts w:ascii="Cambria" w:hAnsi="Cambria" w:cs="Calibri"/>
                <w:color w:val="000000"/>
                <w:sz w:val="15"/>
                <w:szCs w:val="15"/>
              </w:rPr>
              <w:t>Literatura amerykańska</w:t>
            </w:r>
          </w:p>
          <w:p w14:paraId="6005553B" w14:textId="08A88D5F" w:rsidR="002717DE" w:rsidRPr="00571189" w:rsidRDefault="002717DE" w:rsidP="0057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Prof. AJP dr hab. </w:t>
            </w:r>
            <w:r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br/>
              <w:t>W. Klepuszewski s.</w:t>
            </w:r>
          </w:p>
        </w:tc>
        <w:tc>
          <w:tcPr>
            <w:tcW w:w="803" w:type="pct"/>
            <w:shd w:val="clear" w:color="auto" w:fill="FFFFFF" w:themeFill="background1"/>
            <w:vAlign w:val="center"/>
          </w:tcPr>
          <w:p w14:paraId="47A39053" w14:textId="6F4A4B03" w:rsidR="002717DE" w:rsidRPr="00571189" w:rsidRDefault="002717DE" w:rsidP="0057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27EBE3EE" w14:textId="77777777" w:rsidR="002717DE" w:rsidRPr="00571189" w:rsidRDefault="002717DE" w:rsidP="00571189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5"/>
                <w:szCs w:val="15"/>
              </w:rPr>
            </w:pPr>
            <w:r w:rsidRPr="00571189">
              <w:rPr>
                <w:rFonts w:ascii="Cambria" w:hAnsi="Cambria" w:cs="Calibri"/>
                <w:color w:val="000000"/>
                <w:sz w:val="15"/>
                <w:szCs w:val="15"/>
              </w:rPr>
              <w:t>Literatura amerykańska</w:t>
            </w:r>
          </w:p>
          <w:p w14:paraId="68E49C76" w14:textId="1F93D90F" w:rsidR="002717DE" w:rsidRPr="00571189" w:rsidRDefault="002717DE" w:rsidP="0057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Prof. AJP dr hab. </w:t>
            </w:r>
            <w:r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br/>
              <w:t>W. Klepuszewski s.</w:t>
            </w:r>
          </w:p>
        </w:tc>
      </w:tr>
      <w:tr w:rsidR="00FD6B22" w:rsidRPr="00FE7A69" w14:paraId="087BED40" w14:textId="77777777" w:rsidTr="00571189">
        <w:trPr>
          <w:cantSplit/>
          <w:trHeight w:val="473"/>
        </w:trPr>
        <w:tc>
          <w:tcPr>
            <w:tcW w:w="30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97A1B3" w14:textId="77777777" w:rsidR="00FD6B22" w:rsidRPr="00CC1799" w:rsidRDefault="00FD6B22" w:rsidP="00FD6B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5" w:type="pct"/>
            <w:vMerge/>
            <w:shd w:val="clear" w:color="auto" w:fill="FFFFFF" w:themeFill="background1"/>
            <w:textDirection w:val="btLr"/>
            <w:vAlign w:val="center"/>
          </w:tcPr>
          <w:p w14:paraId="3C230441" w14:textId="77777777" w:rsidR="00FD6B22" w:rsidRPr="00FE7A69" w:rsidRDefault="00FD6B22" w:rsidP="00FD6B2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7" w:type="pct"/>
            <w:shd w:val="clear" w:color="auto" w:fill="FFFFFF" w:themeFill="background1"/>
            <w:vAlign w:val="center"/>
          </w:tcPr>
          <w:p w14:paraId="17BE6704" w14:textId="77777777" w:rsidR="00FD6B22" w:rsidRPr="00571189" w:rsidRDefault="00FD6B22" w:rsidP="00FD6B22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5"/>
                <w:szCs w:val="15"/>
              </w:rPr>
            </w:pPr>
            <w:r w:rsidRPr="00571189">
              <w:rPr>
                <w:rFonts w:ascii="Cambria" w:hAnsi="Cambria" w:cs="Calibri"/>
                <w:color w:val="000000"/>
                <w:sz w:val="15"/>
                <w:szCs w:val="15"/>
              </w:rPr>
              <w:t>Literatura amerykańska</w:t>
            </w:r>
          </w:p>
          <w:p w14:paraId="18CB1AD0" w14:textId="7E82C124" w:rsidR="00FD6B22" w:rsidRPr="00571189" w:rsidRDefault="00FD6B22" w:rsidP="00FD6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Prof. AJP dr hab. </w:t>
            </w:r>
            <w:r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br/>
              <w:t>W. Klepuszewski s.</w:t>
            </w: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42D056A8" w14:textId="27F06622" w:rsidR="00FD6B22" w:rsidRPr="00571189" w:rsidRDefault="00FD6B22" w:rsidP="00FD6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PNJA-gramatyka praktyczna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I. Żarnowska s.</w:t>
            </w:r>
          </w:p>
        </w:tc>
        <w:tc>
          <w:tcPr>
            <w:tcW w:w="848" w:type="pct"/>
            <w:shd w:val="clear" w:color="auto" w:fill="FFFFFF" w:themeFill="background1"/>
            <w:vAlign w:val="center"/>
          </w:tcPr>
          <w:p w14:paraId="4D99549B" w14:textId="4685E3C6" w:rsidR="00FD6B22" w:rsidRPr="00571189" w:rsidRDefault="00FD6B22" w:rsidP="00FD6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Cambria" w:eastAsia="Times New Roman" w:hAnsi="Cambria" w:cs="Times New Roman"/>
                <w:bCs/>
                <w:sz w:val="15"/>
                <w:szCs w:val="15"/>
                <w:lang w:eastAsia="pl-PL"/>
              </w:rPr>
              <w:t>Kultura języka polskiego</w:t>
            </w:r>
            <w:r w:rsidRPr="00571189">
              <w:rPr>
                <w:rFonts w:ascii="Cambria" w:eastAsia="Times New Roman" w:hAnsi="Cambria" w:cs="Times New Roman"/>
                <w:bCs/>
                <w:sz w:val="15"/>
                <w:szCs w:val="15"/>
                <w:lang w:eastAsia="pl-PL"/>
              </w:rPr>
              <w:br/>
              <w:t>prof. AJP dr hab. L. Jocz</w:t>
            </w:r>
          </w:p>
        </w:tc>
        <w:tc>
          <w:tcPr>
            <w:tcW w:w="802" w:type="pct"/>
            <w:shd w:val="clear" w:color="auto" w:fill="FFFFFF" w:themeFill="background1"/>
            <w:vAlign w:val="center"/>
          </w:tcPr>
          <w:p w14:paraId="45442C22" w14:textId="77777777" w:rsidR="00FD6B22" w:rsidRPr="00571189" w:rsidRDefault="00FD6B22" w:rsidP="00FD6B22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5"/>
                <w:szCs w:val="15"/>
              </w:rPr>
            </w:pPr>
            <w:r w:rsidRPr="00571189">
              <w:rPr>
                <w:rFonts w:ascii="Cambria" w:hAnsi="Cambria" w:cs="Calibri"/>
                <w:color w:val="000000"/>
                <w:sz w:val="15"/>
                <w:szCs w:val="15"/>
              </w:rPr>
              <w:t>Literatura amerykańska</w:t>
            </w:r>
          </w:p>
          <w:p w14:paraId="0E4F9587" w14:textId="635DFE26" w:rsidR="00FD6B22" w:rsidRPr="00571189" w:rsidRDefault="00FD6B22" w:rsidP="00FD6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Prof. AJP dr hab. </w:t>
            </w:r>
            <w:r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br/>
              <w:t>W. Klepuszewski s.</w:t>
            </w:r>
          </w:p>
        </w:tc>
        <w:tc>
          <w:tcPr>
            <w:tcW w:w="803" w:type="pct"/>
            <w:shd w:val="clear" w:color="auto" w:fill="FFFFFF" w:themeFill="background1"/>
            <w:vAlign w:val="center"/>
          </w:tcPr>
          <w:p w14:paraId="1E282001" w14:textId="239E9092" w:rsidR="00FD6B22" w:rsidRPr="00571189" w:rsidRDefault="00FD6B22" w:rsidP="00FD6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14" w:type="pct"/>
            <w:shd w:val="clear" w:color="auto" w:fill="FFFFFF" w:themeFill="background1"/>
          </w:tcPr>
          <w:p w14:paraId="0460968A" w14:textId="5E220278" w:rsidR="00FD6B22" w:rsidRPr="00571189" w:rsidRDefault="00FD6B22" w:rsidP="00FD6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Cambria" w:eastAsia="Times New Roman" w:hAnsi="Cambria" w:cs="Times New Roman"/>
                <w:bCs/>
                <w:sz w:val="15"/>
                <w:szCs w:val="15"/>
                <w:lang w:eastAsia="pl-PL"/>
              </w:rPr>
              <w:t>Kultura języka polskiego</w:t>
            </w:r>
            <w:r w:rsidRPr="00571189">
              <w:rPr>
                <w:rFonts w:ascii="Cambria" w:eastAsia="Times New Roman" w:hAnsi="Cambria" w:cs="Times New Roman"/>
                <w:bCs/>
                <w:sz w:val="15"/>
                <w:szCs w:val="15"/>
                <w:lang w:eastAsia="pl-PL"/>
              </w:rPr>
              <w:br/>
              <w:t>prof. AJP dr hab. L. Jocz</w:t>
            </w:r>
          </w:p>
        </w:tc>
      </w:tr>
      <w:tr w:rsidR="00FD6B22" w:rsidRPr="00FE7A69" w14:paraId="194918C4" w14:textId="77777777" w:rsidTr="00571189">
        <w:trPr>
          <w:cantSplit/>
          <w:trHeight w:val="473"/>
        </w:trPr>
        <w:tc>
          <w:tcPr>
            <w:tcW w:w="30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495DCF" w14:textId="77777777" w:rsidR="00FD6B22" w:rsidRPr="00CC1799" w:rsidRDefault="00FD6B22" w:rsidP="00FD6B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5" w:type="pct"/>
            <w:vMerge/>
            <w:shd w:val="clear" w:color="auto" w:fill="FFFFFF" w:themeFill="background1"/>
            <w:textDirection w:val="btLr"/>
            <w:vAlign w:val="center"/>
          </w:tcPr>
          <w:p w14:paraId="3AA09276" w14:textId="77777777" w:rsidR="00FD6B22" w:rsidRPr="00FE7A69" w:rsidRDefault="00FD6B22" w:rsidP="00FD6B2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7" w:type="pct"/>
            <w:shd w:val="clear" w:color="auto" w:fill="FFFFFF" w:themeFill="background1"/>
            <w:vAlign w:val="center"/>
          </w:tcPr>
          <w:p w14:paraId="6A568272" w14:textId="45BE5D73" w:rsidR="00FD6B22" w:rsidRPr="00571189" w:rsidRDefault="00FD6B22" w:rsidP="00FD6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PNJA-gramatyka praktyczna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I. Żarnowska s.</w:t>
            </w: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13D73CD0" w14:textId="3313E822" w:rsidR="00FD6B22" w:rsidRPr="00571189" w:rsidRDefault="00FD6B22" w:rsidP="00FD6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PNJA-gramatyka praktyczna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I. Żarnowska s.</w:t>
            </w:r>
          </w:p>
        </w:tc>
        <w:tc>
          <w:tcPr>
            <w:tcW w:w="848" w:type="pct"/>
            <w:shd w:val="clear" w:color="auto" w:fill="FFFFFF" w:themeFill="background1"/>
          </w:tcPr>
          <w:p w14:paraId="4344B288" w14:textId="1980083C" w:rsidR="00FD6B22" w:rsidRPr="00571189" w:rsidRDefault="00FD6B22" w:rsidP="00FD6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Cambria" w:eastAsia="Times New Roman" w:hAnsi="Cambria" w:cs="Times New Roman"/>
                <w:bCs/>
                <w:sz w:val="15"/>
                <w:szCs w:val="15"/>
                <w:lang w:eastAsia="pl-PL"/>
              </w:rPr>
              <w:t>Kultura języka polskiego</w:t>
            </w:r>
            <w:r w:rsidRPr="00571189">
              <w:rPr>
                <w:rFonts w:ascii="Cambria" w:eastAsia="Times New Roman" w:hAnsi="Cambria" w:cs="Times New Roman"/>
                <w:bCs/>
                <w:sz w:val="15"/>
                <w:szCs w:val="15"/>
                <w:lang w:eastAsia="pl-PL"/>
              </w:rPr>
              <w:br/>
              <w:t>prof. AJP dr hab. L. Jocz</w:t>
            </w:r>
          </w:p>
        </w:tc>
        <w:tc>
          <w:tcPr>
            <w:tcW w:w="802" w:type="pct"/>
            <w:shd w:val="clear" w:color="auto" w:fill="FFFFFF" w:themeFill="background1"/>
            <w:vAlign w:val="center"/>
          </w:tcPr>
          <w:p w14:paraId="3D81E35F" w14:textId="6291CE70" w:rsidR="00FD6B22" w:rsidRPr="00571189" w:rsidRDefault="00FD6B22" w:rsidP="00FD6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PNJA-gramatyka praktyczna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I. Żarnowska s.</w:t>
            </w:r>
          </w:p>
        </w:tc>
        <w:tc>
          <w:tcPr>
            <w:tcW w:w="803" w:type="pct"/>
            <w:shd w:val="clear" w:color="auto" w:fill="FFFFFF" w:themeFill="background1"/>
            <w:vAlign w:val="center"/>
          </w:tcPr>
          <w:p w14:paraId="3AFC96CB" w14:textId="1C728789" w:rsidR="00FD6B22" w:rsidRPr="00571189" w:rsidRDefault="00FD6B22" w:rsidP="00FD6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- słuchanie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i mówienie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 mgr I. Żarnowska s.</w:t>
            </w:r>
          </w:p>
        </w:tc>
        <w:tc>
          <w:tcPr>
            <w:tcW w:w="714" w:type="pct"/>
            <w:shd w:val="clear" w:color="auto" w:fill="FFFFFF" w:themeFill="background1"/>
          </w:tcPr>
          <w:p w14:paraId="0731B713" w14:textId="59C5A5FC" w:rsidR="00FD6B22" w:rsidRPr="00571189" w:rsidRDefault="00FD6B22" w:rsidP="00FD6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Cambria" w:eastAsia="Times New Roman" w:hAnsi="Cambria" w:cs="Times New Roman"/>
                <w:bCs/>
                <w:sz w:val="15"/>
                <w:szCs w:val="15"/>
                <w:lang w:eastAsia="pl-PL"/>
              </w:rPr>
              <w:t>Kultura języka polskiego</w:t>
            </w:r>
            <w:r w:rsidRPr="00571189">
              <w:rPr>
                <w:rFonts w:ascii="Cambria" w:eastAsia="Times New Roman" w:hAnsi="Cambria" w:cs="Times New Roman"/>
                <w:bCs/>
                <w:sz w:val="15"/>
                <w:szCs w:val="15"/>
                <w:lang w:eastAsia="pl-PL"/>
              </w:rPr>
              <w:br/>
              <w:t>prof. AJP dr hab. L. Jocz</w:t>
            </w:r>
          </w:p>
        </w:tc>
      </w:tr>
      <w:tr w:rsidR="00FD6B22" w:rsidRPr="00FE7A69" w14:paraId="06FE6114" w14:textId="77777777" w:rsidTr="00571189">
        <w:trPr>
          <w:cantSplit/>
          <w:trHeight w:val="473"/>
        </w:trPr>
        <w:tc>
          <w:tcPr>
            <w:tcW w:w="306" w:type="pct"/>
            <w:shd w:val="clear" w:color="auto" w:fill="FFFFFF" w:themeFill="background1"/>
            <w:vAlign w:val="center"/>
          </w:tcPr>
          <w:p w14:paraId="2447C7E9" w14:textId="77777777" w:rsidR="00FD6B22" w:rsidRPr="00CC1799" w:rsidRDefault="00FD6B22" w:rsidP="00FD6B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85" w:type="pct"/>
            <w:vMerge/>
            <w:shd w:val="clear" w:color="auto" w:fill="FFFFFF" w:themeFill="background1"/>
            <w:textDirection w:val="btLr"/>
            <w:vAlign w:val="center"/>
          </w:tcPr>
          <w:p w14:paraId="70CCEBAA" w14:textId="77777777" w:rsidR="00FD6B22" w:rsidRPr="00FE7A69" w:rsidRDefault="00FD6B22" w:rsidP="00FD6B2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7" w:type="pct"/>
            <w:shd w:val="clear" w:color="auto" w:fill="FFFFFF" w:themeFill="background1"/>
            <w:vAlign w:val="center"/>
          </w:tcPr>
          <w:p w14:paraId="4DE0C45B" w14:textId="09574BCF" w:rsidR="00FD6B22" w:rsidRPr="00571189" w:rsidRDefault="00FD6B22" w:rsidP="00FD6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- słuchanie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i mówienie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 mgr I. Żarnowska s.</w:t>
            </w: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42D9C581" w14:textId="32BA8B1C" w:rsidR="00FD6B22" w:rsidRPr="00571189" w:rsidRDefault="00FD6B22" w:rsidP="00FD6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- słuchanie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i mówienie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 mgr I. Żarnowska s.</w:t>
            </w:r>
          </w:p>
        </w:tc>
        <w:tc>
          <w:tcPr>
            <w:tcW w:w="848" w:type="pct"/>
            <w:shd w:val="clear" w:color="auto" w:fill="FFFFFF" w:themeFill="background1"/>
            <w:vAlign w:val="center"/>
          </w:tcPr>
          <w:p w14:paraId="377AB5AA" w14:textId="102C9F7D" w:rsidR="00FD6B22" w:rsidRPr="00571189" w:rsidRDefault="009325DE" w:rsidP="00FD6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PNJA-fonetyka praktyczna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br/>
              <w:t>mgr B. Franków-Czerwonko s.</w:t>
            </w:r>
          </w:p>
        </w:tc>
        <w:tc>
          <w:tcPr>
            <w:tcW w:w="802" w:type="pct"/>
            <w:shd w:val="clear" w:color="auto" w:fill="FFFFFF" w:themeFill="background1"/>
            <w:vAlign w:val="center"/>
          </w:tcPr>
          <w:p w14:paraId="7997FF64" w14:textId="39777BBA" w:rsidR="00FD6B22" w:rsidRPr="00571189" w:rsidRDefault="00FD6B22" w:rsidP="00FD6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- słuchanie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i mówienie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 mgr I. Żarnowska s.</w:t>
            </w:r>
          </w:p>
        </w:tc>
        <w:tc>
          <w:tcPr>
            <w:tcW w:w="803" w:type="pct"/>
            <w:shd w:val="clear" w:color="auto" w:fill="FFFFFF" w:themeFill="background1"/>
            <w:vAlign w:val="center"/>
          </w:tcPr>
          <w:p w14:paraId="572D87DA" w14:textId="717ACBE6" w:rsidR="00FD6B22" w:rsidRPr="00571189" w:rsidRDefault="00FD6B22" w:rsidP="00FD6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PNJA-gramatyka praktyczna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I. Żarnowska s.</w:t>
            </w: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08C19F06" w14:textId="1DBD34A6" w:rsidR="00FD6B22" w:rsidRPr="00571189" w:rsidRDefault="00FD6B22" w:rsidP="00FD6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PNJA-gramatyka praktyczna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I. Żarnowska s.</w:t>
            </w:r>
          </w:p>
        </w:tc>
      </w:tr>
      <w:tr w:rsidR="00FD6B22" w:rsidRPr="00FE7A69" w14:paraId="660551C8" w14:textId="77777777" w:rsidTr="00571189">
        <w:trPr>
          <w:cantSplit/>
          <w:trHeight w:val="473"/>
        </w:trPr>
        <w:tc>
          <w:tcPr>
            <w:tcW w:w="30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DF0312" w14:textId="77777777" w:rsidR="00FD6B22" w:rsidRPr="00CC1799" w:rsidRDefault="00FD6B22" w:rsidP="00FD6B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85" w:type="pct"/>
            <w:vMerge/>
            <w:shd w:val="clear" w:color="auto" w:fill="FFFFFF" w:themeFill="background1"/>
            <w:textDirection w:val="btLr"/>
            <w:vAlign w:val="center"/>
          </w:tcPr>
          <w:p w14:paraId="7185BC54" w14:textId="77777777" w:rsidR="00FD6B22" w:rsidRPr="00FE7A69" w:rsidRDefault="00FD6B22" w:rsidP="00FD6B2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7" w:type="pct"/>
            <w:shd w:val="clear" w:color="auto" w:fill="FFFFFF" w:themeFill="background1"/>
            <w:vAlign w:val="center"/>
          </w:tcPr>
          <w:p w14:paraId="7AE21F8D" w14:textId="241781EB" w:rsidR="00FD6B22" w:rsidRPr="00571189" w:rsidRDefault="00FD6B22" w:rsidP="00FD6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- słuchanie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i mówienie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 mgr I. Żarnowska s.</w:t>
            </w: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4FE15776" w14:textId="77777777" w:rsidR="00FD6B22" w:rsidRPr="00571189" w:rsidRDefault="00FD6B22" w:rsidP="00FD6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48" w:type="pct"/>
            <w:shd w:val="clear" w:color="auto" w:fill="FFFFFF" w:themeFill="background1"/>
            <w:vAlign w:val="center"/>
          </w:tcPr>
          <w:p w14:paraId="12E531CC" w14:textId="151CFF58" w:rsidR="00FD6B22" w:rsidRPr="00571189" w:rsidRDefault="009325DE" w:rsidP="00FD6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PNJA-fonetyka praktyczna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br/>
              <w:t>mgr B. Franków-Czerwonko s.</w:t>
            </w:r>
          </w:p>
        </w:tc>
        <w:tc>
          <w:tcPr>
            <w:tcW w:w="802" w:type="pct"/>
            <w:shd w:val="clear" w:color="auto" w:fill="FFFFFF" w:themeFill="background1"/>
            <w:vAlign w:val="center"/>
          </w:tcPr>
          <w:p w14:paraId="7DB4101C" w14:textId="37D25E25" w:rsidR="00FD6B22" w:rsidRPr="00571189" w:rsidRDefault="00FD6B22" w:rsidP="00FD6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- słuchanie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i mówienie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 mgr I. Żarnowska s.</w:t>
            </w:r>
          </w:p>
        </w:tc>
        <w:tc>
          <w:tcPr>
            <w:tcW w:w="803" w:type="pct"/>
            <w:shd w:val="clear" w:color="auto" w:fill="FFFFFF" w:themeFill="background1"/>
            <w:vAlign w:val="center"/>
          </w:tcPr>
          <w:p w14:paraId="7FDAFA6E" w14:textId="3D728A82" w:rsidR="00FD6B22" w:rsidRPr="00571189" w:rsidRDefault="00FD6B22" w:rsidP="00FD6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l-PL"/>
              </w:rPr>
            </w:pP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0EC63C55" w14:textId="0C707604" w:rsidR="00FD6B22" w:rsidRPr="00571189" w:rsidRDefault="00FD6B22" w:rsidP="00FD6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- słuchanie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i mówienie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 mgr I. Żarnowska s.</w:t>
            </w:r>
          </w:p>
        </w:tc>
      </w:tr>
      <w:tr w:rsidR="00FD6B22" w:rsidRPr="00FE7A69" w14:paraId="1465E3C5" w14:textId="77777777" w:rsidTr="00571189">
        <w:trPr>
          <w:cantSplit/>
          <w:trHeight w:val="473"/>
        </w:trPr>
        <w:tc>
          <w:tcPr>
            <w:tcW w:w="30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1F5BBE" w14:textId="77777777" w:rsidR="00FD6B22" w:rsidRPr="00CC1799" w:rsidRDefault="00FD6B22" w:rsidP="00FD6B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18:10-19.40</w:t>
            </w:r>
          </w:p>
        </w:tc>
        <w:tc>
          <w:tcPr>
            <w:tcW w:w="85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F0F6C0D" w14:textId="77777777" w:rsidR="00FD6B22" w:rsidRPr="00FE7A69" w:rsidRDefault="00FD6B22" w:rsidP="00FD6B2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7" w:type="pct"/>
            <w:shd w:val="clear" w:color="auto" w:fill="FFFFFF" w:themeFill="background1"/>
            <w:vAlign w:val="center"/>
          </w:tcPr>
          <w:p w14:paraId="444F0562" w14:textId="77777777" w:rsidR="00FD6B22" w:rsidRPr="00571189" w:rsidRDefault="00FD6B22" w:rsidP="00FD6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268E4996" w14:textId="77777777" w:rsidR="00FD6B22" w:rsidRPr="00571189" w:rsidRDefault="00FD6B22" w:rsidP="00FD6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48" w:type="pct"/>
            <w:shd w:val="clear" w:color="auto" w:fill="FFFFFF" w:themeFill="background1"/>
            <w:vAlign w:val="center"/>
          </w:tcPr>
          <w:p w14:paraId="3BA9C6D3" w14:textId="32052BAC" w:rsidR="00FD6B22" w:rsidRPr="00571189" w:rsidRDefault="00FD6B22" w:rsidP="00FD6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02" w:type="pct"/>
            <w:shd w:val="clear" w:color="auto" w:fill="FFFFFF" w:themeFill="background1"/>
            <w:vAlign w:val="center"/>
          </w:tcPr>
          <w:p w14:paraId="7B3D637E" w14:textId="77777777" w:rsidR="00FD6B22" w:rsidRPr="00571189" w:rsidRDefault="00FD6B22" w:rsidP="00FD6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03" w:type="pct"/>
            <w:shd w:val="clear" w:color="auto" w:fill="FFFFFF" w:themeFill="background1"/>
            <w:vAlign w:val="center"/>
          </w:tcPr>
          <w:p w14:paraId="7D1EC69D" w14:textId="77777777" w:rsidR="00FD6B22" w:rsidRPr="00571189" w:rsidRDefault="00FD6B22" w:rsidP="00FD6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l-PL"/>
              </w:rPr>
            </w:pP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20B68054" w14:textId="42AF278E" w:rsidR="00FD6B22" w:rsidRPr="00571189" w:rsidRDefault="00FD6B22" w:rsidP="00FD6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2A3603" w:rsidRPr="00FE7A69" w14:paraId="7608BACC" w14:textId="77777777" w:rsidTr="00571189">
        <w:trPr>
          <w:cantSplit/>
          <w:trHeight w:val="473"/>
        </w:trPr>
        <w:tc>
          <w:tcPr>
            <w:tcW w:w="306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DFBA76" w14:textId="77777777" w:rsidR="002A3603" w:rsidRPr="00FE7A69" w:rsidRDefault="002A3603" w:rsidP="002A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5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900F5B1" w14:textId="77777777" w:rsidR="002A3603" w:rsidRPr="00FE7A69" w:rsidRDefault="002A3603" w:rsidP="002A360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72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D858950" w14:textId="424CD134" w:rsidR="002A3603" w:rsidRPr="00571189" w:rsidRDefault="002A3603" w:rsidP="002A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- czytanie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i mówienie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</w:t>
            </w:r>
          </w:p>
        </w:tc>
        <w:tc>
          <w:tcPr>
            <w:tcW w:w="71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6F1B801" w14:textId="29A17DAF" w:rsidR="002A3603" w:rsidRPr="00571189" w:rsidRDefault="002A3603" w:rsidP="002A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Gramatyka opisowa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G. Surma s.</w:t>
            </w:r>
          </w:p>
        </w:tc>
        <w:tc>
          <w:tcPr>
            <w:tcW w:w="84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22CAE3F" w14:textId="77777777" w:rsidR="002A3603" w:rsidRPr="00571189" w:rsidRDefault="002A3603" w:rsidP="002A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02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07255CFD" w14:textId="23E7B008" w:rsidR="002A3603" w:rsidRPr="00571189" w:rsidRDefault="002A3603" w:rsidP="002A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Cambria" w:eastAsia="Times New Roman" w:hAnsi="Cambria" w:cs="Times New Roman"/>
                <w:bCs/>
                <w:sz w:val="15"/>
                <w:szCs w:val="15"/>
                <w:lang w:eastAsia="pl-PL"/>
              </w:rPr>
              <w:t>Kultura języka polskiego</w:t>
            </w:r>
            <w:r w:rsidRPr="00571189">
              <w:rPr>
                <w:rFonts w:ascii="Cambria" w:eastAsia="Times New Roman" w:hAnsi="Cambria" w:cs="Times New Roman"/>
                <w:bCs/>
                <w:sz w:val="15"/>
                <w:szCs w:val="15"/>
                <w:lang w:eastAsia="pl-PL"/>
              </w:rPr>
              <w:br/>
              <w:t>prof. AJP dr hab. L. Jocz</w:t>
            </w:r>
          </w:p>
        </w:tc>
        <w:tc>
          <w:tcPr>
            <w:tcW w:w="80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F6D0EEF" w14:textId="2C37474F" w:rsidR="002A3603" w:rsidRPr="00571189" w:rsidRDefault="002A3603" w:rsidP="002A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- czytanie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i mówienie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</w:t>
            </w:r>
          </w:p>
        </w:tc>
        <w:tc>
          <w:tcPr>
            <w:tcW w:w="71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5E2BA0F" w14:textId="186EC146" w:rsidR="002A3603" w:rsidRPr="00571189" w:rsidRDefault="002A3603" w:rsidP="002A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Gramatyka opisowa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G. Surma s.</w:t>
            </w:r>
          </w:p>
        </w:tc>
      </w:tr>
      <w:tr w:rsidR="002A3603" w:rsidRPr="00FE7A69" w14:paraId="6F99368A" w14:textId="77777777" w:rsidTr="00571189">
        <w:trPr>
          <w:cantSplit/>
          <w:trHeight w:val="473"/>
        </w:trPr>
        <w:tc>
          <w:tcPr>
            <w:tcW w:w="30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F30CC9" w14:textId="77777777" w:rsidR="002A3603" w:rsidRPr="00FE7A69" w:rsidRDefault="002A3603" w:rsidP="002A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5" w:type="pct"/>
            <w:vMerge/>
            <w:shd w:val="clear" w:color="auto" w:fill="FFFFFF" w:themeFill="background1"/>
          </w:tcPr>
          <w:p w14:paraId="523E4B6B" w14:textId="77777777" w:rsidR="002A3603" w:rsidRPr="00FE7A69" w:rsidRDefault="002A3603" w:rsidP="002A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27" w:type="pct"/>
            <w:shd w:val="clear" w:color="auto" w:fill="FFFFFF" w:themeFill="background1"/>
            <w:vAlign w:val="center"/>
          </w:tcPr>
          <w:p w14:paraId="0D85EB25" w14:textId="180294A8" w:rsidR="002A3603" w:rsidRPr="00571189" w:rsidRDefault="002A3603" w:rsidP="002A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 – pisanie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s.</w:t>
            </w: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659AA841" w14:textId="1B394A1F" w:rsidR="002A3603" w:rsidRPr="00571189" w:rsidRDefault="002A3603" w:rsidP="002A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Wiedza o krajach angielskiego obszaru językowego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</w:p>
        </w:tc>
        <w:tc>
          <w:tcPr>
            <w:tcW w:w="848" w:type="pct"/>
            <w:shd w:val="clear" w:color="auto" w:fill="FFFFFF" w:themeFill="background1"/>
            <w:vAlign w:val="center"/>
          </w:tcPr>
          <w:p w14:paraId="7935C031" w14:textId="77777777" w:rsidR="002A3603" w:rsidRPr="00571189" w:rsidRDefault="002A3603" w:rsidP="002A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02" w:type="pct"/>
            <w:shd w:val="clear" w:color="auto" w:fill="FFFFFF" w:themeFill="background1"/>
          </w:tcPr>
          <w:p w14:paraId="1E1B1E4D" w14:textId="44CB5EF6" w:rsidR="002A3603" w:rsidRPr="00571189" w:rsidRDefault="002A3603" w:rsidP="002A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Cambria" w:eastAsia="Times New Roman" w:hAnsi="Cambria" w:cs="Times New Roman"/>
                <w:bCs/>
                <w:sz w:val="15"/>
                <w:szCs w:val="15"/>
                <w:lang w:eastAsia="pl-PL"/>
              </w:rPr>
              <w:t>Kultura języka polskiego</w:t>
            </w:r>
            <w:r w:rsidRPr="00571189">
              <w:rPr>
                <w:rFonts w:ascii="Cambria" w:eastAsia="Times New Roman" w:hAnsi="Cambria" w:cs="Times New Roman"/>
                <w:bCs/>
                <w:sz w:val="15"/>
                <w:szCs w:val="15"/>
                <w:lang w:eastAsia="pl-PL"/>
              </w:rPr>
              <w:br/>
              <w:t>prof. AJP dr hab. L. Jocz</w:t>
            </w:r>
          </w:p>
        </w:tc>
        <w:tc>
          <w:tcPr>
            <w:tcW w:w="803" w:type="pct"/>
            <w:shd w:val="clear" w:color="auto" w:fill="FFFFFF" w:themeFill="background1"/>
            <w:vAlign w:val="center"/>
          </w:tcPr>
          <w:p w14:paraId="11662540" w14:textId="73C74DE8" w:rsidR="002A3603" w:rsidRPr="00571189" w:rsidRDefault="002A3603" w:rsidP="002A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 – pisanie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s.</w:t>
            </w: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16AFC159" w14:textId="57B45F28" w:rsidR="002A3603" w:rsidRPr="00571189" w:rsidRDefault="002A3603" w:rsidP="002A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Gramatyka opisowa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G. Surma s.</w:t>
            </w:r>
          </w:p>
        </w:tc>
      </w:tr>
      <w:tr w:rsidR="002A3603" w:rsidRPr="00FE7A69" w14:paraId="45CFBDBC" w14:textId="77777777" w:rsidTr="00571189">
        <w:trPr>
          <w:cantSplit/>
          <w:trHeight w:val="473"/>
        </w:trPr>
        <w:tc>
          <w:tcPr>
            <w:tcW w:w="30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CE49B6" w14:textId="77777777" w:rsidR="002A3603" w:rsidRPr="00FE7A69" w:rsidRDefault="002A3603" w:rsidP="002A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5" w:type="pct"/>
            <w:vMerge/>
            <w:shd w:val="clear" w:color="auto" w:fill="FFFFFF" w:themeFill="background1"/>
          </w:tcPr>
          <w:p w14:paraId="7BEEB570" w14:textId="77777777" w:rsidR="002A3603" w:rsidRPr="00FE7A69" w:rsidRDefault="002A3603" w:rsidP="002A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27" w:type="pct"/>
            <w:shd w:val="clear" w:color="auto" w:fill="FFFFFF" w:themeFill="background1"/>
            <w:vAlign w:val="center"/>
          </w:tcPr>
          <w:p w14:paraId="68125BA4" w14:textId="360D9F90" w:rsidR="002A3603" w:rsidRPr="00571189" w:rsidRDefault="002A3603" w:rsidP="002A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 – pisanie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s.</w:t>
            </w: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23527F0B" w14:textId="77777777" w:rsidR="002A3603" w:rsidRPr="00571189" w:rsidRDefault="002A3603" w:rsidP="002A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48" w:type="pct"/>
            <w:shd w:val="clear" w:color="auto" w:fill="FFFFFF" w:themeFill="background1"/>
            <w:vAlign w:val="center"/>
          </w:tcPr>
          <w:p w14:paraId="2EE08205" w14:textId="77777777" w:rsidR="002A3603" w:rsidRPr="00571189" w:rsidRDefault="002A3603" w:rsidP="002A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02" w:type="pct"/>
            <w:shd w:val="clear" w:color="auto" w:fill="FFFFFF" w:themeFill="background1"/>
          </w:tcPr>
          <w:p w14:paraId="75E8B60E" w14:textId="24A68B5B" w:rsidR="002A3603" w:rsidRPr="00571189" w:rsidRDefault="002A3603" w:rsidP="002A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Cambria" w:eastAsia="Times New Roman" w:hAnsi="Cambria" w:cs="Times New Roman"/>
                <w:bCs/>
                <w:sz w:val="15"/>
                <w:szCs w:val="15"/>
                <w:lang w:eastAsia="pl-PL"/>
              </w:rPr>
              <w:t>Kultura języka polskiego</w:t>
            </w:r>
            <w:r w:rsidRPr="00571189">
              <w:rPr>
                <w:rFonts w:ascii="Cambria" w:eastAsia="Times New Roman" w:hAnsi="Cambria" w:cs="Times New Roman"/>
                <w:bCs/>
                <w:sz w:val="15"/>
                <w:szCs w:val="15"/>
                <w:lang w:eastAsia="pl-PL"/>
              </w:rPr>
              <w:br/>
              <w:t>prof. AJP dr hab. L. Jocz</w:t>
            </w:r>
          </w:p>
        </w:tc>
        <w:tc>
          <w:tcPr>
            <w:tcW w:w="803" w:type="pct"/>
            <w:shd w:val="clear" w:color="auto" w:fill="FFFFFF" w:themeFill="background1"/>
            <w:vAlign w:val="center"/>
          </w:tcPr>
          <w:p w14:paraId="7B9D38C9" w14:textId="73513C14" w:rsidR="002A3603" w:rsidRPr="00571189" w:rsidRDefault="002A3603" w:rsidP="002A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 – pisanie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s.</w:t>
            </w: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5998610B" w14:textId="77777777" w:rsidR="002A3603" w:rsidRPr="00571189" w:rsidRDefault="002A3603" w:rsidP="002A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2A3603" w:rsidRPr="00FE7A69" w14:paraId="3F76E673" w14:textId="77777777" w:rsidTr="00571189">
        <w:trPr>
          <w:cantSplit/>
          <w:trHeight w:val="473"/>
        </w:trPr>
        <w:tc>
          <w:tcPr>
            <w:tcW w:w="30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AEADDD" w14:textId="77777777" w:rsidR="002A3603" w:rsidRPr="00FE7A69" w:rsidRDefault="002A3603" w:rsidP="002A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5" w:type="pct"/>
            <w:vMerge/>
            <w:shd w:val="clear" w:color="auto" w:fill="FFFFFF" w:themeFill="background1"/>
          </w:tcPr>
          <w:p w14:paraId="4150C596" w14:textId="77777777" w:rsidR="002A3603" w:rsidRPr="00FE7A69" w:rsidRDefault="002A3603" w:rsidP="002A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27" w:type="pct"/>
            <w:shd w:val="clear" w:color="auto" w:fill="FFFFFF" w:themeFill="background1"/>
            <w:vAlign w:val="center"/>
          </w:tcPr>
          <w:p w14:paraId="2EAC2EE0" w14:textId="77777777" w:rsidR="002A3603" w:rsidRPr="00571189" w:rsidRDefault="002A3603" w:rsidP="002A360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1E8F0CB0" w14:textId="77777777" w:rsidR="002A3603" w:rsidRPr="00571189" w:rsidRDefault="002A3603" w:rsidP="002A360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48" w:type="pct"/>
            <w:shd w:val="clear" w:color="auto" w:fill="FFFFFF" w:themeFill="background1"/>
            <w:vAlign w:val="center"/>
          </w:tcPr>
          <w:p w14:paraId="70E67016" w14:textId="77777777" w:rsidR="002A3603" w:rsidRPr="00571189" w:rsidRDefault="002A3603" w:rsidP="002A360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02" w:type="pct"/>
            <w:shd w:val="clear" w:color="auto" w:fill="FFFFFF" w:themeFill="background1"/>
            <w:vAlign w:val="center"/>
          </w:tcPr>
          <w:p w14:paraId="5366E604" w14:textId="3F333859" w:rsidR="002A3603" w:rsidRPr="00571189" w:rsidRDefault="002A3603" w:rsidP="002A360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03" w:type="pct"/>
            <w:shd w:val="clear" w:color="auto" w:fill="FFFFFF" w:themeFill="background1"/>
            <w:vAlign w:val="center"/>
          </w:tcPr>
          <w:p w14:paraId="2D930231" w14:textId="147E7DF7" w:rsidR="002A3603" w:rsidRPr="00571189" w:rsidRDefault="002A3603" w:rsidP="002A360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Wiedza o krajach angielskiego obszaru językowego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7BC7EA5D" w14:textId="77777777" w:rsidR="002A3603" w:rsidRPr="00571189" w:rsidRDefault="002A3603" w:rsidP="002A360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</w:tbl>
    <w:p w14:paraId="691D3D33" w14:textId="77777777" w:rsidR="00A70E1D" w:rsidRDefault="00A70E1D" w:rsidP="001930FF">
      <w:pPr>
        <w:spacing w:after="0" w:line="240" w:lineRule="auto"/>
      </w:pPr>
    </w:p>
    <w:sectPr w:rsidR="00A70E1D" w:rsidSect="00021DC0">
      <w:pgSz w:w="15840" w:h="12240" w:orient="landscape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A69"/>
    <w:rsid w:val="00021DC0"/>
    <w:rsid w:val="00031C38"/>
    <w:rsid w:val="000374C7"/>
    <w:rsid w:val="00074624"/>
    <w:rsid w:val="00080662"/>
    <w:rsid w:val="000B480B"/>
    <w:rsid w:val="000C52B4"/>
    <w:rsid w:val="000D104F"/>
    <w:rsid w:val="000D5CCA"/>
    <w:rsid w:val="00104FE9"/>
    <w:rsid w:val="00117E43"/>
    <w:rsid w:val="00133852"/>
    <w:rsid w:val="001930FF"/>
    <w:rsid w:val="001E6799"/>
    <w:rsid w:val="001F1194"/>
    <w:rsid w:val="002052B0"/>
    <w:rsid w:val="00206B59"/>
    <w:rsid w:val="00214341"/>
    <w:rsid w:val="002359B1"/>
    <w:rsid w:val="00246058"/>
    <w:rsid w:val="002504F7"/>
    <w:rsid w:val="002717DE"/>
    <w:rsid w:val="002974E7"/>
    <w:rsid w:val="002A132B"/>
    <w:rsid w:val="002A3603"/>
    <w:rsid w:val="002C0100"/>
    <w:rsid w:val="00327F03"/>
    <w:rsid w:val="00347F47"/>
    <w:rsid w:val="00363D56"/>
    <w:rsid w:val="00395681"/>
    <w:rsid w:val="003A7159"/>
    <w:rsid w:val="003C51A9"/>
    <w:rsid w:val="003F5083"/>
    <w:rsid w:val="00433C88"/>
    <w:rsid w:val="004C03E2"/>
    <w:rsid w:val="004D6F61"/>
    <w:rsid w:val="004F7A54"/>
    <w:rsid w:val="00520364"/>
    <w:rsid w:val="00544247"/>
    <w:rsid w:val="00545A3B"/>
    <w:rsid w:val="005612B7"/>
    <w:rsid w:val="00571189"/>
    <w:rsid w:val="005D5275"/>
    <w:rsid w:val="00634AE6"/>
    <w:rsid w:val="00647562"/>
    <w:rsid w:val="006909FD"/>
    <w:rsid w:val="00695157"/>
    <w:rsid w:val="006A5CD0"/>
    <w:rsid w:val="006E66BB"/>
    <w:rsid w:val="00721EC7"/>
    <w:rsid w:val="00724B3A"/>
    <w:rsid w:val="00734ABD"/>
    <w:rsid w:val="007500E8"/>
    <w:rsid w:val="00760C0E"/>
    <w:rsid w:val="007815C3"/>
    <w:rsid w:val="007A745A"/>
    <w:rsid w:val="007F52A1"/>
    <w:rsid w:val="007F786B"/>
    <w:rsid w:val="008504E4"/>
    <w:rsid w:val="008A2068"/>
    <w:rsid w:val="008B7373"/>
    <w:rsid w:val="008C7701"/>
    <w:rsid w:val="008D3F08"/>
    <w:rsid w:val="008D5C82"/>
    <w:rsid w:val="008E3179"/>
    <w:rsid w:val="009325DE"/>
    <w:rsid w:val="00936099"/>
    <w:rsid w:val="00953066"/>
    <w:rsid w:val="00957B59"/>
    <w:rsid w:val="00963955"/>
    <w:rsid w:val="00993EC0"/>
    <w:rsid w:val="009E4484"/>
    <w:rsid w:val="009E5AAC"/>
    <w:rsid w:val="00A436FD"/>
    <w:rsid w:val="00A70E1D"/>
    <w:rsid w:val="00A76074"/>
    <w:rsid w:val="00A9741D"/>
    <w:rsid w:val="00AA2065"/>
    <w:rsid w:val="00AB6D09"/>
    <w:rsid w:val="00B65C18"/>
    <w:rsid w:val="00B775C8"/>
    <w:rsid w:val="00B94DDF"/>
    <w:rsid w:val="00BA193D"/>
    <w:rsid w:val="00C353F4"/>
    <w:rsid w:val="00C6565C"/>
    <w:rsid w:val="00C71438"/>
    <w:rsid w:val="00C829B2"/>
    <w:rsid w:val="00C917AD"/>
    <w:rsid w:val="00D31EB8"/>
    <w:rsid w:val="00D51E18"/>
    <w:rsid w:val="00DA5B00"/>
    <w:rsid w:val="00DB00CB"/>
    <w:rsid w:val="00DE1463"/>
    <w:rsid w:val="00DF08FE"/>
    <w:rsid w:val="00DF377E"/>
    <w:rsid w:val="00E54862"/>
    <w:rsid w:val="00E74C2A"/>
    <w:rsid w:val="00E914E7"/>
    <w:rsid w:val="00EA17AA"/>
    <w:rsid w:val="00EA30A9"/>
    <w:rsid w:val="00EF5652"/>
    <w:rsid w:val="00EF75F2"/>
    <w:rsid w:val="00F008EF"/>
    <w:rsid w:val="00F02F74"/>
    <w:rsid w:val="00F40AB8"/>
    <w:rsid w:val="00F67272"/>
    <w:rsid w:val="00F84C9D"/>
    <w:rsid w:val="00FD6B22"/>
    <w:rsid w:val="00FE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068E"/>
  <w15:docId w15:val="{601706A0-DDAD-4FF1-A734-093E334F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D5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0">
    <w:name w:val="x_contentpasted0"/>
    <w:basedOn w:val="Domylnaczcionkaakapitu"/>
    <w:rsid w:val="000D5CCA"/>
  </w:style>
  <w:style w:type="character" w:styleId="Pogrubienie">
    <w:name w:val="Strong"/>
    <w:basedOn w:val="Domylnaczcionkaakapitu"/>
    <w:uiPriority w:val="22"/>
    <w:qFormat/>
    <w:rsid w:val="000D5CC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D3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1118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Dykas</dc:creator>
  <cp:lastModifiedBy>Wydział Humanistyczny</cp:lastModifiedBy>
  <cp:revision>46</cp:revision>
  <cp:lastPrinted>2023-10-04T06:26:00Z</cp:lastPrinted>
  <dcterms:created xsi:type="dcterms:W3CDTF">2025-10-06T08:53:00Z</dcterms:created>
  <dcterms:modified xsi:type="dcterms:W3CDTF">2025-10-24T06:01:00Z</dcterms:modified>
</cp:coreProperties>
</file>