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740A" w14:textId="5A2218D4" w:rsidR="00D86652" w:rsidRDefault="005E2606" w:rsidP="005E260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606">
        <w:rPr>
          <w:rFonts w:ascii="Times New Roman" w:hAnsi="Times New Roman" w:cs="Times New Roman"/>
          <w:b/>
          <w:bCs/>
          <w:sz w:val="28"/>
          <w:szCs w:val="28"/>
        </w:rPr>
        <w:t xml:space="preserve">Tematy prac dyplomowych </w:t>
      </w:r>
      <w:r w:rsidR="004D407C">
        <w:rPr>
          <w:rFonts w:ascii="Times New Roman" w:hAnsi="Times New Roman" w:cs="Times New Roman"/>
          <w:b/>
          <w:bCs/>
          <w:sz w:val="28"/>
          <w:szCs w:val="28"/>
        </w:rPr>
        <w:t>2025/2026</w:t>
      </w:r>
    </w:p>
    <w:p w14:paraId="54212F34" w14:textId="77777777" w:rsidR="005E2606" w:rsidRDefault="005E2606" w:rsidP="005E260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B876A" w14:textId="77777777" w:rsidR="005E2606" w:rsidRPr="005E2606" w:rsidRDefault="005E2606" w:rsidP="005E260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0AA7B" w14:textId="24988066" w:rsidR="00D86652" w:rsidRPr="00744769" w:rsidRDefault="00D86652" w:rsidP="007447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Imię i nazwisko promotora</w:t>
      </w:r>
      <w:r w:rsidRPr="00914E6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A2D71" w:rsidRPr="00914E6D">
        <w:rPr>
          <w:rFonts w:ascii="Times New Roman" w:hAnsi="Times New Roman" w:cs="Times New Roman"/>
          <w:b/>
          <w:bCs/>
          <w:sz w:val="24"/>
          <w:szCs w:val="24"/>
        </w:rPr>
        <w:t>prof. AJP dr hab.</w:t>
      </w:r>
      <w:r w:rsidR="00CA2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b/>
          <w:bCs/>
          <w:sz w:val="24"/>
          <w:szCs w:val="24"/>
        </w:rPr>
        <w:t>Nataliya</w:t>
      </w:r>
      <w:proofErr w:type="spellEnd"/>
      <w:r w:rsidRPr="00744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b/>
          <w:bCs/>
          <w:sz w:val="24"/>
          <w:szCs w:val="24"/>
        </w:rPr>
        <w:t>Chahrak</w:t>
      </w:r>
      <w:proofErr w:type="spellEnd"/>
    </w:p>
    <w:p w14:paraId="36592280" w14:textId="61EED80D" w:rsidR="00D86652" w:rsidRPr="00744769" w:rsidRDefault="00D86652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Kierunek studiów: </w:t>
      </w:r>
      <w:r w:rsidR="00CA2D71">
        <w:rPr>
          <w:rFonts w:ascii="Times New Roman" w:hAnsi="Times New Roman" w:cs="Times New Roman"/>
          <w:sz w:val="24"/>
          <w:szCs w:val="24"/>
        </w:rPr>
        <w:t xml:space="preserve">pedagogika przedszkolna i wczesnoszkolna </w:t>
      </w:r>
    </w:p>
    <w:p w14:paraId="148D5F0C" w14:textId="77777777" w:rsidR="00D86652" w:rsidRPr="00744769" w:rsidRDefault="00D86652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Rok studiów: 5</w:t>
      </w:r>
    </w:p>
    <w:p w14:paraId="425B5661" w14:textId="49A2948E" w:rsidR="00D86652" w:rsidRDefault="00D86652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Forma studiów: niestacjonarne</w:t>
      </w:r>
    </w:p>
    <w:p w14:paraId="4C02B061" w14:textId="77777777" w:rsidR="00AD06AA" w:rsidRPr="00AD06AA" w:rsidRDefault="00AD06AA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D947D" w14:textId="01917451" w:rsidR="00D86652" w:rsidRPr="00744769" w:rsidRDefault="00D86652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1</w:t>
      </w:r>
      <w:r w:rsidR="00AD06AA">
        <w:rPr>
          <w:rFonts w:ascii="Times New Roman" w:hAnsi="Times New Roman" w:cs="Times New Roman"/>
          <w:sz w:val="24"/>
          <w:szCs w:val="24"/>
        </w:rPr>
        <w:t>.</w:t>
      </w:r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r w:rsidR="0002000A">
        <w:rPr>
          <w:rFonts w:ascii="Times New Roman" w:hAnsi="Times New Roman" w:cs="Times New Roman"/>
          <w:sz w:val="24"/>
          <w:szCs w:val="24"/>
        </w:rPr>
        <w:t>04587</w:t>
      </w:r>
      <w:r w:rsidRPr="00744769">
        <w:rPr>
          <w:rFonts w:ascii="Times New Roman" w:hAnsi="Times New Roman" w:cs="Times New Roman"/>
          <w:sz w:val="24"/>
          <w:szCs w:val="24"/>
        </w:rPr>
        <w:t xml:space="preserve">, </w:t>
      </w:r>
      <w:r w:rsidRPr="00744769">
        <w:rPr>
          <w:rFonts w:ascii="Times New Roman" w:hAnsi="Times New Roman" w:cs="Times New Roman"/>
          <w:i/>
          <w:iCs/>
          <w:sz w:val="24"/>
          <w:szCs w:val="24"/>
        </w:rPr>
        <w:t>Rola edukacji przyrodniczej w rozwoju poznawczym dzieci w wieku przedszkolnym w opinii nauczycieli wychowania przedszkolnego</w:t>
      </w:r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663AA" w14:textId="05E01BA6" w:rsidR="00D86652" w:rsidRPr="00744769" w:rsidRDefault="00D86652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2</w:t>
      </w:r>
      <w:r w:rsidR="00AD06AA">
        <w:rPr>
          <w:rFonts w:ascii="Times New Roman" w:hAnsi="Times New Roman" w:cs="Times New Roman"/>
          <w:sz w:val="24"/>
          <w:szCs w:val="24"/>
        </w:rPr>
        <w:t>.</w:t>
      </w:r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r w:rsidR="0002000A">
        <w:rPr>
          <w:rFonts w:ascii="Times New Roman" w:hAnsi="Times New Roman" w:cs="Times New Roman"/>
          <w:sz w:val="24"/>
          <w:szCs w:val="24"/>
        </w:rPr>
        <w:t>18200</w:t>
      </w:r>
      <w:r w:rsidRPr="00744769">
        <w:rPr>
          <w:rFonts w:ascii="Times New Roman" w:hAnsi="Times New Roman" w:cs="Times New Roman"/>
          <w:sz w:val="24"/>
          <w:szCs w:val="24"/>
        </w:rPr>
        <w:t xml:space="preserve">, </w:t>
      </w:r>
      <w:r w:rsidRPr="00744769">
        <w:rPr>
          <w:rFonts w:ascii="Times New Roman" w:hAnsi="Times New Roman" w:cs="Times New Roman"/>
          <w:i/>
          <w:iCs/>
          <w:sz w:val="24"/>
          <w:szCs w:val="24"/>
        </w:rPr>
        <w:t>Rola nowych technologii w życiu dziecka w wieku wczesnoszkolnym (perspektywa rodziców)</w:t>
      </w:r>
    </w:p>
    <w:p w14:paraId="512A4BF2" w14:textId="593CA057" w:rsidR="00D86652" w:rsidRPr="00744769" w:rsidRDefault="00D86652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3</w:t>
      </w:r>
      <w:r w:rsidR="00AD06AA">
        <w:rPr>
          <w:rFonts w:ascii="Times New Roman" w:hAnsi="Times New Roman" w:cs="Times New Roman"/>
          <w:sz w:val="24"/>
          <w:szCs w:val="24"/>
        </w:rPr>
        <w:t>.</w:t>
      </w:r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r w:rsidR="0002000A">
        <w:rPr>
          <w:rFonts w:ascii="Times New Roman" w:hAnsi="Times New Roman" w:cs="Times New Roman"/>
          <w:sz w:val="24"/>
          <w:szCs w:val="24"/>
        </w:rPr>
        <w:t>29494</w:t>
      </w:r>
      <w:r w:rsidRPr="00744769">
        <w:rPr>
          <w:rFonts w:ascii="Times New Roman" w:hAnsi="Times New Roman" w:cs="Times New Roman"/>
          <w:sz w:val="24"/>
          <w:szCs w:val="24"/>
        </w:rPr>
        <w:t xml:space="preserve">, </w:t>
      </w:r>
      <w:r w:rsidRPr="00744769">
        <w:rPr>
          <w:rFonts w:ascii="Times New Roman" w:hAnsi="Times New Roman" w:cs="Times New Roman"/>
          <w:i/>
          <w:iCs/>
          <w:sz w:val="24"/>
          <w:szCs w:val="24"/>
        </w:rPr>
        <w:t>Rola rodziców w rozwijaniu zainteresowań i pasji dziecka w wieku przedszkolnym</w:t>
      </w:r>
    </w:p>
    <w:p w14:paraId="5EB05EED" w14:textId="0F5C0BC8" w:rsidR="00D86652" w:rsidRDefault="00D86652" w:rsidP="0074476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4</w:t>
      </w:r>
      <w:r w:rsidR="00AD06AA">
        <w:rPr>
          <w:rFonts w:ascii="Times New Roman" w:hAnsi="Times New Roman" w:cs="Times New Roman"/>
          <w:sz w:val="24"/>
          <w:szCs w:val="24"/>
        </w:rPr>
        <w:t xml:space="preserve">. </w:t>
      </w:r>
      <w:r w:rsidR="0002000A">
        <w:rPr>
          <w:rFonts w:ascii="Times New Roman" w:hAnsi="Times New Roman" w:cs="Times New Roman"/>
          <w:sz w:val="24"/>
          <w:szCs w:val="24"/>
        </w:rPr>
        <w:t>29529</w:t>
      </w:r>
      <w:r w:rsidRPr="00744769">
        <w:rPr>
          <w:rFonts w:ascii="Times New Roman" w:hAnsi="Times New Roman" w:cs="Times New Roman"/>
          <w:sz w:val="24"/>
          <w:szCs w:val="24"/>
        </w:rPr>
        <w:t xml:space="preserve">, </w:t>
      </w:r>
      <w:r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Trudności edukacyjne dzieci wczesnoszkolnych w opinii nauczycieli </w:t>
      </w:r>
    </w:p>
    <w:p w14:paraId="12DE4E61" w14:textId="77777777" w:rsidR="00BE67D9" w:rsidRDefault="00BE67D9" w:rsidP="0074476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05116E2" w14:textId="77777777" w:rsidR="002834FE" w:rsidRPr="00744769" w:rsidRDefault="002834FE" w:rsidP="002834F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Imię i nazwisko promotora: </w:t>
      </w:r>
      <w:r w:rsidRPr="00914E6D">
        <w:rPr>
          <w:rFonts w:ascii="Times New Roman" w:hAnsi="Times New Roman" w:cs="Times New Roman"/>
          <w:b/>
          <w:bCs/>
          <w:sz w:val="24"/>
          <w:szCs w:val="24"/>
        </w:rPr>
        <w:t xml:space="preserve">prof. AJP dr hab. </w:t>
      </w:r>
      <w:proofErr w:type="spellStart"/>
      <w:r w:rsidRPr="00914E6D">
        <w:rPr>
          <w:rFonts w:ascii="Times New Roman" w:hAnsi="Times New Roman" w:cs="Times New Roman"/>
          <w:b/>
          <w:bCs/>
          <w:sz w:val="24"/>
          <w:szCs w:val="24"/>
        </w:rPr>
        <w:t>Nataliya</w:t>
      </w:r>
      <w:proofErr w:type="spellEnd"/>
      <w:r w:rsidRPr="00744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b/>
          <w:bCs/>
          <w:sz w:val="24"/>
          <w:szCs w:val="24"/>
        </w:rPr>
        <w:t>Chahrak</w:t>
      </w:r>
      <w:proofErr w:type="spellEnd"/>
    </w:p>
    <w:p w14:paraId="01E7A90F" w14:textId="77777777" w:rsidR="002834FE" w:rsidRPr="00744769" w:rsidRDefault="002834FE" w:rsidP="002834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Kierunek studiów: </w:t>
      </w:r>
      <w:r>
        <w:rPr>
          <w:rFonts w:ascii="Times New Roman" w:hAnsi="Times New Roman" w:cs="Times New Roman"/>
          <w:sz w:val="24"/>
          <w:szCs w:val="24"/>
        </w:rPr>
        <w:t xml:space="preserve">pedagogika przedszkolna i wczesnoszkolna </w:t>
      </w:r>
    </w:p>
    <w:p w14:paraId="2F4D4678" w14:textId="77777777" w:rsidR="002834FE" w:rsidRPr="00744769" w:rsidRDefault="002834FE" w:rsidP="002834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Rok studiów: 5</w:t>
      </w:r>
    </w:p>
    <w:p w14:paraId="42952EE8" w14:textId="5A919D7C" w:rsidR="002834FE" w:rsidRPr="00744769" w:rsidRDefault="002834FE" w:rsidP="002834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Forma studiów: stacjonarne</w:t>
      </w:r>
    </w:p>
    <w:p w14:paraId="2F368609" w14:textId="7DEBA3E1" w:rsidR="00D86652" w:rsidRPr="00744769" w:rsidRDefault="00D86652" w:rsidP="007447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0DC3D" w14:textId="131B0A05" w:rsidR="00D86652" w:rsidRPr="00744769" w:rsidRDefault="00AD06AA" w:rsidP="0074476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86652" w:rsidRPr="00744769">
        <w:rPr>
          <w:rFonts w:ascii="Times New Roman" w:hAnsi="Times New Roman" w:cs="Times New Roman"/>
          <w:sz w:val="24"/>
          <w:szCs w:val="24"/>
        </w:rPr>
        <w:t xml:space="preserve">  </w:t>
      </w:r>
      <w:r w:rsidR="0002000A">
        <w:rPr>
          <w:rFonts w:ascii="Times New Roman" w:hAnsi="Times New Roman" w:cs="Times New Roman"/>
          <w:sz w:val="24"/>
          <w:szCs w:val="24"/>
        </w:rPr>
        <w:t>29097</w:t>
      </w:r>
      <w:r w:rsidR="00D86652" w:rsidRPr="00744769">
        <w:rPr>
          <w:rFonts w:ascii="Times New Roman" w:hAnsi="Times New Roman" w:cs="Times New Roman"/>
          <w:sz w:val="24"/>
          <w:szCs w:val="24"/>
        </w:rPr>
        <w:t xml:space="preserve">, </w:t>
      </w:r>
      <w:r w:rsidR="00D86652" w:rsidRPr="00744769">
        <w:rPr>
          <w:rFonts w:ascii="Times New Roman" w:hAnsi="Times New Roman" w:cs="Times New Roman"/>
          <w:i/>
          <w:iCs/>
          <w:sz w:val="24"/>
          <w:szCs w:val="24"/>
        </w:rPr>
        <w:t>Adaptacja emocjonalno-społeczna dzieci w wieku przedszkolnym w opinii rodziców</w:t>
      </w:r>
    </w:p>
    <w:p w14:paraId="4E9F9EDC" w14:textId="1AC50344" w:rsidR="00D86652" w:rsidRPr="00BE67D9" w:rsidRDefault="00AD06AA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86652" w:rsidRPr="00744769">
        <w:rPr>
          <w:rFonts w:ascii="Times New Roman" w:hAnsi="Times New Roman" w:cs="Times New Roman"/>
          <w:sz w:val="24"/>
          <w:szCs w:val="24"/>
        </w:rPr>
        <w:t xml:space="preserve"> </w:t>
      </w:r>
      <w:r w:rsidR="0002000A">
        <w:rPr>
          <w:rFonts w:ascii="Times New Roman" w:hAnsi="Times New Roman" w:cs="Times New Roman"/>
          <w:sz w:val="24"/>
          <w:szCs w:val="24"/>
        </w:rPr>
        <w:t>2831</w:t>
      </w:r>
      <w:r w:rsidR="00D86652" w:rsidRPr="00744769">
        <w:rPr>
          <w:rFonts w:ascii="Times New Roman" w:hAnsi="Times New Roman" w:cs="Times New Roman"/>
          <w:sz w:val="24"/>
          <w:szCs w:val="24"/>
        </w:rPr>
        <w:t xml:space="preserve">, </w:t>
      </w:r>
      <w:r w:rsidR="00D86652"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Rozwój społeczny dzieci w wieku przedszkolnym w opinii nauczycieli przedszkoli tradycyjnych oraz realizujących koncepcję planu daltońskiego </w:t>
      </w:r>
    </w:p>
    <w:p w14:paraId="405A5CA5" w14:textId="77777777" w:rsidR="00D86652" w:rsidRDefault="00D86652" w:rsidP="00744769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18955" w14:textId="77777777" w:rsidR="00BE67D9" w:rsidRDefault="00BE67D9" w:rsidP="00744769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CCBE5" w14:textId="77777777" w:rsidR="00BE67D9" w:rsidRDefault="00BE67D9" w:rsidP="00744769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37A82" w14:textId="77777777" w:rsidR="00BE67D9" w:rsidRDefault="00BE67D9" w:rsidP="00744769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D4FDD" w14:textId="0785F8B2" w:rsidR="005E1AD1" w:rsidRPr="00BE67D9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7D9">
        <w:rPr>
          <w:rFonts w:ascii="Times New Roman" w:hAnsi="Times New Roman" w:cs="Times New Roman"/>
          <w:sz w:val="24"/>
          <w:szCs w:val="24"/>
        </w:rPr>
        <w:lastRenderedPageBreak/>
        <w:t xml:space="preserve">Imię i nazwisko promotora: </w:t>
      </w:r>
      <w:r w:rsidR="00914E6D" w:rsidRPr="00914E6D">
        <w:rPr>
          <w:rFonts w:ascii="Times New Roman" w:hAnsi="Times New Roman" w:cs="Times New Roman"/>
          <w:b/>
          <w:bCs/>
          <w:sz w:val="24"/>
          <w:szCs w:val="24"/>
        </w:rPr>
        <w:t>prof. AJP dr hab.</w:t>
      </w:r>
      <w:r w:rsidR="00914E6D">
        <w:rPr>
          <w:rFonts w:ascii="Times New Roman" w:hAnsi="Times New Roman" w:cs="Times New Roman"/>
          <w:sz w:val="24"/>
          <w:szCs w:val="24"/>
        </w:rPr>
        <w:t xml:space="preserve"> </w:t>
      </w:r>
      <w:r w:rsidRPr="00BE67D9">
        <w:rPr>
          <w:rFonts w:ascii="Times New Roman" w:hAnsi="Times New Roman" w:cs="Times New Roman"/>
          <w:b/>
          <w:bCs/>
          <w:sz w:val="24"/>
          <w:szCs w:val="24"/>
        </w:rPr>
        <w:t>Marcin Wasilewski</w:t>
      </w:r>
    </w:p>
    <w:p w14:paraId="417DA415" w14:textId="77777777" w:rsidR="005E1AD1" w:rsidRPr="00BE67D9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7D9">
        <w:rPr>
          <w:rFonts w:ascii="Times New Roman" w:hAnsi="Times New Roman" w:cs="Times New Roman"/>
          <w:sz w:val="24"/>
          <w:szCs w:val="24"/>
        </w:rPr>
        <w:t>Kierunek studiów: pedagogika przedszkolna i wczesnoszkolna</w:t>
      </w:r>
    </w:p>
    <w:p w14:paraId="0C0C8875" w14:textId="77777777" w:rsidR="005E1AD1" w:rsidRPr="00BE67D9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7D9">
        <w:rPr>
          <w:rFonts w:ascii="Times New Roman" w:hAnsi="Times New Roman" w:cs="Times New Roman"/>
          <w:sz w:val="24"/>
          <w:szCs w:val="24"/>
        </w:rPr>
        <w:t>Rok studiów: V</w:t>
      </w:r>
    </w:p>
    <w:p w14:paraId="57DBA746" w14:textId="77777777" w:rsidR="005E1AD1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7D9">
        <w:rPr>
          <w:rFonts w:ascii="Times New Roman" w:hAnsi="Times New Roman" w:cs="Times New Roman"/>
          <w:sz w:val="24"/>
          <w:szCs w:val="24"/>
        </w:rPr>
        <w:t>Forma studiów: stacjonarne</w:t>
      </w:r>
    </w:p>
    <w:p w14:paraId="53330B41" w14:textId="77777777" w:rsidR="00BE67D9" w:rsidRPr="00BE67D9" w:rsidRDefault="00BE67D9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B7CF24" w14:textId="4E39CEF2" w:rsidR="005E1AD1" w:rsidRPr="00760392" w:rsidRDefault="005E1AD1" w:rsidP="00744769">
      <w:pPr>
        <w:spacing w:line="360" w:lineRule="auto"/>
        <w:ind w:left="426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1. </w:t>
      </w:r>
      <w:r w:rsidR="0002000A">
        <w:rPr>
          <w:rFonts w:ascii="Times New Roman" w:hAnsi="Times New Roman" w:cs="Times New Roman"/>
          <w:sz w:val="24"/>
          <w:szCs w:val="24"/>
        </w:rPr>
        <w:t>29103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Metody aktywizujące w edukacji wczesnoszkolnej w opiniach nauczycieli wybranych szkół powiatu gorzowskiego</w:t>
      </w:r>
    </w:p>
    <w:p w14:paraId="2292506D" w14:textId="5F1F48D4" w:rsidR="005E1AD1" w:rsidRPr="00760392" w:rsidRDefault="005E1AD1" w:rsidP="00744769">
      <w:pPr>
        <w:spacing w:line="360" w:lineRule="auto"/>
        <w:ind w:left="426" w:hanging="709"/>
        <w:contextualSpacing/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2. </w:t>
      </w:r>
      <w:r w:rsidR="0002000A">
        <w:rPr>
          <w:rFonts w:ascii="Times New Roman" w:hAnsi="Times New Roman" w:cs="Times New Roman"/>
          <w:sz w:val="24"/>
          <w:szCs w:val="24"/>
        </w:rPr>
        <w:t>29498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Wspomaganie dzieci w adaptacji do grupy przedszkolnej w opiniach nauczycieli gorzowskich przedszkoli</w:t>
      </w:r>
    </w:p>
    <w:p w14:paraId="62242FDA" w14:textId="715EDBB3" w:rsidR="005E1AD1" w:rsidRPr="00760392" w:rsidRDefault="005E1AD1" w:rsidP="00744769">
      <w:pPr>
        <w:spacing w:line="360" w:lineRule="auto"/>
        <w:ind w:left="426" w:hanging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3. </w:t>
      </w:r>
      <w:r w:rsidR="0002000A">
        <w:rPr>
          <w:rFonts w:ascii="Times New Roman" w:hAnsi="Times New Roman" w:cs="Times New Roman"/>
          <w:sz w:val="24"/>
          <w:szCs w:val="24"/>
        </w:rPr>
        <w:t>29105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Wspieranie dziecka z nadwagą w okresie wczesnoszkolnym na dodatkowych zajęciach sportowych</w:t>
      </w:r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na przykładzie wybranych gorzowskich szkółek trenerskich</w:t>
      </w:r>
    </w:p>
    <w:p w14:paraId="214C9843" w14:textId="3B316790" w:rsidR="005E1AD1" w:rsidRPr="00760392" w:rsidRDefault="005E1AD1" w:rsidP="00744769">
      <w:pPr>
        <w:spacing w:line="360" w:lineRule="auto"/>
        <w:ind w:left="426" w:hanging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4. </w:t>
      </w:r>
      <w:r w:rsidR="0002000A">
        <w:rPr>
          <w:rFonts w:ascii="Times New Roman" w:hAnsi="Times New Roman" w:cs="Times New Roman"/>
          <w:sz w:val="24"/>
          <w:szCs w:val="24"/>
        </w:rPr>
        <w:t>29106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Aktywność fizyczna 5-latków w opiniach rodziców z terenu województwa lubuskiego</w:t>
      </w:r>
    </w:p>
    <w:p w14:paraId="127A028E" w14:textId="005AEC8C" w:rsidR="005E1AD1" w:rsidRPr="00760392" w:rsidRDefault="005E1AD1" w:rsidP="00744769">
      <w:pPr>
        <w:spacing w:line="360" w:lineRule="auto"/>
        <w:ind w:left="426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5. </w:t>
      </w:r>
      <w:r w:rsidR="0002000A">
        <w:rPr>
          <w:rFonts w:ascii="Times New Roman" w:hAnsi="Times New Roman" w:cs="Times New Roman"/>
          <w:sz w:val="24"/>
          <w:szCs w:val="24"/>
        </w:rPr>
        <w:t>29108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Lateralizacja u dzieci w wieku przedszkolnym w opinii rodziców na przykładzie badań internetowych</w:t>
      </w:r>
    </w:p>
    <w:p w14:paraId="6DC0CE9C" w14:textId="77777777" w:rsidR="005E1AD1" w:rsidRPr="00744769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C32C63" w14:textId="13CFF067" w:rsidR="005E1AD1" w:rsidRPr="00BE67D9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7D9">
        <w:rPr>
          <w:rFonts w:ascii="Times New Roman" w:hAnsi="Times New Roman" w:cs="Times New Roman"/>
          <w:sz w:val="24"/>
          <w:szCs w:val="24"/>
        </w:rPr>
        <w:t xml:space="preserve">Imię i nazwisko promotora: </w:t>
      </w:r>
      <w:r w:rsidR="00914E6D" w:rsidRPr="00914E6D">
        <w:rPr>
          <w:rFonts w:ascii="Times New Roman" w:hAnsi="Times New Roman" w:cs="Times New Roman"/>
          <w:b/>
          <w:bCs/>
          <w:sz w:val="24"/>
          <w:szCs w:val="24"/>
        </w:rPr>
        <w:t xml:space="preserve">prof. AJP dr hab. </w:t>
      </w:r>
      <w:r w:rsidRPr="00914E6D">
        <w:rPr>
          <w:rFonts w:ascii="Times New Roman" w:hAnsi="Times New Roman" w:cs="Times New Roman"/>
          <w:b/>
          <w:bCs/>
          <w:sz w:val="24"/>
          <w:szCs w:val="24"/>
        </w:rPr>
        <w:t>Marcin</w:t>
      </w:r>
      <w:r w:rsidRPr="00BE67D9">
        <w:rPr>
          <w:rFonts w:ascii="Times New Roman" w:hAnsi="Times New Roman" w:cs="Times New Roman"/>
          <w:b/>
          <w:bCs/>
          <w:sz w:val="24"/>
          <w:szCs w:val="24"/>
        </w:rPr>
        <w:t xml:space="preserve"> Wasilewski</w:t>
      </w:r>
    </w:p>
    <w:p w14:paraId="128A933B" w14:textId="77777777" w:rsidR="005E1AD1" w:rsidRPr="00BE67D9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7D9">
        <w:rPr>
          <w:rFonts w:ascii="Times New Roman" w:hAnsi="Times New Roman" w:cs="Times New Roman"/>
          <w:sz w:val="24"/>
          <w:szCs w:val="24"/>
        </w:rPr>
        <w:t>Kierunek studiów: pedagogika przedszkolna i wczesnoszkolna</w:t>
      </w:r>
    </w:p>
    <w:p w14:paraId="693EF9ED" w14:textId="77777777" w:rsidR="005E1AD1" w:rsidRPr="00BE67D9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7D9">
        <w:rPr>
          <w:rFonts w:ascii="Times New Roman" w:hAnsi="Times New Roman" w:cs="Times New Roman"/>
          <w:sz w:val="24"/>
          <w:szCs w:val="24"/>
        </w:rPr>
        <w:t>Rok studiów: V</w:t>
      </w:r>
    </w:p>
    <w:p w14:paraId="3006DB7B" w14:textId="77777777" w:rsidR="005E1AD1" w:rsidRPr="00BE67D9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7D9">
        <w:rPr>
          <w:rFonts w:ascii="Times New Roman" w:hAnsi="Times New Roman" w:cs="Times New Roman"/>
          <w:sz w:val="24"/>
          <w:szCs w:val="24"/>
        </w:rPr>
        <w:t>Forma studiów: niestacjonarne</w:t>
      </w:r>
    </w:p>
    <w:p w14:paraId="027CE280" w14:textId="77777777" w:rsidR="00BE67D9" w:rsidRPr="00760392" w:rsidRDefault="00BE67D9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5682D9" w14:textId="09DD0D7B" w:rsidR="005E1AD1" w:rsidRPr="00760392" w:rsidRDefault="005E1AD1" w:rsidP="00744769">
      <w:p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1. </w:t>
      </w:r>
      <w:r w:rsidR="0002000A">
        <w:rPr>
          <w:rFonts w:ascii="Times New Roman" w:hAnsi="Times New Roman" w:cs="Times New Roman"/>
          <w:sz w:val="24"/>
          <w:szCs w:val="24"/>
        </w:rPr>
        <w:t>29527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Zastosowanie technologii informacyjnej w edukacji wczesnoszkolnej na przykładzie Zespołu Szkół w Rzepinie</w:t>
      </w:r>
    </w:p>
    <w:p w14:paraId="2EE69168" w14:textId="5BF61052" w:rsidR="005E1AD1" w:rsidRPr="00760392" w:rsidRDefault="005E1AD1" w:rsidP="00744769">
      <w:p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2. </w:t>
      </w:r>
      <w:r w:rsidR="0002000A">
        <w:rPr>
          <w:rFonts w:ascii="Times New Roman" w:hAnsi="Times New Roman" w:cs="Times New Roman"/>
          <w:sz w:val="24"/>
          <w:szCs w:val="24"/>
        </w:rPr>
        <w:t>29528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Poziom świadomości wychowawczej rodziców w zakresie rozwoju dzieci do 7. roku życia na przykładzie badań internetowych</w:t>
      </w:r>
    </w:p>
    <w:p w14:paraId="5E64FCB3" w14:textId="12B59A88" w:rsidR="005E1AD1" w:rsidRPr="00760392" w:rsidRDefault="005E1AD1" w:rsidP="00744769">
      <w:p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3. </w:t>
      </w:r>
      <w:r w:rsidR="0002000A">
        <w:rPr>
          <w:rFonts w:ascii="Times New Roman" w:hAnsi="Times New Roman" w:cs="Times New Roman"/>
          <w:sz w:val="24"/>
          <w:szCs w:val="24"/>
        </w:rPr>
        <w:t>24174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Rola choreoterapii w edukacji dzieci w młodszym wieku szkolnym w opinii nauczycieli na przykładzie badań internetowych</w:t>
      </w:r>
    </w:p>
    <w:p w14:paraId="633F4886" w14:textId="650883CF" w:rsidR="005E1AD1" w:rsidRPr="00760392" w:rsidRDefault="005E1AD1" w:rsidP="00744769">
      <w:p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4. </w:t>
      </w:r>
      <w:r w:rsidR="0002000A">
        <w:rPr>
          <w:rFonts w:ascii="Times New Roman" w:hAnsi="Times New Roman" w:cs="Times New Roman"/>
          <w:sz w:val="24"/>
          <w:szCs w:val="24"/>
        </w:rPr>
        <w:t>29592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Wsparcie edukacyjne dzieci ze spektrum autyzmu w wieku przedszkolnym w opinii nauczycieli na przykładzie wybranych placówek oświatowych na terenie gminy Deszczno</w:t>
      </w:r>
    </w:p>
    <w:p w14:paraId="0DCE334B" w14:textId="3831AEB7" w:rsidR="005E1AD1" w:rsidRPr="00760392" w:rsidRDefault="005E1AD1" w:rsidP="00744769">
      <w:p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5. </w:t>
      </w:r>
      <w:r w:rsidR="0002000A">
        <w:rPr>
          <w:rFonts w:ascii="Times New Roman" w:hAnsi="Times New Roman" w:cs="Times New Roman"/>
          <w:sz w:val="24"/>
          <w:szCs w:val="24"/>
        </w:rPr>
        <w:t>29421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 xml:space="preserve">Wykorzystanie </w:t>
      </w:r>
      <w:proofErr w:type="spellStart"/>
      <w:r w:rsidRPr="00760392">
        <w:rPr>
          <w:rFonts w:ascii="Times New Roman" w:hAnsi="Times New Roman" w:cs="Times New Roman"/>
          <w:i/>
          <w:iCs/>
          <w:sz w:val="24"/>
          <w:szCs w:val="24"/>
        </w:rPr>
        <w:t>bajkoterapii</w:t>
      </w:r>
      <w:proofErr w:type="spellEnd"/>
      <w:r w:rsidRPr="00760392">
        <w:rPr>
          <w:rFonts w:ascii="Times New Roman" w:hAnsi="Times New Roman" w:cs="Times New Roman"/>
          <w:i/>
          <w:iCs/>
          <w:sz w:val="24"/>
          <w:szCs w:val="24"/>
        </w:rPr>
        <w:t xml:space="preserve"> w radzeniu sobie z emocjami u dzieci w wieku przedszkolnym w opinii nauczycieli na przykładzie Gminnego Przedszkola Publicznego im. Jana Brzechwy w Drawsku</w:t>
      </w:r>
    </w:p>
    <w:p w14:paraId="3A928C54" w14:textId="7AF8DC8B" w:rsidR="005E1AD1" w:rsidRPr="00744769" w:rsidRDefault="005E1AD1" w:rsidP="00744769">
      <w:p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6. </w:t>
      </w:r>
      <w:r w:rsidR="0002000A">
        <w:rPr>
          <w:rFonts w:ascii="Times New Roman" w:hAnsi="Times New Roman" w:cs="Times New Roman"/>
          <w:sz w:val="24"/>
          <w:szCs w:val="24"/>
        </w:rPr>
        <w:t>29530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Trudności w czytaniu i pisaniu u uczniów w wieku</w:t>
      </w:r>
      <w:r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 wczesnoszkolnym w opinii nauczycieli na przykładzie wybranych szkół w województwie lubuskim</w:t>
      </w:r>
    </w:p>
    <w:p w14:paraId="231E4251" w14:textId="77777777" w:rsidR="005E1AD1" w:rsidRPr="00744769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E2E20F" w14:textId="1BC763A3" w:rsidR="005E1AD1" w:rsidRPr="00BE67D9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7D9">
        <w:rPr>
          <w:rFonts w:ascii="Times New Roman" w:hAnsi="Times New Roman" w:cs="Times New Roman"/>
          <w:sz w:val="24"/>
          <w:szCs w:val="24"/>
        </w:rPr>
        <w:lastRenderedPageBreak/>
        <w:t xml:space="preserve">Imię i nazwisko promotora: </w:t>
      </w:r>
      <w:r w:rsidR="00914E6D" w:rsidRPr="00914E6D">
        <w:rPr>
          <w:rFonts w:ascii="Times New Roman" w:hAnsi="Times New Roman" w:cs="Times New Roman"/>
          <w:b/>
          <w:bCs/>
          <w:sz w:val="24"/>
          <w:szCs w:val="24"/>
        </w:rPr>
        <w:t xml:space="preserve">prof. AJP dr hab. </w:t>
      </w:r>
      <w:r w:rsidRPr="00914E6D">
        <w:rPr>
          <w:rFonts w:ascii="Times New Roman" w:hAnsi="Times New Roman" w:cs="Times New Roman"/>
          <w:b/>
          <w:bCs/>
          <w:sz w:val="24"/>
          <w:szCs w:val="24"/>
        </w:rPr>
        <w:t>Marcin</w:t>
      </w:r>
      <w:r w:rsidRPr="00BE67D9">
        <w:rPr>
          <w:rFonts w:ascii="Times New Roman" w:hAnsi="Times New Roman" w:cs="Times New Roman"/>
          <w:b/>
          <w:bCs/>
          <w:sz w:val="24"/>
          <w:szCs w:val="24"/>
        </w:rPr>
        <w:t xml:space="preserve"> Wasilewski</w:t>
      </w:r>
    </w:p>
    <w:p w14:paraId="4D0741F9" w14:textId="77777777" w:rsidR="005E1AD1" w:rsidRPr="00BE67D9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7D9">
        <w:rPr>
          <w:rFonts w:ascii="Times New Roman" w:hAnsi="Times New Roman" w:cs="Times New Roman"/>
          <w:sz w:val="24"/>
          <w:szCs w:val="24"/>
        </w:rPr>
        <w:t>Kierunek studiów: pedagogika II stopnia</w:t>
      </w:r>
    </w:p>
    <w:p w14:paraId="2A7AD635" w14:textId="77777777" w:rsidR="005E1AD1" w:rsidRPr="00BE67D9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7D9">
        <w:rPr>
          <w:rFonts w:ascii="Times New Roman" w:hAnsi="Times New Roman" w:cs="Times New Roman"/>
          <w:sz w:val="24"/>
          <w:szCs w:val="24"/>
        </w:rPr>
        <w:t>Rok studiów: II</w:t>
      </w:r>
    </w:p>
    <w:p w14:paraId="4578868C" w14:textId="77777777" w:rsidR="005E1AD1" w:rsidRDefault="005E1AD1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7D9">
        <w:rPr>
          <w:rFonts w:ascii="Times New Roman" w:hAnsi="Times New Roman" w:cs="Times New Roman"/>
          <w:sz w:val="24"/>
          <w:szCs w:val="24"/>
        </w:rPr>
        <w:t>Forma studiów: niestacjonarne</w:t>
      </w:r>
    </w:p>
    <w:p w14:paraId="753161B5" w14:textId="77777777" w:rsidR="00BE67D9" w:rsidRPr="00BE67D9" w:rsidRDefault="00BE67D9" w:rsidP="0074476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3CD86F" w14:textId="1CD38DEF" w:rsidR="005E1AD1" w:rsidRPr="00760392" w:rsidRDefault="005E1AD1" w:rsidP="00744769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1. </w:t>
      </w:r>
      <w:r w:rsidR="0002000A">
        <w:rPr>
          <w:rFonts w:ascii="Times New Roman" w:hAnsi="Times New Roman" w:cs="Times New Roman"/>
          <w:sz w:val="24"/>
          <w:szCs w:val="24"/>
        </w:rPr>
        <w:t>31518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Rola nauczyciela współorganizującego proces kształcenia w pracy z dziećmi z zaburzeniami ze spektrum autyzmu w szkole ogólnodostępnej</w:t>
      </w:r>
    </w:p>
    <w:p w14:paraId="0B48022E" w14:textId="3A06400A" w:rsidR="005E1AD1" w:rsidRPr="00760392" w:rsidRDefault="005E1AD1" w:rsidP="00744769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2. </w:t>
      </w:r>
      <w:r w:rsidR="0002000A">
        <w:rPr>
          <w:rFonts w:ascii="Times New Roman" w:hAnsi="Times New Roman" w:cs="Times New Roman"/>
          <w:sz w:val="24"/>
          <w:szCs w:val="24"/>
        </w:rPr>
        <w:t>31139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Rola wykorzystania elementów terapii behawioralnej w pracy z dzieckiem w spektrum autyzmu w opinii nauczycieli Przedszkola Specjalnego dla Dzieci z Autyzmem w Gorzowie Wielkopolskim</w:t>
      </w:r>
    </w:p>
    <w:p w14:paraId="648848E5" w14:textId="1F5C7BCE" w:rsidR="005E1AD1" w:rsidRPr="00760392" w:rsidRDefault="005E1AD1" w:rsidP="00744769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3. </w:t>
      </w:r>
      <w:r w:rsidR="0002000A">
        <w:rPr>
          <w:rFonts w:ascii="Times New Roman" w:hAnsi="Times New Roman" w:cs="Times New Roman"/>
          <w:sz w:val="24"/>
          <w:szCs w:val="24"/>
        </w:rPr>
        <w:t>08149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Rola zabawy w rozwoju emocjonalno-społecznym dzieci W wieku przedszkolnym w opinii nauczycieli powiatu strzelecko-drezdeneckiego</w:t>
      </w:r>
    </w:p>
    <w:p w14:paraId="5B615D25" w14:textId="1D4FF451" w:rsidR="005E1AD1" w:rsidRPr="00760392" w:rsidRDefault="005E1AD1" w:rsidP="00744769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>4.</w:t>
      </w:r>
      <w:r w:rsidR="0002000A">
        <w:rPr>
          <w:rFonts w:ascii="Times New Roman" w:hAnsi="Times New Roman" w:cs="Times New Roman"/>
          <w:sz w:val="24"/>
          <w:szCs w:val="24"/>
        </w:rPr>
        <w:t xml:space="preserve"> 29495</w:t>
      </w:r>
      <w:r w:rsidRPr="00760392">
        <w:rPr>
          <w:rFonts w:ascii="Times New Roman" w:hAnsi="Times New Roman" w:cs="Times New Roman"/>
          <w:sz w:val="24"/>
          <w:szCs w:val="24"/>
        </w:rPr>
        <w:t>, (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Nie)trudne wychowanie dziecka z ADHD z perspektywy rodziców</w:t>
      </w:r>
    </w:p>
    <w:p w14:paraId="413F3A1F" w14:textId="6FEAC9E3" w:rsidR="005E1AD1" w:rsidRPr="00760392" w:rsidRDefault="005E1AD1" w:rsidP="00744769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5. </w:t>
      </w:r>
      <w:r w:rsidR="0002000A">
        <w:rPr>
          <w:rFonts w:ascii="Times New Roman" w:hAnsi="Times New Roman" w:cs="Times New Roman"/>
          <w:sz w:val="24"/>
          <w:szCs w:val="24"/>
        </w:rPr>
        <w:t>29412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Przemoc w rodzinie w opinii nauczycieli i pedagogów szkolnych na przykładzie szkół w Strzelcach Krajeńskich</w:t>
      </w:r>
    </w:p>
    <w:p w14:paraId="31A57D65" w14:textId="56395125" w:rsidR="005E1AD1" w:rsidRPr="00744769" w:rsidRDefault="005E1AD1" w:rsidP="00744769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6. </w:t>
      </w:r>
      <w:r w:rsidR="0002000A">
        <w:rPr>
          <w:rFonts w:ascii="Times New Roman" w:hAnsi="Times New Roman" w:cs="Times New Roman"/>
          <w:sz w:val="24"/>
          <w:szCs w:val="24"/>
        </w:rPr>
        <w:t>29523</w:t>
      </w:r>
      <w:r w:rsidRPr="00760392">
        <w:rPr>
          <w:rFonts w:ascii="Times New Roman" w:hAnsi="Times New Roman" w:cs="Times New Roman"/>
          <w:sz w:val="24"/>
          <w:szCs w:val="24"/>
        </w:rPr>
        <w:t xml:space="preserve">,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>Gotowość szkolna dzieci 6-letnich w opinii nauczycieli na przykładzie</w:t>
      </w:r>
      <w:r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 badań internetowych</w:t>
      </w:r>
    </w:p>
    <w:p w14:paraId="3FE1E89B" w14:textId="77777777" w:rsidR="00445CA5" w:rsidRPr="000F0A36" w:rsidRDefault="00445CA5" w:rsidP="000F0A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82179" w14:textId="75312238" w:rsidR="00CC6BBD" w:rsidRPr="00744769" w:rsidRDefault="00BE67D9" w:rsidP="007447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7D9">
        <w:rPr>
          <w:rFonts w:ascii="Times New Roman" w:hAnsi="Times New Roman" w:cs="Times New Roman"/>
          <w:sz w:val="24"/>
          <w:szCs w:val="24"/>
        </w:rPr>
        <w:t>Imię i nazwisko p</w:t>
      </w:r>
      <w:r w:rsidR="00CC6BBD" w:rsidRPr="00BE67D9">
        <w:rPr>
          <w:rFonts w:ascii="Times New Roman" w:hAnsi="Times New Roman" w:cs="Times New Roman"/>
          <w:sz w:val="24"/>
          <w:szCs w:val="24"/>
        </w:rPr>
        <w:t>romotor</w:t>
      </w:r>
      <w:r w:rsidRPr="00BE67D9">
        <w:rPr>
          <w:rFonts w:ascii="Times New Roman" w:hAnsi="Times New Roman" w:cs="Times New Roman"/>
          <w:sz w:val="24"/>
          <w:szCs w:val="24"/>
        </w:rPr>
        <w:t>a</w:t>
      </w:r>
      <w:r w:rsidR="00CC6BBD" w:rsidRPr="00BE67D9">
        <w:rPr>
          <w:rFonts w:ascii="Times New Roman" w:hAnsi="Times New Roman" w:cs="Times New Roman"/>
          <w:sz w:val="24"/>
          <w:szCs w:val="24"/>
        </w:rPr>
        <w:t>:</w:t>
      </w:r>
      <w:r w:rsidR="00CC6BBD" w:rsidRPr="00744769">
        <w:rPr>
          <w:rFonts w:ascii="Times New Roman" w:hAnsi="Times New Roman" w:cs="Times New Roman"/>
          <w:b/>
          <w:bCs/>
          <w:sz w:val="24"/>
          <w:szCs w:val="24"/>
        </w:rPr>
        <w:t xml:space="preserve"> prof. AJP dr hab. Ewa Ryś</w:t>
      </w:r>
    </w:p>
    <w:p w14:paraId="0A08E039" w14:textId="77777777" w:rsidR="00CC6BBD" w:rsidRPr="00744769" w:rsidRDefault="00CC6BBD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Kierunek studiów: pedagogika przedszkolna i wczesnoszkolna</w:t>
      </w:r>
    </w:p>
    <w:p w14:paraId="269DDF6B" w14:textId="027E5FCC" w:rsidR="00CC6BBD" w:rsidRPr="00744769" w:rsidRDefault="00CC6BBD" w:rsidP="00BE6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Forma studiów: niestacjonarne</w:t>
      </w:r>
    </w:p>
    <w:p w14:paraId="29685BA8" w14:textId="7A48CEFA" w:rsidR="00445CA5" w:rsidRDefault="0002000A" w:rsidP="00445CA5">
      <w:pPr>
        <w:pStyle w:val="Standard"/>
        <w:numPr>
          <w:ilvl w:val="0"/>
          <w:numId w:val="15"/>
        </w:numPr>
        <w:spacing w:line="360" w:lineRule="auto"/>
        <w:jc w:val="both"/>
      </w:pPr>
      <w:r>
        <w:t>21463</w:t>
      </w:r>
      <w:r w:rsidR="00445CA5">
        <w:t xml:space="preserve">, </w:t>
      </w:r>
      <w:r w:rsidR="00445CA5">
        <w:rPr>
          <w:i/>
          <w:iCs/>
        </w:rPr>
        <w:t>Zabawy muzyczno-ruchowe w rozwoju umysłowym dzieci czteroletnich</w:t>
      </w:r>
    </w:p>
    <w:p w14:paraId="23911174" w14:textId="0E84088D" w:rsidR="00445CA5" w:rsidRDefault="0002000A" w:rsidP="00445CA5">
      <w:pPr>
        <w:pStyle w:val="Standard"/>
        <w:numPr>
          <w:ilvl w:val="0"/>
          <w:numId w:val="15"/>
        </w:numPr>
        <w:spacing w:line="360" w:lineRule="auto"/>
        <w:jc w:val="both"/>
      </w:pPr>
      <w:r>
        <w:t>16360</w:t>
      </w:r>
      <w:r w:rsidR="00445CA5">
        <w:t xml:space="preserve">, </w:t>
      </w:r>
      <w:proofErr w:type="spellStart"/>
      <w:r w:rsidR="00445CA5">
        <w:rPr>
          <w:i/>
          <w:iCs/>
        </w:rPr>
        <w:t>Bajkoterapia</w:t>
      </w:r>
      <w:proofErr w:type="spellEnd"/>
      <w:r w:rsidR="00445CA5">
        <w:rPr>
          <w:i/>
          <w:iCs/>
        </w:rPr>
        <w:t xml:space="preserve"> we wspomaganiu rozwoju emocjonalnego dzieci pięcioletnich</w:t>
      </w:r>
    </w:p>
    <w:p w14:paraId="0F574551" w14:textId="7A223CD1" w:rsidR="00445CA5" w:rsidRDefault="0002000A" w:rsidP="00445CA5">
      <w:pPr>
        <w:pStyle w:val="Standard"/>
        <w:numPr>
          <w:ilvl w:val="0"/>
          <w:numId w:val="15"/>
        </w:numPr>
        <w:spacing w:line="360" w:lineRule="auto"/>
        <w:jc w:val="both"/>
      </w:pPr>
      <w:r>
        <w:t>31413</w:t>
      </w:r>
      <w:r w:rsidR="00445CA5">
        <w:t xml:space="preserve">, </w:t>
      </w:r>
      <w:r w:rsidR="00445CA5">
        <w:rPr>
          <w:i/>
          <w:iCs/>
        </w:rPr>
        <w:t>Trudności wychowawcze dzieci w wieku wczesnoszkolnym</w:t>
      </w:r>
    </w:p>
    <w:p w14:paraId="220AF46B" w14:textId="78DE103F" w:rsidR="00445CA5" w:rsidRDefault="0002000A" w:rsidP="00445CA5">
      <w:pPr>
        <w:pStyle w:val="Standard"/>
        <w:numPr>
          <w:ilvl w:val="0"/>
          <w:numId w:val="15"/>
        </w:numPr>
        <w:spacing w:line="360" w:lineRule="auto"/>
        <w:jc w:val="both"/>
      </w:pPr>
      <w:r>
        <w:t>29413</w:t>
      </w:r>
      <w:r w:rsidR="00445CA5">
        <w:t xml:space="preserve">, </w:t>
      </w:r>
      <w:r w:rsidR="00445CA5">
        <w:rPr>
          <w:i/>
          <w:iCs/>
        </w:rPr>
        <w:t>Niepowodzenia szkolne uczniów drugiego etapu edukacyjnego</w:t>
      </w:r>
    </w:p>
    <w:p w14:paraId="194F64FF" w14:textId="66FFA807" w:rsidR="00445CA5" w:rsidRDefault="0002000A" w:rsidP="00445CA5">
      <w:pPr>
        <w:pStyle w:val="Standard"/>
        <w:numPr>
          <w:ilvl w:val="0"/>
          <w:numId w:val="15"/>
        </w:numPr>
        <w:spacing w:line="360" w:lineRule="auto"/>
        <w:jc w:val="both"/>
      </w:pPr>
      <w:r>
        <w:t>31140</w:t>
      </w:r>
      <w:r w:rsidR="00445CA5">
        <w:t xml:space="preserve">, </w:t>
      </w:r>
      <w:r w:rsidR="00445CA5">
        <w:rPr>
          <w:i/>
          <w:iCs/>
        </w:rPr>
        <w:t>Sytuacja szkolna dziecka ze spektrum autyzmu. Studium indywidualnego przypadku</w:t>
      </w:r>
    </w:p>
    <w:p w14:paraId="15E23FFD" w14:textId="7F4DCEB3" w:rsidR="00445CA5" w:rsidRDefault="0002000A" w:rsidP="00445CA5">
      <w:pPr>
        <w:pStyle w:val="Standard"/>
        <w:numPr>
          <w:ilvl w:val="0"/>
          <w:numId w:val="15"/>
        </w:numPr>
        <w:spacing w:line="360" w:lineRule="auto"/>
        <w:jc w:val="both"/>
      </w:pPr>
      <w:r>
        <w:t>31482</w:t>
      </w:r>
      <w:r w:rsidR="00445CA5">
        <w:t xml:space="preserve">, </w:t>
      </w:r>
      <w:r w:rsidR="00445CA5">
        <w:rPr>
          <w:i/>
          <w:iCs/>
        </w:rPr>
        <w:t>Preferencje aktywności ruchowej u dzieci przedszkolnych</w:t>
      </w:r>
    </w:p>
    <w:p w14:paraId="23BD8CFA" w14:textId="2906A752" w:rsidR="00445CA5" w:rsidRDefault="0002000A" w:rsidP="00445CA5">
      <w:pPr>
        <w:pStyle w:val="Standard"/>
        <w:numPr>
          <w:ilvl w:val="0"/>
          <w:numId w:val="15"/>
        </w:numPr>
        <w:spacing w:line="360" w:lineRule="auto"/>
        <w:jc w:val="both"/>
      </w:pPr>
      <w:r>
        <w:t>20194</w:t>
      </w:r>
      <w:r w:rsidR="00445CA5">
        <w:t xml:space="preserve">, </w:t>
      </w:r>
      <w:r w:rsidR="00445CA5">
        <w:rPr>
          <w:i/>
          <w:iCs/>
        </w:rPr>
        <w:t>Błędy wychowawcze w kontekście stylów wychowania w rodzinie</w:t>
      </w:r>
    </w:p>
    <w:p w14:paraId="39D611E9" w14:textId="1C955C67" w:rsidR="00445CA5" w:rsidRDefault="0002000A" w:rsidP="00445CA5">
      <w:pPr>
        <w:pStyle w:val="Standard"/>
        <w:numPr>
          <w:ilvl w:val="0"/>
          <w:numId w:val="15"/>
        </w:numPr>
        <w:spacing w:line="360" w:lineRule="auto"/>
        <w:jc w:val="both"/>
      </w:pPr>
      <w:r>
        <w:t>19371</w:t>
      </w:r>
      <w:r w:rsidR="00445CA5">
        <w:t xml:space="preserve">, </w:t>
      </w:r>
      <w:r w:rsidR="00445CA5">
        <w:rPr>
          <w:i/>
          <w:iCs/>
        </w:rPr>
        <w:t>Sytuacja szkolna nastolatki z zaburzeniami odżywiania typu ortoreksja. Studium indywidualnego przypadku</w:t>
      </w:r>
    </w:p>
    <w:p w14:paraId="1CD1BA7D" w14:textId="77777777" w:rsidR="00CC6BBD" w:rsidRPr="00744769" w:rsidRDefault="00CC6BBD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903A5" w14:textId="77777777" w:rsidR="00C44AD3" w:rsidRPr="00744769" w:rsidRDefault="00C44AD3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B0326" w14:textId="597F2A2D" w:rsidR="00C44AD3" w:rsidRPr="0064004D" w:rsidRDefault="00C44AD3" w:rsidP="00744769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Imię i nazwisko promotora: </w:t>
      </w:r>
      <w:r w:rsidR="0064004D" w:rsidRPr="0064004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</w:t>
      </w:r>
      <w:r w:rsidRPr="0064004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rof. dr hab. Urszula Ostrowska</w:t>
      </w: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AF4AFE9" w14:textId="1C7FA91A" w:rsidR="00C44AD3" w:rsidRPr="0064004D" w:rsidRDefault="00C44AD3" w:rsidP="00744769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Kierunek studiów: </w:t>
      </w:r>
      <w:r w:rsid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edagogika</w:t>
      </w:r>
      <w:r w:rsidR="009D1B7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II stopnia</w:t>
      </w:r>
    </w:p>
    <w:p w14:paraId="680D2EB8" w14:textId="5B6FA4DA" w:rsidR="00C44AD3" w:rsidRPr="0064004D" w:rsidRDefault="00C44AD3" w:rsidP="00744769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Rok studiów: II</w:t>
      </w:r>
    </w:p>
    <w:p w14:paraId="5CC64812" w14:textId="4F61BC52" w:rsidR="00C44AD3" w:rsidRPr="0064004D" w:rsidRDefault="00C44AD3" w:rsidP="00744769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Forma studiów: </w:t>
      </w:r>
      <w:r w:rsid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</w:t>
      </w: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iestacjonarne</w:t>
      </w:r>
    </w:p>
    <w:p w14:paraId="33D262B8" w14:textId="77777777" w:rsidR="00C44AD3" w:rsidRPr="00744769" w:rsidRDefault="00C44AD3" w:rsidP="00744769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921F633" w14:textId="2D4DCBEF" w:rsidR="00C44AD3" w:rsidRPr="00760392" w:rsidRDefault="0002000A" w:rsidP="0064004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29083</w:t>
      </w:r>
      <w:r w:rsidR="00C44AD3" w:rsidRPr="007603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C44AD3" w:rsidRPr="00760392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Rola terapii pedagogicznej w edukacji uczniów klas IV-V w opinii nauczycieli;</w:t>
      </w:r>
    </w:p>
    <w:p w14:paraId="16EED5B3" w14:textId="411A697E" w:rsidR="00C44AD3" w:rsidRPr="00760392" w:rsidRDefault="0002000A" w:rsidP="0064004D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24812</w:t>
      </w:r>
      <w:r w:rsidR="00C44AD3" w:rsidRPr="007603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C44AD3" w:rsidRPr="00760392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Znaczenie </w:t>
      </w:r>
      <w:proofErr w:type="spellStart"/>
      <w:r w:rsidR="00C44AD3" w:rsidRPr="00760392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animaloterapii</w:t>
      </w:r>
      <w:proofErr w:type="spellEnd"/>
      <w:r w:rsidR="00C44AD3" w:rsidRPr="00760392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w pracy dzieckiem autystycznym w przedszkolu;</w:t>
      </w:r>
    </w:p>
    <w:p w14:paraId="6388FF54" w14:textId="733E88FE" w:rsidR="00C44AD3" w:rsidRPr="00760392" w:rsidRDefault="0002000A" w:rsidP="0064004D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29085</w:t>
      </w:r>
      <w:r w:rsidR="00C44AD3" w:rsidRPr="007603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C44AD3" w:rsidRPr="00760392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Skuteczność współpracy specjalistów z uczniami szkoły podstawowej o specjalnych potrzebach edukacyjnych w opinii nauczycieli</w:t>
      </w:r>
      <w:r w:rsidR="00C44AD3" w:rsidRPr="00760392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9B8286A" w14:textId="6FADA276" w:rsidR="00C44AD3" w:rsidRPr="00760392" w:rsidRDefault="0002000A" w:rsidP="0064004D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13949</w:t>
      </w:r>
      <w:r w:rsidR="00C44AD3" w:rsidRPr="007603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="00C44AD3" w:rsidRPr="00760392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Rola zabaw terapeutycznych w kształtowaniu dyscypliny uczniów klasy pierwszej szkoły podstawowej</w:t>
      </w:r>
      <w:r w:rsidR="00C44AD3" w:rsidRPr="00760392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8F31764" w14:textId="5563C5F1" w:rsidR="00C44AD3" w:rsidRPr="00760392" w:rsidRDefault="00815896" w:rsidP="0064004D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29088</w:t>
      </w:r>
      <w:r w:rsidR="00C44AD3" w:rsidRPr="007603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-</w:t>
      </w:r>
      <w:r w:rsidR="00C44AD3" w:rsidRPr="00760392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Diagnoza i terapia </w:t>
      </w:r>
      <w:proofErr w:type="spellStart"/>
      <w:r w:rsidR="00C44AD3" w:rsidRPr="00760392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zachowań</w:t>
      </w:r>
      <w:proofErr w:type="spellEnd"/>
      <w:r w:rsidR="00C44AD3" w:rsidRPr="00760392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agresywnych dzieci w wieku przedszkolnym;</w:t>
      </w:r>
    </w:p>
    <w:p w14:paraId="30D5299A" w14:textId="7291908F" w:rsidR="00C44AD3" w:rsidRPr="00760392" w:rsidRDefault="00815896" w:rsidP="0064004D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18125</w:t>
      </w:r>
      <w:r w:rsidR="00C44AD3" w:rsidRPr="007603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C44AD3" w:rsidRPr="00760392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Znaczenie pomocy dydaktycznych w rozwoju koncentracji uwagi dzieci w edukacji przedszkolnej</w:t>
      </w:r>
      <w:r w:rsidR="00C44AD3" w:rsidRPr="00760392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B20E697" w14:textId="39FC34DF" w:rsidR="00C44AD3" w:rsidRDefault="00815896" w:rsidP="00744769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18301</w:t>
      </w:r>
      <w:r w:rsidR="00C44AD3" w:rsidRPr="007603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C44AD3" w:rsidRPr="00760392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Rola terapii pedagogicznej w rozwoju kompetencji społecznych dzieci przedszkolnych</w:t>
      </w:r>
      <w:r w:rsidR="00C44AD3" w:rsidRPr="0074476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ze spektrum autyzmu</w:t>
      </w:r>
      <w:r w:rsidR="00C44AD3" w:rsidRPr="0074476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5BF08239" w14:textId="77777777" w:rsidR="000F0A36" w:rsidRPr="000F0A36" w:rsidRDefault="000F0A36" w:rsidP="000F0A36">
      <w:pPr>
        <w:spacing w:after="0" w:line="36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4748644" w14:textId="07A70E59" w:rsidR="005E1AD1" w:rsidRPr="00124224" w:rsidRDefault="00124224" w:rsidP="001242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224">
        <w:rPr>
          <w:rFonts w:ascii="Times New Roman" w:hAnsi="Times New Roman" w:cs="Times New Roman"/>
          <w:sz w:val="24"/>
          <w:szCs w:val="24"/>
        </w:rPr>
        <w:t>Imię i nazwisko p</w:t>
      </w:r>
      <w:r w:rsidR="005E1AD1" w:rsidRPr="00124224">
        <w:rPr>
          <w:rFonts w:ascii="Times New Roman" w:hAnsi="Times New Roman" w:cs="Times New Roman"/>
          <w:sz w:val="24"/>
          <w:szCs w:val="24"/>
        </w:rPr>
        <w:t>romotor</w:t>
      </w:r>
      <w:r w:rsidRPr="00124224">
        <w:rPr>
          <w:rFonts w:ascii="Times New Roman" w:hAnsi="Times New Roman" w:cs="Times New Roman"/>
          <w:sz w:val="24"/>
          <w:szCs w:val="24"/>
        </w:rPr>
        <w:t>a</w:t>
      </w:r>
      <w:r w:rsidR="005E1AD1" w:rsidRPr="00124224">
        <w:rPr>
          <w:rFonts w:ascii="Times New Roman" w:hAnsi="Times New Roman" w:cs="Times New Roman"/>
          <w:sz w:val="24"/>
          <w:szCs w:val="24"/>
        </w:rPr>
        <w:t>:</w:t>
      </w:r>
      <w:r w:rsidRPr="00124224">
        <w:rPr>
          <w:rFonts w:ascii="Times New Roman" w:hAnsi="Times New Roman" w:cs="Times New Roman"/>
          <w:sz w:val="24"/>
          <w:szCs w:val="24"/>
        </w:rPr>
        <w:t xml:space="preserve"> </w:t>
      </w:r>
      <w:r w:rsidRPr="00124224">
        <w:rPr>
          <w:rFonts w:ascii="Times New Roman" w:hAnsi="Times New Roman" w:cs="Times New Roman"/>
          <w:b/>
          <w:bCs/>
          <w:sz w:val="24"/>
          <w:szCs w:val="24"/>
        </w:rPr>
        <w:t>prof. AJP dr</w:t>
      </w:r>
      <w:r w:rsidR="005E1AD1" w:rsidRPr="00124224">
        <w:rPr>
          <w:rFonts w:ascii="Times New Roman" w:hAnsi="Times New Roman" w:cs="Times New Roman"/>
          <w:b/>
          <w:bCs/>
          <w:sz w:val="24"/>
          <w:szCs w:val="24"/>
        </w:rPr>
        <w:t xml:space="preserve"> Dorota Skrocka</w:t>
      </w:r>
    </w:p>
    <w:p w14:paraId="35C2E373" w14:textId="78C4CC40" w:rsidR="00124224" w:rsidRPr="0064004D" w:rsidRDefault="00124224" w:rsidP="00124224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Kierunek studiów: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edagogika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przedszkolna i wczesnoszkolna</w:t>
      </w:r>
    </w:p>
    <w:p w14:paraId="109C746B" w14:textId="14BECD5D" w:rsidR="00124224" w:rsidRPr="0064004D" w:rsidRDefault="00124224" w:rsidP="00124224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Rok studiów: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V</w:t>
      </w:r>
    </w:p>
    <w:p w14:paraId="5D2AE4D7" w14:textId="37893E42" w:rsidR="00124224" w:rsidRPr="0064004D" w:rsidRDefault="00124224" w:rsidP="00124224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Forma studiów: stacjonarne</w:t>
      </w:r>
    </w:p>
    <w:p w14:paraId="684CD663" w14:textId="77777777" w:rsidR="005E1AD1" w:rsidRPr="00FB70EF" w:rsidRDefault="005E1AD1" w:rsidP="00FB70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977FE" w14:textId="31551CCF" w:rsidR="005E1AD1" w:rsidRPr="00760392" w:rsidRDefault="00815896" w:rsidP="00744769">
      <w:pPr>
        <w:pStyle w:val="Akapitzlist"/>
        <w:numPr>
          <w:ilvl w:val="0"/>
          <w:numId w:val="6"/>
        </w:numPr>
        <w:suppressAutoHyphens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29499</w:t>
      </w:r>
      <w:r w:rsidR="005E1AD1" w:rsidRPr="00760392">
        <w:rPr>
          <w:rFonts w:ascii="Times New Roman" w:hAnsi="Times New Roman" w:cs="Times New Roman"/>
          <w:sz w:val="24"/>
          <w:szCs w:val="24"/>
        </w:rPr>
        <w:t xml:space="preserve">: Leworęczność dzieci w wieku przedszkolnym w opinii rodziców </w:t>
      </w:r>
    </w:p>
    <w:p w14:paraId="5A0D37EB" w14:textId="77777777" w:rsidR="005E1AD1" w:rsidRPr="00760392" w:rsidRDefault="005E1AD1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>i nauczycieli</w:t>
      </w:r>
    </w:p>
    <w:p w14:paraId="48271ABF" w14:textId="2B77E33B" w:rsidR="005E1AD1" w:rsidRPr="00760392" w:rsidRDefault="00815896" w:rsidP="00744769">
      <w:pPr>
        <w:pStyle w:val="Akapitzlist"/>
        <w:numPr>
          <w:ilvl w:val="0"/>
          <w:numId w:val="6"/>
        </w:numPr>
        <w:suppressAutoHyphens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22451</w:t>
      </w:r>
      <w:r w:rsidR="005E1AD1" w:rsidRPr="00760392">
        <w:rPr>
          <w:rFonts w:ascii="Times New Roman" w:hAnsi="Times New Roman" w:cs="Times New Roman"/>
          <w:sz w:val="24"/>
          <w:szCs w:val="24"/>
        </w:rPr>
        <w:t>: Konteksty etyczne i kulturowe w wybranych bajkach Walta Disneya w opinii rodziców</w:t>
      </w:r>
    </w:p>
    <w:p w14:paraId="1F39EC34" w14:textId="77777777" w:rsidR="005E1AD1" w:rsidRDefault="005E1AD1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439D4" w14:textId="77777777" w:rsidR="000F0A36" w:rsidRDefault="000F0A36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18B11" w14:textId="77777777" w:rsidR="000F0A36" w:rsidRPr="00744769" w:rsidRDefault="000F0A36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80281" w14:textId="77777777" w:rsidR="000305AB" w:rsidRPr="00124224" w:rsidRDefault="000305AB" w:rsidP="000305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224">
        <w:rPr>
          <w:rFonts w:ascii="Times New Roman" w:hAnsi="Times New Roman" w:cs="Times New Roman"/>
          <w:sz w:val="24"/>
          <w:szCs w:val="24"/>
        </w:rPr>
        <w:lastRenderedPageBreak/>
        <w:t xml:space="preserve">Imię i nazwisko promotora: </w:t>
      </w:r>
      <w:r w:rsidRPr="00124224">
        <w:rPr>
          <w:rFonts w:ascii="Times New Roman" w:hAnsi="Times New Roman" w:cs="Times New Roman"/>
          <w:b/>
          <w:bCs/>
          <w:sz w:val="24"/>
          <w:szCs w:val="24"/>
        </w:rPr>
        <w:t>prof. AJP dr Dorota Skrocka</w:t>
      </w:r>
    </w:p>
    <w:p w14:paraId="0644D526" w14:textId="77777777" w:rsidR="000305AB" w:rsidRPr="0064004D" w:rsidRDefault="000305AB" w:rsidP="000305A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Kierunek studiów: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edagogika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przedszkolna i wczesnoszkolna</w:t>
      </w:r>
    </w:p>
    <w:p w14:paraId="19B1D4D2" w14:textId="77777777" w:rsidR="000305AB" w:rsidRPr="0064004D" w:rsidRDefault="000305AB" w:rsidP="000305A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Rok studiów: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V</w:t>
      </w:r>
    </w:p>
    <w:p w14:paraId="563E30BD" w14:textId="54215D10" w:rsidR="000305AB" w:rsidRPr="0064004D" w:rsidRDefault="000305AB" w:rsidP="000305A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Forma studiów: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nie</w:t>
      </w: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stacjonarne</w:t>
      </w:r>
    </w:p>
    <w:p w14:paraId="0C274010" w14:textId="3B858AB8" w:rsidR="005E1AD1" w:rsidRPr="000305AB" w:rsidRDefault="005E1AD1" w:rsidP="000305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CB7DF" w14:textId="5AE0C279" w:rsidR="000305AB" w:rsidRDefault="00815896" w:rsidP="00030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30350</w:t>
      </w:r>
      <w:r w:rsidR="005E1AD1" w:rsidRPr="00760392">
        <w:rPr>
          <w:rFonts w:ascii="Times New Roman" w:hAnsi="Times New Roman" w:cs="Times New Roman"/>
          <w:sz w:val="24"/>
          <w:szCs w:val="24"/>
        </w:rPr>
        <w:t>: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r w:rsidR="005E1AD1" w:rsidRPr="007447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Zastosowanie elementów arteterapii w pracy z dziećmi w przedszkolu – analiza porównawcza praktyk pedagogicznych w zakresie </w:t>
      </w:r>
      <w:proofErr w:type="spellStart"/>
      <w:r w:rsidR="005E1AD1" w:rsidRPr="007447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dźwiękoterapii</w:t>
      </w:r>
      <w:proofErr w:type="spellEnd"/>
      <w:r w:rsidR="005E1AD1" w:rsidRPr="007447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 Polsce </w:t>
      </w:r>
      <w:r w:rsidR="00295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="005E1AD1" w:rsidRPr="007447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Niemczech</w:t>
      </w:r>
    </w:p>
    <w:p w14:paraId="16ABA16C" w14:textId="77777777" w:rsidR="000F0A36" w:rsidRDefault="000F0A36" w:rsidP="00030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44D26" w14:textId="1675DCC9" w:rsidR="000305AB" w:rsidRPr="00124224" w:rsidRDefault="000305AB" w:rsidP="000305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224">
        <w:rPr>
          <w:rFonts w:ascii="Times New Roman" w:hAnsi="Times New Roman" w:cs="Times New Roman"/>
          <w:sz w:val="24"/>
          <w:szCs w:val="24"/>
        </w:rPr>
        <w:t xml:space="preserve">Imię i nazwisko promotora: </w:t>
      </w:r>
      <w:r w:rsidRPr="00124224">
        <w:rPr>
          <w:rFonts w:ascii="Times New Roman" w:hAnsi="Times New Roman" w:cs="Times New Roman"/>
          <w:b/>
          <w:bCs/>
          <w:sz w:val="24"/>
          <w:szCs w:val="24"/>
        </w:rPr>
        <w:t xml:space="preserve">prof. AJP dr </w:t>
      </w:r>
      <w:r>
        <w:rPr>
          <w:rFonts w:ascii="Times New Roman" w:hAnsi="Times New Roman" w:cs="Times New Roman"/>
          <w:b/>
          <w:bCs/>
          <w:sz w:val="24"/>
          <w:szCs w:val="24"/>
        </w:rPr>
        <w:t>hab. Arkadiusz Kalin</w:t>
      </w:r>
    </w:p>
    <w:p w14:paraId="7CD083AB" w14:textId="28BD675C" w:rsidR="000305AB" w:rsidRPr="0064004D" w:rsidRDefault="000305AB" w:rsidP="000305A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Kierunek studiów: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filologia polska</w:t>
      </w:r>
    </w:p>
    <w:p w14:paraId="6658214B" w14:textId="55C3AD7D" w:rsidR="000305AB" w:rsidRPr="0064004D" w:rsidRDefault="000305AB" w:rsidP="000305A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Rok studiów: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III</w:t>
      </w:r>
    </w:p>
    <w:p w14:paraId="651CE1D0" w14:textId="08A2DE76" w:rsidR="00C44AD3" w:rsidRDefault="000305AB" w:rsidP="000305A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004D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Forma studiów: stacjonarne</w:t>
      </w:r>
    </w:p>
    <w:p w14:paraId="1FA107B4" w14:textId="77777777" w:rsidR="000305AB" w:rsidRPr="000305AB" w:rsidRDefault="000305AB" w:rsidP="000305A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0FC95F" w14:textId="7A80EE10" w:rsidR="00C44AD3" w:rsidRPr="00744769" w:rsidRDefault="00C44AD3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1. </w:t>
      </w:r>
      <w:r w:rsidR="00815896">
        <w:rPr>
          <w:rFonts w:ascii="Times New Roman" w:hAnsi="Times New Roman" w:cs="Times New Roman"/>
          <w:sz w:val="24"/>
          <w:szCs w:val="24"/>
        </w:rPr>
        <w:t>29071</w:t>
      </w:r>
    </w:p>
    <w:p w14:paraId="4227B294" w14:textId="4EE375BE" w:rsidR="00C44AD3" w:rsidRPr="000305AB" w:rsidRDefault="00C44AD3" w:rsidP="007447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5AB">
        <w:rPr>
          <w:rFonts w:ascii="Times New Roman" w:hAnsi="Times New Roman" w:cs="Times New Roman"/>
          <w:bCs/>
          <w:sz w:val="24"/>
          <w:szCs w:val="24"/>
        </w:rPr>
        <w:t xml:space="preserve">Koncepcja teatru w teatrze w literaturze dramatycznej: „Za kulisami – </w:t>
      </w:r>
      <w:proofErr w:type="spellStart"/>
      <w:r w:rsidRPr="000305AB">
        <w:rPr>
          <w:rFonts w:ascii="Times New Roman" w:hAnsi="Times New Roman" w:cs="Times New Roman"/>
          <w:bCs/>
          <w:sz w:val="24"/>
          <w:szCs w:val="24"/>
        </w:rPr>
        <w:t>Tyrtej</w:t>
      </w:r>
      <w:proofErr w:type="spellEnd"/>
      <w:r w:rsidRPr="000305AB">
        <w:rPr>
          <w:rFonts w:ascii="Times New Roman" w:hAnsi="Times New Roman" w:cs="Times New Roman"/>
          <w:bCs/>
          <w:sz w:val="24"/>
          <w:szCs w:val="24"/>
        </w:rPr>
        <w:t>” Cypriana Kamila Norwida i „Wyzwolenie” Stanisława Wyspiańskiego.</w:t>
      </w:r>
    </w:p>
    <w:p w14:paraId="07FAA279" w14:textId="67C7E3F4" w:rsidR="00C44AD3" w:rsidRPr="00744769" w:rsidRDefault="00C44AD3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2. </w:t>
      </w:r>
      <w:r w:rsidR="00815896">
        <w:rPr>
          <w:rFonts w:ascii="Times New Roman" w:hAnsi="Times New Roman" w:cs="Times New Roman"/>
          <w:sz w:val="24"/>
          <w:szCs w:val="24"/>
        </w:rPr>
        <w:t>24553</w:t>
      </w:r>
    </w:p>
    <w:p w14:paraId="3537B31B" w14:textId="77777777" w:rsidR="00C44AD3" w:rsidRPr="000305AB" w:rsidRDefault="00C44AD3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AB">
        <w:rPr>
          <w:rFonts w:ascii="Times New Roman" w:hAnsi="Times New Roman" w:cs="Times New Roman"/>
          <w:sz w:val="24"/>
          <w:szCs w:val="24"/>
        </w:rPr>
        <w:t>Między biografią a legendą literacką. Rekonstrukcja dyskusji historycznoliterackiej o żydowskim pochodzeniu Adama Mickiewicza.</w:t>
      </w:r>
    </w:p>
    <w:p w14:paraId="529E8695" w14:textId="77777777" w:rsidR="00CC6BBD" w:rsidRPr="00744769" w:rsidRDefault="00CC6BBD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E990E" w14:textId="4B6B78BD" w:rsidR="003C4412" w:rsidRPr="00744769" w:rsidRDefault="000305AB" w:rsidP="007447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5AB">
        <w:rPr>
          <w:rFonts w:ascii="Times New Roman" w:hAnsi="Times New Roman" w:cs="Times New Roman"/>
          <w:sz w:val="24"/>
          <w:szCs w:val="24"/>
        </w:rPr>
        <w:t>Imię i nazwisko promotora</w:t>
      </w:r>
      <w:r w:rsidR="003C4412" w:rsidRPr="000305AB">
        <w:rPr>
          <w:rFonts w:ascii="Times New Roman" w:hAnsi="Times New Roman" w:cs="Times New Roman"/>
          <w:sz w:val="24"/>
          <w:szCs w:val="24"/>
        </w:rPr>
        <w:t>:</w:t>
      </w:r>
      <w:r w:rsidR="003C4412" w:rsidRPr="00744769">
        <w:rPr>
          <w:rFonts w:ascii="Times New Roman" w:hAnsi="Times New Roman" w:cs="Times New Roman"/>
          <w:b/>
          <w:bCs/>
          <w:sz w:val="24"/>
          <w:szCs w:val="24"/>
        </w:rPr>
        <w:t xml:space="preserve"> prof. AJP dr hab. Agnieszka </w:t>
      </w:r>
      <w:proofErr w:type="spellStart"/>
      <w:r w:rsidR="003C4412" w:rsidRPr="00744769">
        <w:rPr>
          <w:rFonts w:ascii="Times New Roman" w:hAnsi="Times New Roman" w:cs="Times New Roman"/>
          <w:b/>
          <w:bCs/>
          <w:sz w:val="24"/>
          <w:szCs w:val="24"/>
        </w:rPr>
        <w:t>Niekrewicz</w:t>
      </w:r>
      <w:proofErr w:type="spellEnd"/>
    </w:p>
    <w:p w14:paraId="01EC733E" w14:textId="6C6A4951" w:rsidR="003C4412" w:rsidRDefault="003C4412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Kierunek studiów: filologia polska II stopnia</w:t>
      </w:r>
    </w:p>
    <w:p w14:paraId="2E1A42B7" w14:textId="551AFCEA" w:rsidR="000305AB" w:rsidRPr="00744769" w:rsidRDefault="000305AB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studiów: II</w:t>
      </w:r>
    </w:p>
    <w:p w14:paraId="603AA51D" w14:textId="515C6734" w:rsidR="00136623" w:rsidRPr="00136623" w:rsidRDefault="003C4412" w:rsidP="00136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Forma studiów: stacjonarne</w:t>
      </w:r>
    </w:p>
    <w:p w14:paraId="16B4FCE4" w14:textId="77468777" w:rsidR="003C4412" w:rsidRPr="00295224" w:rsidRDefault="00815896" w:rsidP="00295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29082</w:t>
      </w:r>
      <w:r w:rsidR="003C4412" w:rsidRPr="00295224">
        <w:rPr>
          <w:rFonts w:ascii="Times New Roman" w:hAnsi="Times New Roman" w:cs="Times New Roman"/>
          <w:sz w:val="24"/>
          <w:szCs w:val="24"/>
        </w:rPr>
        <w:t>,  Językowa kreacja uczuć w tekstach piosenkach Agnieszki Chylińskiej</w:t>
      </w:r>
    </w:p>
    <w:p w14:paraId="69E7D996" w14:textId="4926F9B6" w:rsidR="003C4412" w:rsidRPr="00295224" w:rsidRDefault="00815896" w:rsidP="00295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28135</w:t>
      </w:r>
      <w:r w:rsidR="003C4412" w:rsidRPr="00295224">
        <w:rPr>
          <w:rFonts w:ascii="Times New Roman" w:hAnsi="Times New Roman" w:cs="Times New Roman"/>
          <w:sz w:val="24"/>
          <w:szCs w:val="24"/>
        </w:rPr>
        <w:t xml:space="preserve">,  Język a typy narracji w polskojęzycznych </w:t>
      </w:r>
      <w:proofErr w:type="spellStart"/>
      <w:r w:rsidR="003C4412" w:rsidRPr="00295224">
        <w:rPr>
          <w:rFonts w:ascii="Times New Roman" w:hAnsi="Times New Roman" w:cs="Times New Roman"/>
          <w:sz w:val="24"/>
          <w:szCs w:val="24"/>
        </w:rPr>
        <w:t>creepypastach</w:t>
      </w:r>
      <w:proofErr w:type="spellEnd"/>
    </w:p>
    <w:p w14:paraId="7879C780" w14:textId="77777777" w:rsidR="00295224" w:rsidRPr="00744769" w:rsidRDefault="00295224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1941C" w14:textId="5C8E7D41" w:rsidR="002F2EB4" w:rsidRPr="00295224" w:rsidRDefault="00295224" w:rsidP="007447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p</w:t>
      </w:r>
      <w:r w:rsidR="00AB4849" w:rsidRPr="00744769">
        <w:rPr>
          <w:rFonts w:ascii="Times New Roman" w:hAnsi="Times New Roman" w:cs="Times New Roman"/>
          <w:sz w:val="24"/>
          <w:szCs w:val="24"/>
        </w:rPr>
        <w:t>romotor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AB4849" w:rsidRPr="00744769">
        <w:rPr>
          <w:rFonts w:ascii="Times New Roman" w:hAnsi="Times New Roman" w:cs="Times New Roman"/>
          <w:sz w:val="24"/>
          <w:szCs w:val="24"/>
        </w:rPr>
        <w:t xml:space="preserve">: </w:t>
      </w:r>
      <w:r w:rsidR="00AB4849" w:rsidRPr="00295224">
        <w:rPr>
          <w:rFonts w:ascii="Times New Roman" w:hAnsi="Times New Roman" w:cs="Times New Roman"/>
          <w:b/>
          <w:bCs/>
          <w:sz w:val="24"/>
          <w:szCs w:val="24"/>
        </w:rPr>
        <w:t xml:space="preserve">dr Joanna Rutkowska </w:t>
      </w:r>
    </w:p>
    <w:p w14:paraId="7BE8001F" w14:textId="3187ECCA" w:rsidR="00AB4849" w:rsidRDefault="00AB4849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Kierunek studiów: filologia polska I stopnia</w:t>
      </w:r>
    </w:p>
    <w:p w14:paraId="5D19B725" w14:textId="41FF1AFC" w:rsidR="000305AB" w:rsidRPr="00744769" w:rsidRDefault="000305AB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studiów: III</w:t>
      </w:r>
    </w:p>
    <w:p w14:paraId="7A0F61BA" w14:textId="60AC0A79" w:rsidR="00AB4849" w:rsidRPr="00744769" w:rsidRDefault="00AB4849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Forma studiów : stacjonarne</w:t>
      </w:r>
    </w:p>
    <w:p w14:paraId="3B02B0E9" w14:textId="77777777" w:rsidR="00AB4849" w:rsidRPr="00744769" w:rsidRDefault="00AB4849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429A5" w14:textId="758D4F45" w:rsidR="00AB4849" w:rsidRPr="00AB4849" w:rsidRDefault="00815896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30684</w:t>
      </w:r>
      <w:r w:rsidR="00AB4849" w:rsidRPr="00AB4849">
        <w:rPr>
          <w:rFonts w:ascii="Times New Roman" w:hAnsi="Times New Roman" w:cs="Times New Roman"/>
          <w:sz w:val="24"/>
          <w:szCs w:val="24"/>
        </w:rPr>
        <w:t>, Językowy obraz kobiet w "Krwi elfów" Andrzeja Sapkowskiego </w:t>
      </w:r>
    </w:p>
    <w:p w14:paraId="719E7F13" w14:textId="5386CDAD" w:rsidR="00AB4849" w:rsidRPr="00AB4849" w:rsidRDefault="00815896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30683</w:t>
      </w:r>
      <w:r w:rsidR="00AB4849" w:rsidRPr="00AB4849">
        <w:rPr>
          <w:rFonts w:ascii="Times New Roman" w:hAnsi="Times New Roman" w:cs="Times New Roman"/>
          <w:sz w:val="24"/>
          <w:szCs w:val="24"/>
        </w:rPr>
        <w:t>: Onomatopeje w serii książek dla dzieci "</w:t>
      </w:r>
      <w:proofErr w:type="spellStart"/>
      <w:r w:rsidR="00AB4849" w:rsidRPr="00AB4849">
        <w:rPr>
          <w:rFonts w:ascii="Times New Roman" w:hAnsi="Times New Roman" w:cs="Times New Roman"/>
          <w:sz w:val="24"/>
          <w:szCs w:val="24"/>
        </w:rPr>
        <w:t>Pucio</w:t>
      </w:r>
      <w:proofErr w:type="spellEnd"/>
      <w:r w:rsidR="00AB4849" w:rsidRPr="00AB4849">
        <w:rPr>
          <w:rFonts w:ascii="Times New Roman" w:hAnsi="Times New Roman" w:cs="Times New Roman"/>
          <w:sz w:val="24"/>
          <w:szCs w:val="24"/>
        </w:rPr>
        <w:t xml:space="preserve">" Marty </w:t>
      </w:r>
      <w:proofErr w:type="spellStart"/>
      <w:r w:rsidR="00AB4849" w:rsidRPr="00AB4849">
        <w:rPr>
          <w:rFonts w:ascii="Times New Roman" w:hAnsi="Times New Roman" w:cs="Times New Roman"/>
          <w:sz w:val="24"/>
          <w:szCs w:val="24"/>
        </w:rPr>
        <w:t>Galewskiej-Kustry</w:t>
      </w:r>
      <w:proofErr w:type="spellEnd"/>
    </w:p>
    <w:p w14:paraId="2E42367B" w14:textId="77777777" w:rsidR="00AB4849" w:rsidRDefault="00AB4849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F9BDE" w14:textId="051B35A0" w:rsidR="00B8331A" w:rsidRPr="000305AB" w:rsidRDefault="00B8331A" w:rsidP="00B833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  <w14:ligatures w14:val="none"/>
        </w:rPr>
      </w:pPr>
      <w:r w:rsidRP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 xml:space="preserve">Imię i nazwisko promotora: </w:t>
      </w:r>
      <w:r w:rsidRPr="000305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prof. AJP dr hab.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 xml:space="preserve"> Piotr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Kładoczny</w:t>
      </w:r>
      <w:proofErr w:type="spellEnd"/>
    </w:p>
    <w:p w14:paraId="32AB5357" w14:textId="4DAD5A39" w:rsidR="00B8331A" w:rsidRPr="000305AB" w:rsidRDefault="00B8331A" w:rsidP="00B833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  <w14:ligatures w14:val="none"/>
        </w:rPr>
      </w:pPr>
      <w:r w:rsidRP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 xml:space="preserve">Kierunek studiów: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komunikacja medialna i społeczna, I stopnia</w:t>
      </w:r>
    </w:p>
    <w:p w14:paraId="71A8F337" w14:textId="0E6B108E" w:rsidR="00B8331A" w:rsidRPr="000305AB" w:rsidRDefault="00B8331A" w:rsidP="00B8331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  <w14:ligatures w14:val="none"/>
        </w:rPr>
      </w:pPr>
      <w:r w:rsidRP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 xml:space="preserve">Rok studiów: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III</w:t>
      </w:r>
    </w:p>
    <w:p w14:paraId="7987712C" w14:textId="656CFC1C" w:rsidR="00B8331A" w:rsidRPr="000305AB" w:rsidRDefault="00B8331A" w:rsidP="00B833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  <w14:ligatures w14:val="none"/>
        </w:rPr>
      </w:pPr>
      <w:r w:rsidRP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Forma studiów: stacjonarne</w:t>
      </w:r>
    </w:p>
    <w:p w14:paraId="4548DBA8" w14:textId="77777777" w:rsidR="00B8331A" w:rsidRPr="00744769" w:rsidRDefault="00B8331A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5665D" w14:textId="6D1180CB" w:rsidR="00B8331A" w:rsidRPr="00B8331A" w:rsidRDefault="00815896" w:rsidP="00B8331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30688 </w:t>
      </w:r>
      <w:r w:rsidR="00B8331A" w:rsidRPr="00B8331A">
        <w:rPr>
          <w:rFonts w:ascii="Times New Roman" w:hAnsi="Times New Roman" w:cs="Times New Roman"/>
          <w:sz w:val="24"/>
          <w:szCs w:val="24"/>
        </w:rPr>
        <w:t>- Wizerunek marki w mediach społecznościowych na przykładzie wybranych firm (</w:t>
      </w:r>
      <w:proofErr w:type="spellStart"/>
      <w:r w:rsidR="00B8331A" w:rsidRPr="00B8331A">
        <w:rPr>
          <w:rFonts w:ascii="Times New Roman" w:hAnsi="Times New Roman" w:cs="Times New Roman"/>
          <w:sz w:val="24"/>
          <w:szCs w:val="24"/>
        </w:rPr>
        <w:t>Olavoga</w:t>
      </w:r>
      <w:proofErr w:type="spellEnd"/>
      <w:r w:rsidR="00B8331A" w:rsidRPr="00B8331A">
        <w:rPr>
          <w:rFonts w:ascii="Times New Roman" w:hAnsi="Times New Roman" w:cs="Times New Roman"/>
          <w:sz w:val="24"/>
          <w:szCs w:val="24"/>
        </w:rPr>
        <w:t xml:space="preserve">, SFD, </w:t>
      </w:r>
      <w:proofErr w:type="spellStart"/>
      <w:r w:rsidR="00B8331A" w:rsidRPr="00B8331A">
        <w:rPr>
          <w:rFonts w:ascii="Times New Roman" w:hAnsi="Times New Roman" w:cs="Times New Roman"/>
          <w:sz w:val="24"/>
          <w:szCs w:val="24"/>
        </w:rPr>
        <w:t>Maybelline</w:t>
      </w:r>
      <w:proofErr w:type="spellEnd"/>
      <w:r w:rsidR="00B8331A" w:rsidRPr="00B8331A">
        <w:rPr>
          <w:rFonts w:ascii="Times New Roman" w:hAnsi="Times New Roman" w:cs="Times New Roman"/>
          <w:sz w:val="24"/>
          <w:szCs w:val="24"/>
        </w:rPr>
        <w:t>)</w:t>
      </w:r>
    </w:p>
    <w:p w14:paraId="46F4A785" w14:textId="2995A617" w:rsidR="00B8331A" w:rsidRPr="00B8331A" w:rsidRDefault="00815896" w:rsidP="00B8331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30689</w:t>
      </w:r>
      <w:r w:rsidR="00B8331A" w:rsidRPr="00B8331A">
        <w:rPr>
          <w:rFonts w:ascii="Times New Roman" w:hAnsi="Times New Roman" w:cs="Times New Roman"/>
          <w:sz w:val="24"/>
          <w:szCs w:val="24"/>
        </w:rPr>
        <w:t xml:space="preserve">- Zjawisko </w:t>
      </w:r>
      <w:proofErr w:type="spellStart"/>
      <w:r w:rsidR="00B8331A" w:rsidRPr="00B8331A">
        <w:rPr>
          <w:rFonts w:ascii="Times New Roman" w:hAnsi="Times New Roman" w:cs="Times New Roman"/>
          <w:sz w:val="24"/>
          <w:szCs w:val="24"/>
        </w:rPr>
        <w:t>sharentingu</w:t>
      </w:r>
      <w:proofErr w:type="spellEnd"/>
      <w:r w:rsidR="00B8331A" w:rsidRPr="00B8331A">
        <w:rPr>
          <w:rFonts w:ascii="Times New Roman" w:hAnsi="Times New Roman" w:cs="Times New Roman"/>
          <w:sz w:val="24"/>
          <w:szCs w:val="24"/>
        </w:rPr>
        <w:t xml:space="preserve"> w polskim Internecie</w:t>
      </w:r>
    </w:p>
    <w:p w14:paraId="32CB79D3" w14:textId="2DD0428B" w:rsidR="00B8331A" w:rsidRPr="00B8331A" w:rsidRDefault="00815896" w:rsidP="00B8331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30151</w:t>
      </w:r>
      <w:r w:rsidR="00B8331A" w:rsidRPr="00B8331A">
        <w:rPr>
          <w:rFonts w:ascii="Times New Roman" w:hAnsi="Times New Roman" w:cs="Times New Roman"/>
          <w:sz w:val="24"/>
          <w:szCs w:val="24"/>
        </w:rPr>
        <w:t xml:space="preserve">- Kobiety i przemoc w mediach: romantyzacja sprawców oraz </w:t>
      </w:r>
      <w:proofErr w:type="spellStart"/>
      <w:r w:rsidR="00B8331A" w:rsidRPr="00B8331A">
        <w:rPr>
          <w:rFonts w:ascii="Times New Roman" w:hAnsi="Times New Roman" w:cs="Times New Roman"/>
          <w:sz w:val="24"/>
          <w:szCs w:val="24"/>
        </w:rPr>
        <w:t>victim</w:t>
      </w:r>
      <w:proofErr w:type="spellEnd"/>
      <w:r w:rsidR="00B8331A" w:rsidRPr="00B83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31A" w:rsidRPr="00B8331A">
        <w:rPr>
          <w:rFonts w:ascii="Times New Roman" w:hAnsi="Times New Roman" w:cs="Times New Roman"/>
          <w:sz w:val="24"/>
          <w:szCs w:val="24"/>
        </w:rPr>
        <w:t>blaming</w:t>
      </w:r>
      <w:proofErr w:type="spellEnd"/>
      <w:r w:rsidR="00B8331A" w:rsidRPr="00B8331A">
        <w:rPr>
          <w:rFonts w:ascii="Times New Roman" w:hAnsi="Times New Roman" w:cs="Times New Roman"/>
          <w:sz w:val="24"/>
          <w:szCs w:val="24"/>
        </w:rPr>
        <w:t xml:space="preserve"> w filmach, książkach i dyskusjach online</w:t>
      </w:r>
    </w:p>
    <w:p w14:paraId="45F1751D" w14:textId="77777777" w:rsidR="00295224" w:rsidRPr="00744769" w:rsidRDefault="00295224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D1366" w14:textId="5454DA4A" w:rsidR="002F2EB4" w:rsidRPr="000305AB" w:rsidRDefault="000305AB" w:rsidP="007447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  <w14:ligatures w14:val="none"/>
        </w:rPr>
      </w:pPr>
      <w:r w:rsidRP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Imię i nazwisko p</w:t>
      </w:r>
      <w:r w:rsidR="002F2EB4" w:rsidRP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romotor</w:t>
      </w:r>
      <w:r w:rsidRP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a</w:t>
      </w:r>
      <w:r w:rsidR="002F2EB4" w:rsidRP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 xml:space="preserve">: </w:t>
      </w:r>
      <w:r w:rsidRPr="000305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 xml:space="preserve">prof. AJP dr hab. </w:t>
      </w:r>
      <w:r w:rsidR="002F2EB4" w:rsidRPr="000305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 xml:space="preserve">Wojciech </w:t>
      </w:r>
      <w:proofErr w:type="spellStart"/>
      <w:r w:rsidR="002F2EB4" w:rsidRPr="000305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Klepuszewski</w:t>
      </w:r>
      <w:proofErr w:type="spellEnd"/>
    </w:p>
    <w:p w14:paraId="5EDE0360" w14:textId="7B517927" w:rsidR="002F2EB4" w:rsidRPr="000305AB" w:rsidRDefault="002F2EB4" w:rsidP="007447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  <w14:ligatures w14:val="none"/>
        </w:rPr>
      </w:pPr>
      <w:r w:rsidRP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 xml:space="preserve">Kierunek studiów: </w:t>
      </w:r>
      <w:r w:rsidR="000305AB" w:rsidRP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f</w:t>
      </w:r>
      <w:r w:rsidRP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ilologia</w:t>
      </w:r>
      <w:r w:rsid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, język angielski</w:t>
      </w:r>
      <w:r w:rsidR="00C651E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 xml:space="preserve"> II stopnia</w:t>
      </w:r>
    </w:p>
    <w:p w14:paraId="0634531E" w14:textId="3B868F94" w:rsidR="002F2EB4" w:rsidRPr="000305AB" w:rsidRDefault="002F2EB4" w:rsidP="0074476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  <w14:ligatures w14:val="none"/>
        </w:rPr>
      </w:pPr>
      <w:r w:rsidRP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 xml:space="preserve">Rok studiów: </w:t>
      </w:r>
      <w:r w:rsidR="00C651E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II</w:t>
      </w:r>
    </w:p>
    <w:p w14:paraId="20656630" w14:textId="77777777" w:rsidR="002F2EB4" w:rsidRPr="000305AB" w:rsidRDefault="002F2EB4" w:rsidP="007447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  <w14:ligatures w14:val="none"/>
        </w:rPr>
      </w:pPr>
      <w:r w:rsidRPr="000305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n-GB"/>
          <w14:ligatures w14:val="none"/>
        </w:rPr>
        <w:t>Forma studiów: niestacjonarne</w:t>
      </w:r>
    </w:p>
    <w:p w14:paraId="6D0E136E" w14:textId="77777777" w:rsidR="002F2EB4" w:rsidRPr="00744769" w:rsidRDefault="002F2EB4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C548D" w14:textId="628BF203" w:rsidR="002F2EB4" w:rsidRPr="00760392" w:rsidRDefault="00815896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28854</w:t>
      </w:r>
    </w:p>
    <w:p w14:paraId="04148D27" w14:textId="77777777" w:rsidR="002F2EB4" w:rsidRPr="00744769" w:rsidRDefault="002F2EB4" w:rsidP="0074476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</w:pPr>
      <w:proofErr w:type="spellStart"/>
      <w:r w:rsidRPr="00744769">
        <w:rPr>
          <w:rFonts w:ascii="Times New Roman" w:hAnsi="Times New Roman" w:cs="Times New Roman"/>
          <w:sz w:val="24"/>
          <w:szCs w:val="24"/>
        </w:rPr>
        <w:t>Newspeak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Instrument of Power in George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Orwell’s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r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1984 </w:t>
      </w:r>
      <w:bookmarkStart w:id="0" w:name="_Hlk220412428"/>
      <w:r w:rsidRPr="007447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Classroom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implementation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of the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thesis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in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teaching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English to high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school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students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)</w:t>
      </w:r>
      <w:bookmarkEnd w:id="0"/>
    </w:p>
    <w:p w14:paraId="2377C22C" w14:textId="5CEA389E" w:rsidR="002F2EB4" w:rsidRPr="00744769" w:rsidRDefault="002F2EB4" w:rsidP="0074476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</w:pPr>
      <w:r w:rsidRPr="000305AB">
        <w:rPr>
          <w:rFonts w:ascii="Times New Roman" w:hAnsi="Times New Roman" w:cs="Times New Roman"/>
          <w:sz w:val="24"/>
          <w:szCs w:val="24"/>
        </w:rPr>
        <w:lastRenderedPageBreak/>
        <w:t xml:space="preserve">Nowomowa jako instrument władzy w powieści George’a Orwella </w:t>
      </w:r>
      <w:r w:rsidRPr="000305AB">
        <w:rPr>
          <w:rFonts w:ascii="Times New Roman" w:hAnsi="Times New Roman" w:cs="Times New Roman"/>
          <w:i/>
          <w:iCs/>
          <w:sz w:val="24"/>
          <w:szCs w:val="24"/>
        </w:rPr>
        <w:t xml:space="preserve">1984 </w:t>
      </w:r>
      <w:bookmarkStart w:id="1" w:name="_Hlk220412346"/>
      <w:r w:rsidRPr="000305AB">
        <w:rPr>
          <w:rFonts w:ascii="Times New Roman" w:hAnsi="Times New Roman" w:cs="Times New Roman"/>
          <w:sz w:val="24"/>
          <w:szCs w:val="24"/>
        </w:rPr>
        <w:t>(</w:t>
      </w:r>
      <w:bookmarkEnd w:id="1"/>
      <w:r w:rsidR="00CB1E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  <w14:ligatures w14:val="none"/>
        </w:rPr>
        <w:t>Dydaktyczna implementacja zagadnienia pracy dyplomowej w nauczaniu języka angielskiego w szkole ponadpodstawowej)</w:t>
      </w:r>
    </w:p>
    <w:p w14:paraId="4460E3E2" w14:textId="77777777" w:rsidR="002F2EB4" w:rsidRPr="00744769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31D08" w14:textId="6A6C948E" w:rsidR="002F2EB4" w:rsidRPr="00760392" w:rsidRDefault="00815896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28574</w:t>
      </w:r>
    </w:p>
    <w:p w14:paraId="7C4DA421" w14:textId="77777777" w:rsidR="002F2EB4" w:rsidRPr="00744769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4769">
        <w:rPr>
          <w:rFonts w:ascii="Times New Roman" w:hAnsi="Times New Roman" w:cs="Times New Roman"/>
          <w:color w:val="000000"/>
          <w:sz w:val="24"/>
          <w:szCs w:val="24"/>
        </w:rPr>
        <w:t>Orwellian</w:t>
      </w:r>
      <w:proofErr w:type="spellEnd"/>
      <w:r w:rsidRPr="007447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color w:val="000000"/>
          <w:sz w:val="24"/>
          <w:szCs w:val="24"/>
        </w:rPr>
        <w:t>Dystopia</w:t>
      </w:r>
      <w:proofErr w:type="spellEnd"/>
      <w:r w:rsidRPr="00744769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Pr="00744769">
        <w:rPr>
          <w:rFonts w:ascii="Times New Roman" w:hAnsi="Times New Roman" w:cs="Times New Roman"/>
          <w:i/>
          <w:iCs/>
          <w:color w:val="000000"/>
          <w:sz w:val="24"/>
          <w:szCs w:val="24"/>
        </w:rPr>
        <w:t>1984</w:t>
      </w:r>
      <w:r w:rsidRPr="00744769">
        <w:rPr>
          <w:rFonts w:ascii="Times New Roman" w:hAnsi="Times New Roman" w:cs="Times New Roman"/>
          <w:color w:val="000000"/>
          <w:sz w:val="24"/>
          <w:szCs w:val="24"/>
        </w:rPr>
        <w:t xml:space="preserve"> by George Orwell </w:t>
      </w:r>
      <w:r w:rsidRPr="007447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Classroom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implementation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of the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thesis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in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teaching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English to high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school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students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)</w:t>
      </w:r>
    </w:p>
    <w:p w14:paraId="499E793A" w14:textId="367C9DA3" w:rsidR="002F2EB4" w:rsidRPr="00CB1E6B" w:rsidRDefault="002F2EB4" w:rsidP="00CB1E6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</w:pPr>
      <w:r w:rsidRPr="000305AB">
        <w:rPr>
          <w:rFonts w:ascii="Times New Roman" w:hAnsi="Times New Roman" w:cs="Times New Roman"/>
          <w:color w:val="000000"/>
          <w:sz w:val="24"/>
          <w:szCs w:val="24"/>
        </w:rPr>
        <w:t xml:space="preserve">Orwellowska </w:t>
      </w:r>
      <w:proofErr w:type="spellStart"/>
      <w:r w:rsidRPr="000305AB">
        <w:rPr>
          <w:rFonts w:ascii="Times New Roman" w:hAnsi="Times New Roman" w:cs="Times New Roman"/>
          <w:color w:val="000000"/>
          <w:sz w:val="24"/>
          <w:szCs w:val="24"/>
        </w:rPr>
        <w:t>dystopia</w:t>
      </w:r>
      <w:proofErr w:type="spellEnd"/>
      <w:r w:rsidRPr="000305AB">
        <w:rPr>
          <w:rFonts w:ascii="Times New Roman" w:hAnsi="Times New Roman" w:cs="Times New Roman"/>
          <w:color w:val="000000"/>
          <w:sz w:val="24"/>
          <w:szCs w:val="24"/>
        </w:rPr>
        <w:t xml:space="preserve"> w powieści </w:t>
      </w:r>
      <w:r w:rsidRPr="000305AB">
        <w:rPr>
          <w:rFonts w:ascii="Times New Roman" w:hAnsi="Times New Roman" w:cs="Times New Roman"/>
          <w:sz w:val="24"/>
          <w:szCs w:val="24"/>
        </w:rPr>
        <w:t xml:space="preserve">George’a Orwella </w:t>
      </w:r>
      <w:r w:rsidRPr="000305AB">
        <w:rPr>
          <w:rFonts w:ascii="Times New Roman" w:hAnsi="Times New Roman" w:cs="Times New Roman"/>
          <w:i/>
          <w:iCs/>
          <w:sz w:val="24"/>
          <w:szCs w:val="24"/>
        </w:rPr>
        <w:t xml:space="preserve">1984 </w:t>
      </w:r>
      <w:r w:rsidR="00CB1E6B" w:rsidRPr="000305AB">
        <w:rPr>
          <w:rFonts w:ascii="Times New Roman" w:hAnsi="Times New Roman" w:cs="Times New Roman"/>
          <w:sz w:val="24"/>
          <w:szCs w:val="24"/>
        </w:rPr>
        <w:t>(</w:t>
      </w:r>
      <w:r w:rsidR="00CB1E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  <w14:ligatures w14:val="none"/>
        </w:rPr>
        <w:t>Dydaktyczna implementacja zagadnienia pracy dyplomowej w nauczaniu języka angielskiego w szkole ponadpodstawowej)</w:t>
      </w:r>
    </w:p>
    <w:p w14:paraId="5F9D8DFF" w14:textId="77777777" w:rsidR="002F2EB4" w:rsidRPr="00744769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D4701" w14:textId="73DC6DC8" w:rsidR="002F2EB4" w:rsidRPr="00760392" w:rsidRDefault="00815896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26160</w:t>
      </w:r>
    </w:p>
    <w:p w14:paraId="2779C343" w14:textId="77777777" w:rsidR="002F2EB4" w:rsidRPr="00760392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392">
        <w:rPr>
          <w:rFonts w:ascii="Times New Roman" w:hAnsi="Times New Roman" w:cs="Times New Roman"/>
          <w:sz w:val="24"/>
          <w:szCs w:val="24"/>
        </w:rPr>
        <w:t>Dystopian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in Grace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Walker’s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760392">
        <w:rPr>
          <w:rFonts w:ascii="Times New Roman" w:hAnsi="Times New Roman" w:cs="Times New Roman"/>
          <w:i/>
          <w:iCs/>
          <w:sz w:val="24"/>
          <w:szCs w:val="24"/>
        </w:rPr>
        <w:t>Merge</w:t>
      </w:r>
      <w:proofErr w:type="spellEnd"/>
      <w:r w:rsidRPr="0076039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lang w:val="en-US"/>
        </w:rPr>
        <w:t xml:space="preserve"> </w:t>
      </w:r>
      <w:r w:rsidRPr="007603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Classroom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implementation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of the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thesis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in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teaching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English to high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school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students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)</w:t>
      </w:r>
    </w:p>
    <w:p w14:paraId="6729A5B1" w14:textId="77777777" w:rsidR="00CB1E6B" w:rsidRPr="00744769" w:rsidRDefault="002F2EB4" w:rsidP="00CB1E6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Etyka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dystopijna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w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760392">
        <w:rPr>
          <w:rFonts w:ascii="Times New Roman" w:hAnsi="Times New Roman" w:cs="Times New Roman"/>
          <w:i/>
          <w:iCs/>
          <w:sz w:val="24"/>
          <w:szCs w:val="24"/>
        </w:rPr>
        <w:t>Merge</w:t>
      </w:r>
      <w:proofErr w:type="spellEnd"/>
      <w:r w:rsidRPr="007603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0392">
        <w:rPr>
          <w:rFonts w:ascii="Times New Roman" w:hAnsi="Times New Roman" w:cs="Times New Roman"/>
          <w:sz w:val="24"/>
          <w:szCs w:val="24"/>
        </w:rPr>
        <w:t xml:space="preserve">autorstwa Grace Walker </w:t>
      </w:r>
      <w:r w:rsidR="00CB1E6B" w:rsidRPr="000305AB">
        <w:rPr>
          <w:rFonts w:ascii="Times New Roman" w:hAnsi="Times New Roman" w:cs="Times New Roman"/>
          <w:sz w:val="24"/>
          <w:szCs w:val="24"/>
        </w:rPr>
        <w:t>(</w:t>
      </w:r>
      <w:r w:rsidR="00CB1E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  <w14:ligatures w14:val="none"/>
        </w:rPr>
        <w:t>Dydaktyczna implementacja zagadnienia pracy dyplomowej w nauczaniu języka angielskiego w szkole ponadpodstawowej)</w:t>
      </w:r>
    </w:p>
    <w:p w14:paraId="0544A946" w14:textId="43C66A2A" w:rsidR="002F2EB4" w:rsidRPr="00760392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19E1F" w14:textId="77777777" w:rsidR="002F2EB4" w:rsidRPr="00760392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BF309" w14:textId="76AA0706" w:rsidR="002F2EB4" w:rsidRPr="00760392" w:rsidRDefault="00815896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06073</w:t>
      </w:r>
    </w:p>
    <w:p w14:paraId="31579010" w14:textId="77777777" w:rsidR="002F2EB4" w:rsidRPr="00760392" w:rsidRDefault="002F2EB4" w:rsidP="007447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</w:pPr>
      <w:r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lang w:val="en-US"/>
        </w:rPr>
        <w:t>Control and Construction of Identity in Kazuo Ishiguro’s </w:t>
      </w:r>
      <w:r w:rsidRPr="0076039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lang w:val="en-US"/>
        </w:rPr>
        <w:t xml:space="preserve">Never Let Me Go </w:t>
      </w:r>
      <w:r w:rsidRPr="007603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Classroom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implementation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of the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thesis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in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teaching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English to high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school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students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)</w:t>
      </w:r>
    </w:p>
    <w:p w14:paraId="073E8FF4" w14:textId="7C3B0654" w:rsidR="002F2EB4" w:rsidRPr="00CB1E6B" w:rsidRDefault="002F2EB4" w:rsidP="00CB1E6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</w:pPr>
      <w:r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Kontrola i kształtowanie tożsamości w powieści </w:t>
      </w:r>
      <w:proofErr w:type="spellStart"/>
      <w:r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Kazuo</w:t>
      </w:r>
      <w:proofErr w:type="spellEnd"/>
      <w:r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Ishiguro</w:t>
      </w:r>
      <w:proofErr w:type="spellEnd"/>
      <w:r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039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Never</w:t>
      </w:r>
      <w:proofErr w:type="spellEnd"/>
      <w:r w:rsidRPr="0076039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039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Let</w:t>
      </w:r>
      <w:proofErr w:type="spellEnd"/>
      <w:r w:rsidRPr="0076039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Me Go</w:t>
      </w:r>
      <w:r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r w:rsidR="00CB1E6B" w:rsidRPr="000305AB">
        <w:rPr>
          <w:rFonts w:ascii="Times New Roman" w:hAnsi="Times New Roman" w:cs="Times New Roman"/>
          <w:sz w:val="24"/>
          <w:szCs w:val="24"/>
        </w:rPr>
        <w:t>(</w:t>
      </w:r>
      <w:r w:rsidR="00CB1E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  <w14:ligatures w14:val="none"/>
        </w:rPr>
        <w:t>Dydaktyczna implementacja zagadnienia pracy dyplomowej w nauczaniu języka angielskiego w szkole ponadpodstawowej)</w:t>
      </w:r>
    </w:p>
    <w:p w14:paraId="06254AD4" w14:textId="77777777" w:rsidR="002F2EB4" w:rsidRPr="00760392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4498E" w14:textId="059D17E3" w:rsidR="002F2EB4" w:rsidRPr="00760392" w:rsidRDefault="00815896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31492</w:t>
      </w:r>
    </w:p>
    <w:p w14:paraId="2276C2AD" w14:textId="77777777" w:rsidR="002F2EB4" w:rsidRPr="00744769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Control, Identity and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Dystopian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World of </w:t>
      </w:r>
      <w:bookmarkStart w:id="2" w:name="_Hlk219662504"/>
      <w:r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744769">
        <w:rPr>
          <w:rFonts w:ascii="Times New Roman" w:hAnsi="Times New Roman" w:cs="Times New Roman"/>
          <w:i/>
          <w:iCs/>
          <w:sz w:val="24"/>
          <w:szCs w:val="24"/>
        </w:rPr>
        <w:t>Handmaid’s</w:t>
      </w:r>
      <w:proofErr w:type="spellEnd"/>
      <w:r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 Tale</w:t>
      </w:r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744769">
        <w:rPr>
          <w:rFonts w:ascii="Times New Roman" w:hAnsi="Times New Roman" w:cs="Times New Roman"/>
          <w:sz w:val="24"/>
          <w:szCs w:val="24"/>
        </w:rPr>
        <w:t xml:space="preserve">by Margaret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Atwood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Classroom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implementation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of the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thesis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in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teaching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English to high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school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students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)</w:t>
      </w:r>
      <w:r w:rsidRPr="00744769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  </w:t>
      </w:r>
    </w:p>
    <w:p w14:paraId="41172484" w14:textId="2E879681" w:rsidR="002F2EB4" w:rsidRPr="00CB1E6B" w:rsidRDefault="002F2EB4" w:rsidP="00CB1E6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</w:pPr>
      <w:r w:rsidRPr="000305AB">
        <w:rPr>
          <w:color w:val="242424"/>
          <w:bdr w:val="none" w:sz="0" w:space="0" w:color="auto" w:frame="1"/>
        </w:rPr>
        <w:t xml:space="preserve">Kontrola, tożsamość i opór w </w:t>
      </w:r>
      <w:proofErr w:type="spellStart"/>
      <w:r w:rsidRPr="000305AB">
        <w:rPr>
          <w:color w:val="242424"/>
          <w:bdr w:val="none" w:sz="0" w:space="0" w:color="auto" w:frame="1"/>
        </w:rPr>
        <w:t>dystopijnym</w:t>
      </w:r>
      <w:proofErr w:type="spellEnd"/>
      <w:r w:rsidRPr="000305AB">
        <w:rPr>
          <w:color w:val="242424"/>
          <w:bdr w:val="none" w:sz="0" w:space="0" w:color="auto" w:frame="1"/>
        </w:rPr>
        <w:t xml:space="preserve"> świecie </w:t>
      </w:r>
      <w:r w:rsidRPr="000305AB">
        <w:rPr>
          <w:i/>
          <w:iCs/>
        </w:rPr>
        <w:t xml:space="preserve">The </w:t>
      </w:r>
      <w:proofErr w:type="spellStart"/>
      <w:r w:rsidRPr="000305AB">
        <w:rPr>
          <w:i/>
          <w:iCs/>
        </w:rPr>
        <w:t>Handmaid’s</w:t>
      </w:r>
      <w:proofErr w:type="spellEnd"/>
      <w:r w:rsidRPr="000305AB">
        <w:rPr>
          <w:i/>
          <w:iCs/>
        </w:rPr>
        <w:t xml:space="preserve"> Tale</w:t>
      </w:r>
      <w:r w:rsidRPr="000305AB">
        <w:t xml:space="preserve"> </w:t>
      </w:r>
      <w:r w:rsidRPr="000305AB">
        <w:rPr>
          <w:color w:val="242424"/>
          <w:bdr w:val="none" w:sz="0" w:space="0" w:color="auto" w:frame="1"/>
        </w:rPr>
        <w:t xml:space="preserve">autorstwa Margaret </w:t>
      </w:r>
      <w:proofErr w:type="spellStart"/>
      <w:r w:rsidRPr="000305AB">
        <w:rPr>
          <w:color w:val="242424"/>
          <w:bdr w:val="none" w:sz="0" w:space="0" w:color="auto" w:frame="1"/>
        </w:rPr>
        <w:t>Atwood</w:t>
      </w:r>
      <w:proofErr w:type="spellEnd"/>
      <w:r w:rsidRPr="000305AB">
        <w:rPr>
          <w:color w:val="242424"/>
          <w:bdr w:val="none" w:sz="0" w:space="0" w:color="auto" w:frame="1"/>
        </w:rPr>
        <w:t xml:space="preserve"> </w:t>
      </w:r>
      <w:r w:rsidR="00CB1E6B" w:rsidRPr="000305AB">
        <w:rPr>
          <w:rFonts w:ascii="Times New Roman" w:hAnsi="Times New Roman" w:cs="Times New Roman"/>
          <w:sz w:val="24"/>
          <w:szCs w:val="24"/>
        </w:rPr>
        <w:t>(</w:t>
      </w:r>
      <w:r w:rsidR="00CB1E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  <w14:ligatures w14:val="none"/>
        </w:rPr>
        <w:t>Dydaktyczna implementacja zagadnienia pracy dyplomowej w nauczaniu języka angielskiego w szkole ponadpodstawowej)</w:t>
      </w:r>
    </w:p>
    <w:p w14:paraId="2FE0A23D" w14:textId="77777777" w:rsidR="002F2EB4" w:rsidRPr="00744769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C603E" w14:textId="3C14D0DA" w:rsidR="00815896" w:rsidRDefault="00815896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26167 </w:t>
      </w:r>
    </w:p>
    <w:p w14:paraId="7F2532CB" w14:textId="0AAB6989" w:rsidR="002F2EB4" w:rsidRPr="00760392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Construction of Identity in Agatha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Christie’s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Detective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Fiction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Classroom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implementation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of the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thesis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in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teaching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English to high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school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students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)</w:t>
      </w:r>
    </w:p>
    <w:p w14:paraId="511A9BA4" w14:textId="05ED37E0" w:rsidR="002F2EB4" w:rsidRPr="00CB1E6B" w:rsidRDefault="002F2EB4" w:rsidP="00CB1E6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</w:pPr>
      <w:r w:rsidRPr="00760392">
        <w:rPr>
          <w:rFonts w:ascii="Times New Roman" w:hAnsi="Times New Roman" w:cs="Times New Roman"/>
          <w:sz w:val="24"/>
          <w:szCs w:val="24"/>
        </w:rPr>
        <w:lastRenderedPageBreak/>
        <w:t xml:space="preserve">Konstrukcja tożsamości w powieściach detektywistycznych Agathy Christie </w:t>
      </w:r>
      <w:r w:rsidR="00CB1E6B" w:rsidRPr="000305AB">
        <w:rPr>
          <w:rFonts w:ascii="Times New Roman" w:hAnsi="Times New Roman" w:cs="Times New Roman"/>
          <w:sz w:val="24"/>
          <w:szCs w:val="24"/>
        </w:rPr>
        <w:t>(</w:t>
      </w:r>
      <w:r w:rsidR="00CB1E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  <w14:ligatures w14:val="none"/>
        </w:rPr>
        <w:t>Dydaktyczna implementacja zagadnienia pracy dyplomowej w nauczaniu języka angielskiego w szkole ponadpodstawowej)</w:t>
      </w:r>
    </w:p>
    <w:p w14:paraId="04D1D333" w14:textId="77777777" w:rsidR="002F2EB4" w:rsidRPr="00760392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FFF3B" w14:textId="40955619" w:rsidR="002F2EB4" w:rsidRPr="00760392" w:rsidRDefault="00815896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29519</w:t>
      </w:r>
    </w:p>
    <w:p w14:paraId="150F3AA6" w14:textId="77777777" w:rsidR="002F2EB4" w:rsidRPr="00760392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Black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Humour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Butterfly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in Stephen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Fry’s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i/>
          <w:iCs/>
          <w:sz w:val="24"/>
          <w:szCs w:val="24"/>
        </w:rPr>
        <w:t>Making</w:t>
      </w:r>
      <w:proofErr w:type="spellEnd"/>
      <w:r w:rsidRPr="007603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i/>
          <w:iCs/>
          <w:sz w:val="24"/>
          <w:szCs w:val="24"/>
        </w:rPr>
        <w:t>History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Classroom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implementation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of the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thesis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in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teaching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English to high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school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students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)</w:t>
      </w:r>
    </w:p>
    <w:p w14:paraId="2B84D925" w14:textId="77777777" w:rsidR="00CB1E6B" w:rsidRPr="00744769" w:rsidRDefault="002F2EB4" w:rsidP="00CB1E6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</w:pPr>
      <w:r w:rsidRPr="00760392">
        <w:rPr>
          <w:rFonts w:ascii="Times New Roman" w:hAnsi="Times New Roman" w:cs="Times New Roman"/>
          <w:sz w:val="24"/>
          <w:szCs w:val="24"/>
        </w:rPr>
        <w:t xml:space="preserve">Czarny humor i efekt motyla w </w:t>
      </w:r>
      <w:proofErr w:type="spellStart"/>
      <w:r w:rsidRPr="00760392">
        <w:rPr>
          <w:rFonts w:ascii="Times New Roman" w:hAnsi="Times New Roman" w:cs="Times New Roman"/>
          <w:i/>
          <w:iCs/>
          <w:sz w:val="24"/>
          <w:szCs w:val="24"/>
        </w:rPr>
        <w:t>Making</w:t>
      </w:r>
      <w:proofErr w:type="spellEnd"/>
      <w:r w:rsidRPr="007603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i/>
          <w:iCs/>
          <w:sz w:val="24"/>
          <w:szCs w:val="24"/>
        </w:rPr>
        <w:t>History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Stephena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Frya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 </w:t>
      </w:r>
      <w:r w:rsidR="00CB1E6B" w:rsidRPr="000305AB">
        <w:rPr>
          <w:rFonts w:ascii="Times New Roman" w:hAnsi="Times New Roman" w:cs="Times New Roman"/>
          <w:sz w:val="24"/>
          <w:szCs w:val="24"/>
        </w:rPr>
        <w:t>(</w:t>
      </w:r>
      <w:r w:rsidR="00CB1E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  <w14:ligatures w14:val="none"/>
        </w:rPr>
        <w:t>Dydaktyczna implementacja zagadnienia pracy dyplomowej w nauczaniu języka angielskiego w szkole ponadpodstawowej)</w:t>
      </w:r>
    </w:p>
    <w:p w14:paraId="0449BF56" w14:textId="228B2381" w:rsidR="002F2EB4" w:rsidRPr="00760392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DFABB" w14:textId="77777777" w:rsidR="002F2EB4" w:rsidRPr="00760392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6B8A5" w14:textId="337C3F4E" w:rsidR="00CB1E6B" w:rsidRPr="00744769" w:rsidRDefault="00815896" w:rsidP="00CB1E6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04138</w:t>
      </w:r>
      <w:r w:rsidR="002F2EB4" w:rsidRPr="00760392">
        <w:rPr>
          <w:rFonts w:ascii="Times New Roman" w:hAnsi="Times New Roman" w:cs="Times New Roman"/>
          <w:color w:val="242424"/>
          <w:sz w:val="24"/>
          <w:szCs w:val="24"/>
        </w:rPr>
        <w:br/>
      </w:r>
      <w:proofErr w:type="spellStart"/>
      <w:r w:rsidR="002F2EB4" w:rsidRPr="007603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Cultural</w:t>
      </w:r>
      <w:proofErr w:type="spellEnd"/>
      <w:r w:rsidR="002F2EB4" w:rsidRPr="007603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Identity in  </w:t>
      </w:r>
      <w:r w:rsidR="002F2EB4" w:rsidRPr="00760392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White </w:t>
      </w:r>
      <w:proofErr w:type="spellStart"/>
      <w:r w:rsidR="002F2EB4" w:rsidRPr="00760392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Teeth</w:t>
      </w:r>
      <w:proofErr w:type="spellEnd"/>
      <w:r w:rsidR="002F2EB4" w:rsidRPr="007603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by </w:t>
      </w:r>
      <w:proofErr w:type="spellStart"/>
      <w:r w:rsidR="002F2EB4" w:rsidRPr="007603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Zadie</w:t>
      </w:r>
      <w:proofErr w:type="spellEnd"/>
      <w:r w:rsidR="002F2EB4" w:rsidRPr="007603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2F2EB4" w:rsidRPr="007603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Smith</w:t>
      </w:r>
      <w:proofErr w:type="spellEnd"/>
      <w:r w:rsidR="002F2EB4" w:rsidRPr="007603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2F2EB4" w:rsidRPr="007603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F2EB4"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Classroom</w:t>
      </w:r>
      <w:proofErr w:type="spellEnd"/>
      <w:r w:rsidR="002F2EB4"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F2EB4"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implementation</w:t>
      </w:r>
      <w:proofErr w:type="spellEnd"/>
      <w:r w:rsidR="002F2EB4"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of the </w:t>
      </w:r>
      <w:proofErr w:type="spellStart"/>
      <w:r w:rsidR="002F2EB4"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thesis</w:t>
      </w:r>
      <w:proofErr w:type="spellEnd"/>
      <w:r w:rsidR="002F2EB4"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in </w:t>
      </w:r>
      <w:proofErr w:type="spellStart"/>
      <w:r w:rsidR="002F2EB4"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teaching</w:t>
      </w:r>
      <w:proofErr w:type="spellEnd"/>
      <w:r w:rsidR="002F2EB4"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English to high </w:t>
      </w:r>
      <w:proofErr w:type="spellStart"/>
      <w:r w:rsidR="002F2EB4"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school</w:t>
      </w:r>
      <w:proofErr w:type="spellEnd"/>
      <w:r w:rsidR="002F2EB4"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F2EB4"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students</w:t>
      </w:r>
      <w:proofErr w:type="spellEnd"/>
      <w:r w:rsidR="002F2EB4"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)</w:t>
      </w:r>
      <w:r w:rsidR="002F2EB4" w:rsidRPr="00760392">
        <w:rPr>
          <w:rFonts w:ascii="Times New Roman" w:hAnsi="Times New Roman" w:cs="Times New Roman"/>
          <w:color w:val="242424"/>
          <w:sz w:val="24"/>
          <w:szCs w:val="24"/>
        </w:rPr>
        <w:br/>
      </w:r>
      <w:r w:rsidR="002F2EB4"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Tożsamość kulturowa w powieści </w:t>
      </w:r>
      <w:proofErr w:type="spellStart"/>
      <w:r w:rsidR="002F2EB4"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Zadie</w:t>
      </w:r>
      <w:proofErr w:type="spellEnd"/>
      <w:r w:rsidR="002F2EB4"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2EB4"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Smith</w:t>
      </w:r>
      <w:proofErr w:type="spellEnd"/>
      <w:r w:rsidR="002F2EB4"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F2EB4" w:rsidRPr="0076039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White </w:t>
      </w:r>
      <w:proofErr w:type="spellStart"/>
      <w:r w:rsidR="002F2EB4" w:rsidRPr="0076039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Teeth</w:t>
      </w:r>
      <w:proofErr w:type="spellEnd"/>
      <w:r w:rsidR="002F2EB4"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bookmarkStart w:id="3" w:name="_Hlk219532418"/>
      <w:r w:rsidR="002F2EB4"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bookmarkEnd w:id="3"/>
      <w:r w:rsidR="00CB1E6B" w:rsidRPr="000305AB">
        <w:rPr>
          <w:rFonts w:ascii="Times New Roman" w:hAnsi="Times New Roman" w:cs="Times New Roman"/>
          <w:sz w:val="24"/>
          <w:szCs w:val="24"/>
        </w:rPr>
        <w:t>(</w:t>
      </w:r>
      <w:r w:rsidR="00CB1E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  <w14:ligatures w14:val="none"/>
        </w:rPr>
        <w:t>Dydaktyczna implementacja zagadnienia pracy dyplomowej w nauczaniu języka angielskiego w szkole ponadpodstawowej)</w:t>
      </w:r>
    </w:p>
    <w:p w14:paraId="10C8A7C6" w14:textId="4726615E" w:rsidR="002F2EB4" w:rsidRPr="00760392" w:rsidRDefault="002F2EB4" w:rsidP="000305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D90BDD" w14:textId="77777777" w:rsidR="002F2EB4" w:rsidRPr="00760392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916EF" w14:textId="7A308C1D" w:rsidR="002F2EB4" w:rsidRPr="00760392" w:rsidRDefault="00815896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31382</w:t>
      </w:r>
    </w:p>
    <w:p w14:paraId="4AE1916F" w14:textId="77777777" w:rsidR="002F2EB4" w:rsidRPr="00760392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proofErr w:type="spellStart"/>
      <w:r w:rsidRPr="00760392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Walton’s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r w:rsidRPr="00760392">
        <w:rPr>
          <w:rFonts w:ascii="Times New Roman" w:hAnsi="Times New Roman" w:cs="Times New Roman"/>
          <w:i/>
          <w:iCs/>
          <w:sz w:val="24"/>
          <w:szCs w:val="24"/>
        </w:rPr>
        <w:t xml:space="preserve">My Real </w:t>
      </w:r>
      <w:proofErr w:type="spellStart"/>
      <w:r w:rsidRPr="00760392">
        <w:rPr>
          <w:rFonts w:ascii="Times New Roman" w:hAnsi="Times New Roman" w:cs="Times New Roman"/>
          <w:i/>
          <w:iCs/>
          <w:sz w:val="24"/>
          <w:szCs w:val="24"/>
        </w:rPr>
        <w:t>Children</w:t>
      </w:r>
      <w:proofErr w:type="spellEnd"/>
      <w:r w:rsidRPr="007603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0392">
        <w:rPr>
          <w:rFonts w:ascii="Times New Roman" w:hAnsi="Times New Roman" w:cs="Times New Roman"/>
          <w:sz w:val="24"/>
          <w:szCs w:val="24"/>
        </w:rPr>
        <w:t xml:space="preserve">as Personal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Alternate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Classroom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implementation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of the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thesis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in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teaching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English to high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school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students</w:t>
      </w:r>
      <w:proofErr w:type="spellEnd"/>
      <w:r w:rsidRPr="007603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  <w:t>)</w:t>
      </w:r>
    </w:p>
    <w:p w14:paraId="4A953B85" w14:textId="77777777" w:rsidR="002F2EB4" w:rsidRPr="00760392" w:rsidRDefault="002F2EB4" w:rsidP="00744769">
      <w:pPr>
        <w:spacing w:after="0" w:line="360" w:lineRule="auto"/>
        <w:jc w:val="both"/>
        <w:rPr>
          <w:rFonts w:ascii="Times New Roman" w:hAnsi="Times New Roman" w:cs="Times New Roman"/>
          <w:color w:val="242424"/>
          <w:sz w:val="24"/>
          <w:szCs w:val="24"/>
          <w:highlight w:val="yellow"/>
          <w:shd w:val="clear" w:color="auto" w:fill="FFFFFF"/>
        </w:rPr>
      </w:pPr>
    </w:p>
    <w:p w14:paraId="4552C2BC" w14:textId="2D7E602C" w:rsidR="000305AB" w:rsidRPr="00CB1E6B" w:rsidRDefault="002F2EB4" w:rsidP="00CB1E6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  <w14:ligatures w14:val="none"/>
        </w:rPr>
      </w:pPr>
      <w:r w:rsidRPr="007603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Powieść </w:t>
      </w:r>
      <w:proofErr w:type="spellStart"/>
      <w:r w:rsidRPr="00760392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760392">
        <w:rPr>
          <w:rFonts w:ascii="Times New Roman" w:hAnsi="Times New Roman" w:cs="Times New Roman"/>
          <w:sz w:val="24"/>
          <w:szCs w:val="24"/>
        </w:rPr>
        <w:t xml:space="preserve"> Walton </w:t>
      </w:r>
      <w:r w:rsidRPr="00760392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My</w:t>
      </w:r>
      <w:r w:rsidRPr="007603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760392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Real </w:t>
      </w:r>
      <w:proofErr w:type="spellStart"/>
      <w:r w:rsidRPr="00760392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Children</w:t>
      </w:r>
      <w:proofErr w:type="spellEnd"/>
      <w:r w:rsidRPr="007603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760392">
        <w:rPr>
          <w:rFonts w:ascii="Times New Roman" w:hAnsi="Times New Roman" w:cs="Times New Roman"/>
          <w:sz w:val="24"/>
          <w:szCs w:val="24"/>
        </w:rPr>
        <w:t>jako osobista historia alternatywna</w:t>
      </w:r>
      <w:r w:rsidRPr="0076039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B1E6B" w:rsidRPr="000305AB">
        <w:rPr>
          <w:rFonts w:ascii="Times New Roman" w:hAnsi="Times New Roman" w:cs="Times New Roman"/>
          <w:sz w:val="24"/>
          <w:szCs w:val="24"/>
        </w:rPr>
        <w:t>(</w:t>
      </w:r>
      <w:r w:rsidR="00CB1E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  <w14:ligatures w14:val="none"/>
        </w:rPr>
        <w:t>Dydaktyczna implementacja zagadnienia pracy dyplomowej w nauczaniu języka angielskiego w szkole ponadpodstawowej)</w:t>
      </w:r>
    </w:p>
    <w:p w14:paraId="56030586" w14:textId="77777777" w:rsidR="000305AB" w:rsidRPr="00744769" w:rsidRDefault="000305AB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1F5C7" w14:textId="295DCAAC" w:rsidR="00111CD7" w:rsidRPr="00984749" w:rsidRDefault="000305AB" w:rsidP="007447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promotora: </w:t>
      </w:r>
      <w:r w:rsidRPr="009847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dr </w:t>
      </w:r>
      <w:r w:rsidR="00111CD7" w:rsidRPr="009847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Joanna Ziemkowska</w:t>
      </w:r>
    </w:p>
    <w:p w14:paraId="770EA5C9" w14:textId="02F02E05" w:rsidR="00111CD7" w:rsidRPr="00744769" w:rsidRDefault="000305AB" w:rsidP="00744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Kierunek studiów: </w:t>
      </w:r>
      <w:r w:rsidR="009F56F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11CD7" w:rsidRPr="00744769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edagogika</w:t>
      </w:r>
      <w:r w:rsidR="009F5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stopnia</w:t>
      </w:r>
    </w:p>
    <w:p w14:paraId="07FB0FB3" w14:textId="6CB147F5" w:rsidR="00111CD7" w:rsidRPr="00744769" w:rsidRDefault="00111CD7" w:rsidP="00744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769">
        <w:rPr>
          <w:rFonts w:ascii="Times New Roman" w:eastAsia="Times New Roman" w:hAnsi="Times New Roman" w:cs="Times New Roman"/>
          <w:sz w:val="24"/>
          <w:szCs w:val="24"/>
          <w:lang w:eastAsia="pl-PL"/>
        </w:rPr>
        <w:t>Rok</w:t>
      </w:r>
      <w:r w:rsidR="00030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studiów: </w:t>
      </w:r>
      <w:r w:rsidRPr="007447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</w:t>
      </w:r>
    </w:p>
    <w:p w14:paraId="2DDBC4BF" w14:textId="2A6B2959" w:rsidR="00ED736D" w:rsidRDefault="000305AB" w:rsidP="00ED73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Forma studiów: n</w:t>
      </w:r>
      <w:r w:rsidR="00111CD7" w:rsidRPr="00744769">
        <w:rPr>
          <w:rFonts w:ascii="Times New Roman" w:eastAsia="Times New Roman" w:hAnsi="Times New Roman" w:cs="Times New Roman"/>
          <w:sz w:val="24"/>
          <w:szCs w:val="24"/>
          <w:lang w:eastAsia="pl-PL"/>
        </w:rPr>
        <w:t>iestacjonarne</w:t>
      </w:r>
    </w:p>
    <w:p w14:paraId="58C30ECB" w14:textId="77777777" w:rsidR="00ED736D" w:rsidRPr="001A2F29" w:rsidRDefault="00ED736D" w:rsidP="00ED73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17A9ED" w14:textId="5C5BDA7E" w:rsidR="00ED736D" w:rsidRPr="001A2F29" w:rsidRDefault="00ED736D" w:rsidP="00ED736D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F29">
        <w:rPr>
          <w:rFonts w:ascii="Times New Roman" w:eastAsia="Times New Roman" w:hAnsi="Times New Roman" w:cs="Times New Roman"/>
          <w:sz w:val="24"/>
          <w:szCs w:val="24"/>
          <w:lang w:eastAsia="pl-PL"/>
        </w:rPr>
        <w:t>30696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A2F29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mediów elektronicznych przez młodzież w opiniach uczniów Szkoły Podstawowej nr 2 w Gorzowie Wlkp.</w:t>
      </w:r>
    </w:p>
    <w:p w14:paraId="1DDEE16F" w14:textId="6A6D3253" w:rsidR="00ED736D" w:rsidRPr="001A2F29" w:rsidRDefault="00ED736D" w:rsidP="00ED736D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F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30702,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edukacyjne z</w:t>
      </w:r>
      <w:r w:rsidRPr="001A2F29">
        <w:rPr>
          <w:rFonts w:ascii="Times New Roman" w:eastAsia="Times New Roman" w:hAnsi="Times New Roman" w:cs="Times New Roman"/>
          <w:sz w:val="24"/>
          <w:szCs w:val="24"/>
          <w:lang w:eastAsia="pl-PL"/>
        </w:rPr>
        <w:t>naczenie tatuażu w opiniach badanych</w:t>
      </w:r>
    </w:p>
    <w:p w14:paraId="0A7B2E3A" w14:textId="50305D04" w:rsidR="00ED736D" w:rsidRPr="001A2F29" w:rsidRDefault="00ED736D" w:rsidP="00ED736D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30707,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edukacyjne z</w:t>
      </w:r>
      <w:r w:rsidRPr="001A2F29">
        <w:rPr>
          <w:rFonts w:ascii="Times New Roman" w:eastAsia="Times New Roman" w:hAnsi="Times New Roman" w:cs="Times New Roman"/>
          <w:sz w:val="24"/>
          <w:szCs w:val="24"/>
          <w:lang w:eastAsia="pl-PL"/>
        </w:rPr>
        <w:t>naczenie muzyki w opiniach młodzieży szkolnej</w:t>
      </w:r>
    </w:p>
    <w:p w14:paraId="32A924D0" w14:textId="29B64115" w:rsidR="00ED736D" w:rsidRDefault="00ED736D" w:rsidP="00ED736D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30714,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Oczekiwania wobec żłobka </w:t>
      </w:r>
      <w:r w:rsidRPr="0072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opiniach rodziców dzieci uczęszczających do Żłobka Miejskiego Nr 2 w Gorzowie Wielkopolskim </w:t>
      </w:r>
    </w:p>
    <w:p w14:paraId="1DF60CD1" w14:textId="18D8CCAA" w:rsidR="00ED736D" w:rsidRPr="00726EB6" w:rsidRDefault="00ED736D" w:rsidP="00ED736D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EB6">
        <w:rPr>
          <w:rFonts w:ascii="Times New Roman" w:eastAsia="Times New Roman" w:hAnsi="Times New Roman" w:cs="Times New Roman"/>
          <w:sz w:val="24"/>
          <w:szCs w:val="24"/>
          <w:lang w:eastAsia="pl-PL"/>
        </w:rPr>
        <w:t>30823, Motywy kierujące rodzicami przy wyborze przedszkola integracyjnego dla dzieci </w:t>
      </w:r>
    </w:p>
    <w:p w14:paraId="03566BD2" w14:textId="77777777" w:rsidR="00ED736D" w:rsidRPr="001A2F29" w:rsidRDefault="00ED736D" w:rsidP="00ED7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563DFB" w14:textId="77777777" w:rsidR="00ED736D" w:rsidRPr="00984749" w:rsidRDefault="00ED736D" w:rsidP="00ED73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promotora: </w:t>
      </w:r>
      <w:r w:rsidRPr="009847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 Joanna Ziemkowska</w:t>
      </w:r>
    </w:p>
    <w:p w14:paraId="1F94CE1B" w14:textId="77777777" w:rsidR="00ED736D" w:rsidRPr="00744769" w:rsidRDefault="00ED736D" w:rsidP="00ED73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Kierunek studiów: p</w:t>
      </w:r>
      <w:r w:rsidRPr="00744769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stopnia</w:t>
      </w:r>
    </w:p>
    <w:p w14:paraId="2AB3A878" w14:textId="77777777" w:rsidR="00ED736D" w:rsidRPr="00744769" w:rsidRDefault="00ED736D" w:rsidP="00ED73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769">
        <w:rPr>
          <w:rFonts w:ascii="Times New Roman" w:eastAsia="Times New Roman" w:hAnsi="Times New Roman" w:cs="Times New Roman"/>
          <w:sz w:val="24"/>
          <w:szCs w:val="24"/>
          <w:lang w:eastAsia="pl-PL"/>
        </w:rPr>
        <w:t>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studiów: </w:t>
      </w:r>
      <w:r w:rsidRPr="007447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</w:t>
      </w:r>
    </w:p>
    <w:p w14:paraId="4952C215" w14:textId="0478ECC3" w:rsidR="00ED736D" w:rsidRDefault="00ED736D" w:rsidP="00ED73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 studiów: </w:t>
      </w:r>
      <w:r w:rsidRPr="00744769">
        <w:rPr>
          <w:rFonts w:ascii="Times New Roman" w:eastAsia="Times New Roman" w:hAnsi="Times New Roman" w:cs="Times New Roman"/>
          <w:sz w:val="24"/>
          <w:szCs w:val="24"/>
          <w:lang w:eastAsia="pl-PL"/>
        </w:rPr>
        <w:t>stacjonarne</w:t>
      </w:r>
    </w:p>
    <w:p w14:paraId="3CBF3514" w14:textId="44F14E50" w:rsidR="00ED736D" w:rsidRDefault="00ED736D" w:rsidP="00ED7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7D2595" w14:textId="77777777" w:rsidR="00ED736D" w:rsidRPr="001A2F29" w:rsidRDefault="00ED736D" w:rsidP="00ED7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64195C" w14:textId="317CB92D" w:rsidR="00ED736D" w:rsidRPr="001A2F29" w:rsidRDefault="00ED736D" w:rsidP="00ED736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F29">
        <w:rPr>
          <w:rFonts w:ascii="Times New Roman" w:hAnsi="Times New Roman" w:cs="Times New Roman"/>
          <w:sz w:val="24"/>
          <w:szCs w:val="24"/>
        </w:rPr>
        <w:t xml:space="preserve">30695, </w:t>
      </w:r>
      <w:r>
        <w:rPr>
          <w:rFonts w:ascii="Times New Roman" w:hAnsi="Times New Roman" w:cs="Times New Roman"/>
          <w:sz w:val="24"/>
          <w:szCs w:val="24"/>
        </w:rPr>
        <w:t>Pedagogiczne z</w:t>
      </w:r>
      <w:r w:rsidRPr="001A2F29">
        <w:rPr>
          <w:rFonts w:ascii="Times New Roman" w:hAnsi="Times New Roman" w:cs="Times New Roman"/>
          <w:sz w:val="24"/>
          <w:szCs w:val="24"/>
        </w:rPr>
        <w:t xml:space="preserve">naczenie gier w opiniach młodzieży szkoły </w:t>
      </w:r>
      <w:r>
        <w:rPr>
          <w:rFonts w:ascii="Times New Roman" w:hAnsi="Times New Roman" w:cs="Times New Roman"/>
          <w:sz w:val="24"/>
          <w:szCs w:val="24"/>
        </w:rPr>
        <w:t>ponad</w:t>
      </w:r>
      <w:r w:rsidRPr="001A2F29">
        <w:rPr>
          <w:rFonts w:ascii="Times New Roman" w:hAnsi="Times New Roman" w:cs="Times New Roman"/>
          <w:sz w:val="24"/>
          <w:szCs w:val="24"/>
        </w:rPr>
        <w:t>podstawowej</w:t>
      </w:r>
    </w:p>
    <w:p w14:paraId="312D90C6" w14:textId="3C29FA86" w:rsidR="00ED736D" w:rsidRPr="001A2F29" w:rsidRDefault="00ED736D" w:rsidP="00ED736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F29">
        <w:rPr>
          <w:rFonts w:ascii="Times New Roman" w:hAnsi="Times New Roman" w:cs="Times New Roman"/>
          <w:sz w:val="24"/>
          <w:szCs w:val="24"/>
        </w:rPr>
        <w:t>30691, Korzystanie z mediów elektronicznych przez dzieci w wieku przedszkolnym w opiniach rodziców</w:t>
      </w:r>
    </w:p>
    <w:p w14:paraId="3C17D82B" w14:textId="7AD41CE1" w:rsidR="00ED736D" w:rsidRPr="001A2F29" w:rsidRDefault="00ED736D" w:rsidP="00ED736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F29">
        <w:rPr>
          <w:rFonts w:ascii="Times New Roman" w:hAnsi="Times New Roman" w:cs="Times New Roman"/>
          <w:sz w:val="24"/>
          <w:szCs w:val="24"/>
        </w:rPr>
        <w:t>30705, Komunikacja z rodzicami w opiniach młodzieży szkolnej</w:t>
      </w:r>
    </w:p>
    <w:p w14:paraId="79CCB419" w14:textId="689AD30D" w:rsidR="00ED736D" w:rsidRPr="001A2F29" w:rsidRDefault="00ED736D" w:rsidP="00ED736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F29">
        <w:rPr>
          <w:rFonts w:ascii="Times New Roman" w:hAnsi="Times New Roman" w:cs="Times New Roman"/>
          <w:sz w:val="24"/>
          <w:szCs w:val="24"/>
        </w:rPr>
        <w:t>30698, Sposoby spędzania czasu wolnego przez seniorów</w:t>
      </w:r>
    </w:p>
    <w:p w14:paraId="3D26120D" w14:textId="309DA44F" w:rsidR="00ED736D" w:rsidRPr="001A2F29" w:rsidRDefault="00ED736D" w:rsidP="00ED736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F29">
        <w:rPr>
          <w:rFonts w:ascii="Times New Roman" w:hAnsi="Times New Roman" w:cs="Times New Roman"/>
          <w:sz w:val="24"/>
          <w:szCs w:val="24"/>
        </w:rPr>
        <w:t xml:space="preserve">30699, Znaczenie zabawek w życiu dziecka w wieku przedszkolnym w opinii rodziców </w:t>
      </w:r>
    </w:p>
    <w:p w14:paraId="788F5702" w14:textId="061BECE5" w:rsidR="00ED736D" w:rsidRPr="001A2F29" w:rsidRDefault="00ED736D" w:rsidP="00ED736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F29">
        <w:rPr>
          <w:rFonts w:ascii="Times New Roman" w:hAnsi="Times New Roman" w:cs="Times New Roman"/>
          <w:sz w:val="24"/>
          <w:szCs w:val="24"/>
        </w:rPr>
        <w:t>30692, Znaczenie arteterapii w opiniach młodzieży szkoły średniej</w:t>
      </w:r>
    </w:p>
    <w:p w14:paraId="2E09E336" w14:textId="7B8996A3" w:rsidR="00ED736D" w:rsidRPr="001A2F29" w:rsidRDefault="00ED736D" w:rsidP="00ED736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F29">
        <w:rPr>
          <w:rFonts w:ascii="Times New Roman" w:hAnsi="Times New Roman" w:cs="Times New Roman"/>
          <w:sz w:val="24"/>
          <w:szCs w:val="24"/>
        </w:rPr>
        <w:t>30309, Znaczenie autorytetu w opinii młodzieży szkolnej</w:t>
      </w:r>
    </w:p>
    <w:p w14:paraId="4C5E4F48" w14:textId="77777777" w:rsidR="00ED736D" w:rsidRPr="001A2F29" w:rsidRDefault="00ED736D" w:rsidP="00ED7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20D374" w14:textId="77777777" w:rsidR="00111CD7" w:rsidRDefault="00111CD7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6FC65" w14:textId="77777777" w:rsidR="00800B38" w:rsidRPr="00744769" w:rsidRDefault="00800B38" w:rsidP="0074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E8EA6" w14:textId="4BC4B027" w:rsidR="00800B38" w:rsidRPr="00414469" w:rsidRDefault="00800B38" w:rsidP="00800B3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promotora: </w:t>
      </w:r>
      <w:r w:rsidRPr="00414469">
        <w:rPr>
          <w:rFonts w:ascii="Times New Roman" w:hAnsi="Times New Roman" w:cs="Times New Roman"/>
          <w:b/>
          <w:bCs/>
          <w:sz w:val="24"/>
          <w:szCs w:val="24"/>
        </w:rPr>
        <w:t xml:space="preserve">dr </w:t>
      </w:r>
      <w:r>
        <w:rPr>
          <w:rFonts w:ascii="Times New Roman" w:hAnsi="Times New Roman" w:cs="Times New Roman"/>
          <w:b/>
          <w:bCs/>
          <w:sz w:val="24"/>
          <w:szCs w:val="24"/>
        </w:rPr>
        <w:t>Magdalena Witkowska</w:t>
      </w:r>
    </w:p>
    <w:p w14:paraId="36633D90" w14:textId="77777777" w:rsidR="00800B38" w:rsidRPr="00744769" w:rsidRDefault="00800B38" w:rsidP="0080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Kierunek studiów: </w:t>
      </w:r>
      <w:r w:rsidRPr="00744769">
        <w:rPr>
          <w:rFonts w:ascii="Times New Roman" w:hAnsi="Times New Roman" w:cs="Times New Roman"/>
          <w:sz w:val="24"/>
          <w:szCs w:val="24"/>
        </w:rPr>
        <w:t>filologia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4769">
        <w:rPr>
          <w:rFonts w:ascii="Times New Roman" w:hAnsi="Times New Roman" w:cs="Times New Roman"/>
          <w:sz w:val="24"/>
          <w:szCs w:val="24"/>
        </w:rPr>
        <w:t>język angielski</w:t>
      </w:r>
      <w:r>
        <w:rPr>
          <w:rFonts w:ascii="Times New Roman" w:hAnsi="Times New Roman" w:cs="Times New Roman"/>
          <w:sz w:val="24"/>
          <w:szCs w:val="24"/>
        </w:rPr>
        <w:t xml:space="preserve"> I stopnia</w:t>
      </w:r>
    </w:p>
    <w:p w14:paraId="183D8D30" w14:textId="77777777" w:rsidR="00800B38" w:rsidRPr="00744769" w:rsidRDefault="00800B38" w:rsidP="0080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studiów: </w:t>
      </w:r>
      <w:r w:rsidRPr="00744769">
        <w:rPr>
          <w:rFonts w:ascii="Times New Roman" w:hAnsi="Times New Roman" w:cs="Times New Roman"/>
          <w:sz w:val="24"/>
          <w:szCs w:val="24"/>
        </w:rPr>
        <w:t>III</w:t>
      </w:r>
    </w:p>
    <w:p w14:paraId="4ABF46F5" w14:textId="613D8276" w:rsidR="00111CD7" w:rsidRPr="00744769" w:rsidRDefault="00800B38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studiów: </w:t>
      </w:r>
      <w:r w:rsidRPr="00744769">
        <w:rPr>
          <w:rFonts w:ascii="Times New Roman" w:hAnsi="Times New Roman" w:cs="Times New Roman"/>
          <w:sz w:val="24"/>
          <w:szCs w:val="24"/>
        </w:rPr>
        <w:t>stacjonarne</w:t>
      </w:r>
    </w:p>
    <w:p w14:paraId="799E8016" w14:textId="60F00DDB" w:rsidR="00414469" w:rsidRPr="00744769" w:rsidRDefault="002D4D0A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25663</w:t>
      </w:r>
      <w:r w:rsidR="00800B38">
        <w:rPr>
          <w:rFonts w:ascii="Times New Roman" w:hAnsi="Times New Roman" w:cs="Times New Roman"/>
          <w:sz w:val="24"/>
          <w:szCs w:val="24"/>
        </w:rPr>
        <w:t xml:space="preserve">: </w:t>
      </w:r>
      <w:r w:rsidR="00800B38" w:rsidRPr="00800B38">
        <w:rPr>
          <w:rFonts w:ascii="Times New Roman" w:hAnsi="Times New Roman" w:cs="Times New Roman"/>
          <w:sz w:val="24"/>
          <w:szCs w:val="24"/>
        </w:rPr>
        <w:t>Ćwiczenie wymowy z wykorzystaniem gier on-line na lekcjach języka angielskiego w klasie piątej szkoły podstawowej/</w:t>
      </w:r>
      <w:proofErr w:type="spellStart"/>
      <w:r w:rsidR="00800B38" w:rsidRPr="00800B38">
        <w:rPr>
          <w:rFonts w:ascii="Times New Roman" w:hAnsi="Times New Roman" w:cs="Times New Roman"/>
          <w:sz w:val="24"/>
          <w:szCs w:val="24"/>
        </w:rPr>
        <w:t>Practising</w:t>
      </w:r>
      <w:proofErr w:type="spellEnd"/>
      <w:r w:rsidR="00800B38" w:rsidRPr="008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B38" w:rsidRPr="00800B38">
        <w:rPr>
          <w:rFonts w:ascii="Times New Roman" w:hAnsi="Times New Roman" w:cs="Times New Roman"/>
          <w:sz w:val="24"/>
          <w:szCs w:val="24"/>
        </w:rPr>
        <w:t>pronunciation</w:t>
      </w:r>
      <w:proofErr w:type="spellEnd"/>
      <w:r w:rsidR="00800B38" w:rsidRPr="00800B38">
        <w:rPr>
          <w:rFonts w:ascii="Times New Roman" w:hAnsi="Times New Roman" w:cs="Times New Roman"/>
          <w:sz w:val="24"/>
          <w:szCs w:val="24"/>
        </w:rPr>
        <w:t xml:space="preserve"> of English </w:t>
      </w:r>
      <w:proofErr w:type="spellStart"/>
      <w:r w:rsidR="00800B38" w:rsidRPr="00800B38">
        <w:rPr>
          <w:rFonts w:ascii="Times New Roman" w:hAnsi="Times New Roman" w:cs="Times New Roman"/>
          <w:sz w:val="24"/>
          <w:szCs w:val="24"/>
        </w:rPr>
        <w:t>vocabulary</w:t>
      </w:r>
      <w:proofErr w:type="spellEnd"/>
      <w:r w:rsidR="00800B38" w:rsidRPr="00800B38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="00800B38" w:rsidRPr="00800B38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800B38" w:rsidRPr="00800B38">
        <w:rPr>
          <w:rFonts w:ascii="Times New Roman" w:hAnsi="Times New Roman" w:cs="Times New Roman"/>
          <w:sz w:val="24"/>
          <w:szCs w:val="24"/>
        </w:rPr>
        <w:t xml:space="preserve"> of online </w:t>
      </w:r>
      <w:proofErr w:type="spellStart"/>
      <w:r w:rsidR="00800B38" w:rsidRPr="00800B38">
        <w:rPr>
          <w:rFonts w:ascii="Times New Roman" w:hAnsi="Times New Roman" w:cs="Times New Roman"/>
          <w:sz w:val="24"/>
          <w:szCs w:val="24"/>
        </w:rPr>
        <w:t>pronunciation</w:t>
      </w:r>
      <w:proofErr w:type="spellEnd"/>
      <w:r w:rsidR="00800B38" w:rsidRPr="008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B38" w:rsidRPr="00800B38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="00800B38" w:rsidRPr="00800B38">
        <w:rPr>
          <w:rFonts w:ascii="Times New Roman" w:hAnsi="Times New Roman" w:cs="Times New Roman"/>
          <w:sz w:val="24"/>
          <w:szCs w:val="24"/>
        </w:rPr>
        <w:t xml:space="preserve"> with 5th </w:t>
      </w:r>
      <w:proofErr w:type="spellStart"/>
      <w:r w:rsidR="00800B38" w:rsidRPr="00800B38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="00800B38" w:rsidRPr="008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B38" w:rsidRPr="00800B38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="00800B38" w:rsidRPr="008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B38" w:rsidRPr="00800B3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800B38" w:rsidRPr="008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B38" w:rsidRPr="00800B3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800B38" w:rsidRPr="00800B38">
        <w:rPr>
          <w:rFonts w:ascii="Times New Roman" w:hAnsi="Times New Roman" w:cs="Times New Roman"/>
          <w:sz w:val="24"/>
          <w:szCs w:val="24"/>
        </w:rPr>
        <w:t>.</w:t>
      </w:r>
    </w:p>
    <w:p w14:paraId="0FB84B1E" w14:textId="447371A1" w:rsidR="005E1AD1" w:rsidRPr="00414469" w:rsidRDefault="00414469" w:rsidP="007447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Imię i nazwisko promotora: </w:t>
      </w:r>
      <w:r w:rsidR="005E1AD1" w:rsidRPr="00414469">
        <w:rPr>
          <w:rFonts w:ascii="Times New Roman" w:hAnsi="Times New Roman" w:cs="Times New Roman"/>
          <w:b/>
          <w:bCs/>
          <w:sz w:val="24"/>
          <w:szCs w:val="24"/>
        </w:rPr>
        <w:t>dr Joanna Bobin</w:t>
      </w:r>
    </w:p>
    <w:p w14:paraId="2C268861" w14:textId="0BF056C1" w:rsidR="005E1AD1" w:rsidRPr="00744769" w:rsidRDefault="00414469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Kierunek studiów: </w:t>
      </w:r>
      <w:r w:rsidR="005E1AD1" w:rsidRPr="00744769">
        <w:rPr>
          <w:rFonts w:ascii="Times New Roman" w:hAnsi="Times New Roman" w:cs="Times New Roman"/>
          <w:sz w:val="24"/>
          <w:szCs w:val="24"/>
        </w:rPr>
        <w:t>filologia</w:t>
      </w:r>
      <w:r w:rsidR="009F56FE">
        <w:rPr>
          <w:rFonts w:ascii="Times New Roman" w:hAnsi="Times New Roman" w:cs="Times New Roman"/>
          <w:sz w:val="24"/>
          <w:szCs w:val="24"/>
        </w:rPr>
        <w:t xml:space="preserve">, </w:t>
      </w:r>
      <w:r w:rsidR="005E1AD1" w:rsidRPr="00744769">
        <w:rPr>
          <w:rFonts w:ascii="Times New Roman" w:hAnsi="Times New Roman" w:cs="Times New Roman"/>
          <w:sz w:val="24"/>
          <w:szCs w:val="24"/>
        </w:rPr>
        <w:t>język angielski</w:t>
      </w:r>
      <w:r w:rsidR="009F56FE">
        <w:rPr>
          <w:rFonts w:ascii="Times New Roman" w:hAnsi="Times New Roman" w:cs="Times New Roman"/>
          <w:sz w:val="24"/>
          <w:szCs w:val="24"/>
        </w:rPr>
        <w:t xml:space="preserve"> I stopnia</w:t>
      </w:r>
    </w:p>
    <w:p w14:paraId="5D4AB9D8" w14:textId="11985963" w:rsidR="005E1AD1" w:rsidRPr="00744769" w:rsidRDefault="00414469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studiów: </w:t>
      </w:r>
      <w:r w:rsidR="005E1AD1" w:rsidRPr="00744769">
        <w:rPr>
          <w:rFonts w:ascii="Times New Roman" w:hAnsi="Times New Roman" w:cs="Times New Roman"/>
          <w:sz w:val="24"/>
          <w:szCs w:val="24"/>
        </w:rPr>
        <w:t>III</w:t>
      </w:r>
    </w:p>
    <w:p w14:paraId="16C86DAF" w14:textId="6B02CBFB" w:rsidR="005E1AD1" w:rsidRPr="00744769" w:rsidRDefault="00414469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studiów: </w:t>
      </w:r>
      <w:r w:rsidR="005E1AD1" w:rsidRPr="00744769">
        <w:rPr>
          <w:rFonts w:ascii="Times New Roman" w:hAnsi="Times New Roman" w:cs="Times New Roman"/>
          <w:sz w:val="24"/>
          <w:szCs w:val="24"/>
        </w:rPr>
        <w:t>stacjonarne</w:t>
      </w:r>
    </w:p>
    <w:p w14:paraId="2224A0BA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6C45A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Specjalizacja translatorska:</w:t>
      </w:r>
    </w:p>
    <w:p w14:paraId="3A17A728" w14:textId="3A7C5AC9" w:rsidR="005E1AD1" w:rsidRPr="00744769" w:rsidRDefault="002D4D0A" w:rsidP="00744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30672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Gothel’s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dominance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conversations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Rapunzel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Disney’s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Tangled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movie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dialogues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/ Strategie dominacji Matki Gertrudy w rozmowach z Roszpunką w filmie Disneya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Zaplątani: </w:t>
      </w:r>
      <w:r w:rsidR="005E1AD1" w:rsidRPr="00744769">
        <w:rPr>
          <w:rFonts w:ascii="Times New Roman" w:hAnsi="Times New Roman" w:cs="Times New Roman"/>
          <w:sz w:val="24"/>
          <w:szCs w:val="24"/>
        </w:rPr>
        <w:t>analiza i tłumaczenie wybranych dialogów</w:t>
      </w:r>
    </w:p>
    <w:p w14:paraId="38748A1D" w14:textId="3D352294" w:rsidR="005E1AD1" w:rsidRPr="00744769" w:rsidRDefault="002D4D0A" w:rsidP="00744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29873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Sophie’s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indirect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impoliteness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in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proofErr w:type="spellStart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Broke</w:t>
      </w:r>
      <w:proofErr w:type="spellEnd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 Girls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pragmatic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dialogues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/ Nieuprzejmość wyrażona nie wprost: analiza i tłumaczenie wybranych wypowiedzi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Sophie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z serialu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Dwie spłukane dziewczyny </w:t>
      </w:r>
    </w:p>
    <w:p w14:paraId="69E3598B" w14:textId="2568B6AF" w:rsidR="005E1AD1" w:rsidRPr="00744769" w:rsidRDefault="00970E9A" w:rsidP="00744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29876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pragmatic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(im)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politeness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dialogues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Disco </w:t>
      </w:r>
      <w:proofErr w:type="spellStart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Elysium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equivalence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/ Pragmatyczna analiza (nie)uprzejmości językowej w wybranych dialogach z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Disco </w:t>
      </w:r>
      <w:proofErr w:type="spellStart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Elysium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oraz ich tłumaczeniu własnym</w:t>
      </w:r>
    </w:p>
    <w:p w14:paraId="51EF0F9F" w14:textId="1FD40FA4" w:rsidR="005E1AD1" w:rsidRPr="00744769" w:rsidRDefault="00970E9A" w:rsidP="00744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30656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From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aggression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banter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pragmatic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interrogation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on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Hunter: The </w:t>
      </w:r>
      <w:proofErr w:type="spellStart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Parenting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/ Od agresywności do przekomarzania: pragmatyczna analiza i tłumaczenie przesłuchania na podstawie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Hunter: The </w:t>
      </w:r>
      <w:proofErr w:type="spellStart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Parenting</w:t>
      </w:r>
      <w:proofErr w:type="spellEnd"/>
    </w:p>
    <w:p w14:paraId="5B3736B4" w14:textId="42DFD3FB" w:rsidR="005E1AD1" w:rsidRPr="00744769" w:rsidRDefault="00970E9A" w:rsidP="00744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30657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impoliteness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in the face of a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catastrophe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pragmatic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dialogues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HBO’s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Chernobyl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/ Nieuprzejmość negatywna w obliczu katastrofy: analiza pragmatyczna i tłumaczenie wybranych dialogów z serialu HBO </w:t>
      </w:r>
      <w:proofErr w:type="spellStart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Chernobyl</w:t>
      </w:r>
      <w:proofErr w:type="spellEnd"/>
    </w:p>
    <w:p w14:paraId="703A7F77" w14:textId="5DE55AF8" w:rsidR="005E1AD1" w:rsidRPr="00744769" w:rsidRDefault="00970E9A" w:rsidP="00744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30661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Shrek’s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sarcasm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indirect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impoliteness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/ Sarkazm Shreka: powody wyrażenia nieuprzejmości nie wprost i jej tłumaczenie na język polski</w:t>
      </w:r>
    </w:p>
    <w:p w14:paraId="0F38DD89" w14:textId="1F3C0DAD" w:rsidR="005E1AD1" w:rsidRPr="00744769" w:rsidRDefault="00970E9A" w:rsidP="00744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30662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the Dark and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the Force in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Star Wars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/ Językowe formy wyrażenia konfliktu między Jasną a Ciemną Stroną Mocy w filmach z serii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Gwiezdne Wojny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oraz ich tłumaczenie na język polski</w:t>
      </w:r>
    </w:p>
    <w:p w14:paraId="13979A6D" w14:textId="68168125" w:rsidR="005E1AD1" w:rsidRPr="00744769" w:rsidRDefault="00970E9A" w:rsidP="00744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30663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Hotel </w:t>
      </w:r>
      <w:proofErr w:type="spellStart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Budapest</w:t>
      </w:r>
      <w:r w:rsidR="005E1AD1" w:rsidRPr="00744769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Monsieur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Gustave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eccentricity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perfectionism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pragmatic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turns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Monsieur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Gustave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z filmu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Hotel </w:t>
      </w:r>
      <w:proofErr w:type="spellStart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Budapest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jako przykład ekscentryzmu i perfekcjonizmu: pragmatyczna charakterystyka postaci i tłumaczenie wybranych wypowiedzi</w:t>
      </w:r>
    </w:p>
    <w:p w14:paraId="3A0C1047" w14:textId="4265668C" w:rsidR="005E1AD1" w:rsidRPr="00364981" w:rsidRDefault="00970E9A" w:rsidP="0036498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981">
        <w:rPr>
          <w:rFonts w:ascii="Times New Roman" w:hAnsi="Times New Roman" w:cs="Times New Roman"/>
          <w:sz w:val="24"/>
          <w:szCs w:val="24"/>
        </w:rPr>
        <w:t>30812</w:t>
      </w:r>
      <w:r w:rsidR="005E1AD1" w:rsidRPr="003649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364981">
        <w:rPr>
          <w:rFonts w:ascii="Times New Roman" w:hAnsi="Times New Roman" w:cs="Times New Roman"/>
          <w:sz w:val="24"/>
          <w:szCs w:val="24"/>
        </w:rPr>
        <w:t>Cruella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1AD1" w:rsidRPr="00364981">
        <w:rPr>
          <w:rFonts w:ascii="Times New Roman" w:hAnsi="Times New Roman" w:cs="Times New Roman"/>
          <w:sz w:val="24"/>
          <w:szCs w:val="24"/>
        </w:rPr>
        <w:t>Mon’s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364981">
        <w:rPr>
          <w:rFonts w:ascii="Times New Roman" w:hAnsi="Times New Roman" w:cs="Times New Roman"/>
          <w:sz w:val="24"/>
          <w:szCs w:val="24"/>
        </w:rPr>
        <w:t>impoliteness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5E1AD1" w:rsidRPr="0036498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364981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364981">
        <w:rPr>
          <w:rFonts w:ascii="Times New Roman" w:hAnsi="Times New Roman" w:cs="Times New Roman"/>
          <w:sz w:val="24"/>
          <w:szCs w:val="24"/>
        </w:rPr>
        <w:t>dominance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1AD1" w:rsidRPr="00364981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364981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364981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364981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E1AD1" w:rsidRPr="00364981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5E1AD1" w:rsidRPr="00364981">
        <w:rPr>
          <w:rFonts w:ascii="Times New Roman" w:hAnsi="Times New Roman" w:cs="Times New Roman"/>
          <w:i/>
          <w:iCs/>
          <w:sz w:val="24"/>
          <w:szCs w:val="24"/>
        </w:rPr>
        <w:t>Cruella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 xml:space="preserve">) / Nieuprzejmość </w:t>
      </w:r>
      <w:proofErr w:type="spellStart"/>
      <w:r w:rsidR="005E1AD1" w:rsidRPr="00364981">
        <w:rPr>
          <w:rFonts w:ascii="Times New Roman" w:hAnsi="Times New Roman" w:cs="Times New Roman"/>
          <w:sz w:val="24"/>
          <w:szCs w:val="24"/>
        </w:rPr>
        <w:t>Cruelli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 xml:space="preserve"> De Mon jako narzędzie dominacji oraz jej tłumaczenie na język polski (na podstawie filmu </w:t>
      </w:r>
      <w:proofErr w:type="spellStart"/>
      <w:r w:rsidR="005E1AD1" w:rsidRPr="00364981">
        <w:rPr>
          <w:rFonts w:ascii="Times New Roman" w:hAnsi="Times New Roman" w:cs="Times New Roman"/>
          <w:i/>
          <w:iCs/>
          <w:sz w:val="24"/>
          <w:szCs w:val="24"/>
        </w:rPr>
        <w:t>Cruella</w:t>
      </w:r>
      <w:proofErr w:type="spellEnd"/>
      <w:r w:rsidR="005E1AD1" w:rsidRPr="00364981">
        <w:rPr>
          <w:rFonts w:ascii="Times New Roman" w:hAnsi="Times New Roman" w:cs="Times New Roman"/>
          <w:sz w:val="24"/>
          <w:szCs w:val="24"/>
        </w:rPr>
        <w:t>)</w:t>
      </w:r>
    </w:p>
    <w:p w14:paraId="7BD954F9" w14:textId="40DC2ABE" w:rsidR="005E1AD1" w:rsidRPr="00744769" w:rsidRDefault="00970E9A" w:rsidP="00744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30666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dominance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dialogues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from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Vampire</w:t>
      </w:r>
      <w:proofErr w:type="spellEnd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Diaries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/ Władza językowa i strategie dominacji w dialogach z serialu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</w:rPr>
        <w:t>Pamiętniki Wampirów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oraz w ich tłumaczeniu na język polski</w:t>
      </w:r>
    </w:p>
    <w:p w14:paraId="5B9DC4D9" w14:textId="7B427DAC" w:rsidR="005E1AD1" w:rsidRPr="00744769" w:rsidRDefault="00970E9A" w:rsidP="00744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30669</w:t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: The dynamics of impoliteness in interactions between Sherlock Holmes and John Watson in BBC’s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  <w:lang w:val="en-US"/>
        </w:rPr>
        <w:t>Sherlock</w:t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and their translation into Polish/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Dynamika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konfliktu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rozmowach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Sherlocka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Holmesa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Johna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Watsona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serialu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BBC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Sherlock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ich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tumaczenie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język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polski</w:t>
      </w:r>
      <w:proofErr w:type="spellEnd"/>
    </w:p>
    <w:p w14:paraId="4E95A45B" w14:textId="2AE701F2" w:rsidR="005E1AD1" w:rsidRPr="00744769" w:rsidRDefault="00970E9A" w:rsidP="00744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30671</w:t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: Linguistic strategies of manipulation used by Dutch van der Linde from the game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  <w:lang w:val="en-US"/>
        </w:rPr>
        <w:t>Red Dead Redemption</w:t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and their translation into Polish /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Strategie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manipulacji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używane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przez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Dutcha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van der Linde,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postać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gry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1AD1" w:rsidRPr="0074476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Red Dead Redemption,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ich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tłumaczenie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język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polski</w:t>
      </w:r>
      <w:proofErr w:type="spellEnd"/>
    </w:p>
    <w:p w14:paraId="5DCF03A2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CB501D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Specjalizacja nauczycielska:</w:t>
      </w:r>
    </w:p>
    <w:p w14:paraId="37CD68D0" w14:textId="5561FB00" w:rsidR="005E1AD1" w:rsidRPr="00744769" w:rsidRDefault="00970E9A" w:rsidP="007447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30648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pragmatic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grades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7-8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speech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refusal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apology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offering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/ Nauczanie kompetencji pragmatycznej w klasach VII-VII szkoły podstawowej na podstawie wybranych aktów mowy: odmowy, prośby, przepraszania, proponowania pomocy</w:t>
      </w:r>
    </w:p>
    <w:p w14:paraId="5E3ACC33" w14:textId="73C1302C" w:rsidR="005E1AD1" w:rsidRPr="00744769" w:rsidRDefault="00970E9A" w:rsidP="007447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29893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pragmatic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grades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7-8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speech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suggesting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expressing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gratitude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apology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/ Nauczanie wybranych aspektów kompetencji pragmatycznej na lekcji języka angielskiego w klasach VII-VIII szkoły podstawowej na podstawie wybranych aktów mowy: sugerowania, wyrażenia wdzięczności, prośby, przepraszania</w:t>
      </w:r>
    </w:p>
    <w:p w14:paraId="10B8BC2A" w14:textId="22BACFC3" w:rsidR="005E1AD1" w:rsidRPr="00744769" w:rsidRDefault="00970E9A" w:rsidP="007447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30700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Developing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pragmatic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grades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7-8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speech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offering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refusing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requesting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suggesting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/ Rozwijanie kompetencji pragmatycznej u uczniów klas VII-VIII szkoły podstawowej </w:t>
      </w:r>
      <w:r w:rsidR="005E1AD1" w:rsidRPr="00744769">
        <w:rPr>
          <w:rFonts w:ascii="Times New Roman" w:hAnsi="Times New Roman" w:cs="Times New Roman"/>
          <w:sz w:val="24"/>
          <w:szCs w:val="24"/>
        </w:rPr>
        <w:lastRenderedPageBreak/>
        <w:t>na podstawie wybranych aktów mowy: proponowania pomocy, odmawiania, prośby, sugerowania</w:t>
      </w:r>
    </w:p>
    <w:p w14:paraId="1A173F7F" w14:textId="3C0B90B2" w:rsidR="005E1AD1" w:rsidRPr="00744769" w:rsidRDefault="00970E9A" w:rsidP="007447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30761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pragmatic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grades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7-8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speech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invitation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apology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refusal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/ Nauczanie kompetencji pragmatycznej w klasach VII-VIII szkoły podstawowej na podstawie wybranych aktów mowy: zapraszania, przepraszania, odmowy, prośby</w:t>
      </w:r>
    </w:p>
    <w:p w14:paraId="08EBB35F" w14:textId="137554B5" w:rsidR="005E1AD1" w:rsidRPr="00744769" w:rsidRDefault="00970E9A" w:rsidP="007447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30844</w:t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: Teaching pragmatic competence: towards the successful use of selected speech acts in grades 7-8 of primary school, on the basis of selected speech acts: apology, reacting to compliments, request, refusal  /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Nauczanie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kompetencji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pragmatycznej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klasach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VII-VIII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szkoły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podstawowej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prawidłowe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użycie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wybranych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aktów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mowy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przepraszania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reagowania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komplement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prośby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odmowy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54CFAE2" w14:textId="7CC210CD" w:rsidR="005E1AD1" w:rsidRPr="00744769" w:rsidRDefault="00970E9A" w:rsidP="0036498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30676</w:t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: Developing pragmatic competence of teenage learners of English (grades 7-8 of primary school) on the basis of selected speech acts: complimenting, request, refusal, apology /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Rozwijanie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kompetencji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pragmatycznej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lekcji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języka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angielskiego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klasach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VII-VIII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szkoły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podstawowej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podstawie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wybranych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aktów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mowy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komplementowania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prośby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odmowy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przepraszania</w:t>
      </w:r>
      <w:proofErr w:type="spellEnd"/>
    </w:p>
    <w:p w14:paraId="16D95330" w14:textId="77777777" w:rsidR="003C4412" w:rsidRPr="00744769" w:rsidRDefault="003C4412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E83F4" w14:textId="77777777" w:rsidR="005E1AD1" w:rsidRPr="00744769" w:rsidRDefault="005E1AD1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94BEE" w14:textId="77777777" w:rsidR="005E1AD1" w:rsidRPr="00744769" w:rsidRDefault="005E1AD1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2844E" w14:textId="23006A4F" w:rsidR="005E1AD1" w:rsidRPr="00414469" w:rsidRDefault="00414469" w:rsidP="007447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promotora: </w:t>
      </w:r>
      <w:r w:rsidR="005E1AD1" w:rsidRPr="00414469">
        <w:rPr>
          <w:rFonts w:ascii="Times New Roman" w:hAnsi="Times New Roman" w:cs="Times New Roman"/>
          <w:b/>
          <w:bCs/>
          <w:sz w:val="24"/>
          <w:szCs w:val="24"/>
        </w:rPr>
        <w:t>dr Paulina Kłos-Czerwińska</w:t>
      </w:r>
    </w:p>
    <w:p w14:paraId="24BA92EF" w14:textId="3600C696" w:rsidR="005E1AD1" w:rsidRPr="00744769" w:rsidRDefault="00414469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 studiów: f</w:t>
      </w:r>
      <w:r w:rsidR="005E1AD1" w:rsidRPr="00744769">
        <w:rPr>
          <w:rFonts w:ascii="Times New Roman" w:hAnsi="Times New Roman" w:cs="Times New Roman"/>
          <w:sz w:val="24"/>
          <w:szCs w:val="24"/>
        </w:rPr>
        <w:t>ilologia</w:t>
      </w:r>
      <w:r>
        <w:rPr>
          <w:rFonts w:ascii="Times New Roman" w:hAnsi="Times New Roman" w:cs="Times New Roman"/>
          <w:sz w:val="24"/>
          <w:szCs w:val="24"/>
        </w:rPr>
        <w:t>, język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 angielsk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7D">
        <w:rPr>
          <w:rFonts w:ascii="Times New Roman" w:hAnsi="Times New Roman" w:cs="Times New Roman"/>
          <w:sz w:val="24"/>
          <w:szCs w:val="24"/>
        </w:rPr>
        <w:t xml:space="preserve"> I stopnia</w:t>
      </w:r>
    </w:p>
    <w:p w14:paraId="24A39233" w14:textId="4E955113" w:rsidR="005E1AD1" w:rsidRPr="00744769" w:rsidRDefault="00414469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studiów: III</w:t>
      </w:r>
    </w:p>
    <w:p w14:paraId="322C6AEC" w14:textId="3BD934A5" w:rsidR="005E1AD1" w:rsidRPr="00744769" w:rsidRDefault="00414469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studiów: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 stacjonarne</w:t>
      </w:r>
    </w:p>
    <w:p w14:paraId="6D0EA2A5" w14:textId="5F6832A0" w:rsidR="005E1AD1" w:rsidRPr="00DB03ED" w:rsidRDefault="00970E9A" w:rsidP="00DB03ED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3ED">
        <w:rPr>
          <w:rFonts w:ascii="Times New Roman" w:hAnsi="Times New Roman" w:cs="Times New Roman"/>
          <w:bCs/>
          <w:sz w:val="24"/>
          <w:szCs w:val="24"/>
          <w:lang w:val="en-US"/>
        </w:rPr>
        <w:t>29868</w:t>
      </w:r>
      <w:r w:rsidR="005E1AD1" w:rsidRPr="00DB03ED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5E1AD1" w:rsidRPr="00DB03E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E1AD1" w:rsidRPr="00DB03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275A5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>Developing speaking skills through emotion-based tasks in primary school lessons</w:t>
      </w:r>
      <w:r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formal and non-formal education. </w:t>
      </w:r>
      <w:proofErr w:type="spellStart"/>
      <w:r w:rsidRPr="00744769">
        <w:rPr>
          <w:rFonts w:ascii="Times New Roman" w:hAnsi="Times New Roman" w:cs="Times New Roman"/>
          <w:bCs/>
          <w:sz w:val="24"/>
          <w:szCs w:val="24"/>
        </w:rPr>
        <w:t>Selected</w:t>
      </w:r>
      <w:proofErr w:type="spellEnd"/>
      <w:r w:rsidRPr="007447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bCs/>
          <w:sz w:val="24"/>
          <w:szCs w:val="24"/>
        </w:rPr>
        <w:t>practical</w:t>
      </w:r>
      <w:proofErr w:type="spellEnd"/>
      <w:r w:rsidRPr="007447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bCs/>
          <w:sz w:val="24"/>
          <w:szCs w:val="24"/>
        </w:rPr>
        <w:t>implementations</w:t>
      </w:r>
      <w:proofErr w:type="spellEnd"/>
      <w:r w:rsidRPr="00744769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44769">
        <w:rPr>
          <w:rFonts w:ascii="Times New Roman" w:hAnsi="Times New Roman" w:cs="Times New Roman"/>
          <w:bCs/>
          <w:sz w:val="24"/>
          <w:szCs w:val="24"/>
        </w:rPr>
        <w:t>didactic</w:t>
      </w:r>
      <w:proofErr w:type="spellEnd"/>
      <w:r w:rsidRPr="007447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744769">
        <w:rPr>
          <w:rFonts w:ascii="Times New Roman" w:hAnsi="Times New Roman" w:cs="Times New Roman"/>
          <w:bCs/>
          <w:sz w:val="24"/>
          <w:szCs w:val="24"/>
        </w:rPr>
        <w:t>.</w:t>
      </w:r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835BF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Rozwijanie sprawności mówienia poprzez zadania oparte na emocjach na lekcjach języka angielskiego w szkole podstawowej w edukacji formalnej i nieformalnej – wybrane propozycje do zastosowania w praktyce dydaktycznej.</w:t>
      </w:r>
    </w:p>
    <w:p w14:paraId="6DA285CB" w14:textId="4712524E" w:rsidR="005E1AD1" w:rsidRPr="00744769" w:rsidRDefault="00970E9A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 29864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r w:rsidR="005E1AD1"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Breaking the language barrier through communicative speaking activities. Practical strategies of implementation for teachers in primary school classrooms. </w:t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EF3BCBA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Przełamywanie bariery językowej poprzez komunikacyjne ćwiczenia mówienia na lekcjach języka angielskiego. Praktyczne strategie i propozycje 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dydaktyzacji</w:t>
      </w:r>
      <w:proofErr w:type="spellEnd"/>
      <w:r w:rsidRPr="00744769">
        <w:rPr>
          <w:rFonts w:ascii="Times New Roman" w:hAnsi="Times New Roman" w:cs="Times New Roman"/>
          <w:bCs/>
          <w:sz w:val="24"/>
          <w:szCs w:val="24"/>
        </w:rPr>
        <w:t xml:space="preserve"> w szkole podstawowej.</w:t>
      </w:r>
    </w:p>
    <w:p w14:paraId="732D10FE" w14:textId="22876FFB" w:rsidR="005E1AD1" w:rsidRPr="00744769" w:rsidRDefault="00970E9A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29349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r w:rsidR="005E1AD1" w:rsidRPr="00744769">
        <w:rPr>
          <w:rFonts w:ascii="Times New Roman" w:hAnsi="Times New Roman" w:cs="Times New Roman"/>
          <w:bCs/>
          <w:sz w:val="24"/>
          <w:szCs w:val="24"/>
          <w:lang w:val="en-US"/>
        </w:rPr>
        <w:t>Cognitive motivational strategies as tools for developing speaking skills in primary school learners in 8</w:t>
      </w:r>
      <w:r w:rsidR="005E1AD1" w:rsidRPr="0074476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5E1AD1"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grade. </w:t>
      </w:r>
      <w:proofErr w:type="spellStart"/>
      <w:r w:rsidR="005E1AD1" w:rsidRPr="00744769">
        <w:rPr>
          <w:rFonts w:ascii="Times New Roman" w:hAnsi="Times New Roman" w:cs="Times New Roman"/>
          <w:bCs/>
          <w:sz w:val="24"/>
          <w:szCs w:val="24"/>
        </w:rPr>
        <w:t>Practical</w:t>
      </w:r>
      <w:proofErr w:type="spellEnd"/>
      <w:r w:rsidR="005E1AD1" w:rsidRPr="007447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bCs/>
          <w:sz w:val="24"/>
          <w:szCs w:val="24"/>
        </w:rPr>
        <w:t>implementation</w:t>
      </w:r>
      <w:proofErr w:type="spellEnd"/>
      <w:r w:rsidR="005E1AD1" w:rsidRPr="00744769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5E1AD1" w:rsidRPr="00744769">
        <w:rPr>
          <w:rFonts w:ascii="Times New Roman" w:hAnsi="Times New Roman" w:cs="Times New Roman"/>
          <w:bCs/>
          <w:sz w:val="24"/>
          <w:szCs w:val="24"/>
        </w:rPr>
        <w:t>school</w:t>
      </w:r>
      <w:proofErr w:type="spellEnd"/>
      <w:r w:rsidR="005E1AD1" w:rsidRPr="007447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="005E1AD1" w:rsidRPr="00744769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5E1AD1" w:rsidRPr="00744769">
        <w:rPr>
          <w:rFonts w:ascii="Times New Roman" w:hAnsi="Times New Roman" w:cs="Times New Roman"/>
          <w:bCs/>
          <w:sz w:val="24"/>
          <w:szCs w:val="24"/>
        </w:rPr>
        <w:t>teaching</w:t>
      </w:r>
      <w:proofErr w:type="spellEnd"/>
      <w:r w:rsidR="005E1AD1" w:rsidRPr="00744769">
        <w:rPr>
          <w:rFonts w:ascii="Times New Roman" w:hAnsi="Times New Roman" w:cs="Times New Roman"/>
          <w:bCs/>
          <w:sz w:val="24"/>
          <w:szCs w:val="24"/>
        </w:rPr>
        <w:t>.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1D3BD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Kognitywne  strategie motywacyjne jako narzędzia rozwijania sprawności mówienia u uczniów szkoły podstawowej w klasie 8 – </w:t>
      </w:r>
      <w:r w:rsidRPr="00744769">
        <w:rPr>
          <w:rFonts w:ascii="Times New Roman" w:hAnsi="Times New Roman" w:cs="Times New Roman"/>
          <w:bCs/>
          <w:sz w:val="24"/>
          <w:szCs w:val="24"/>
        </w:rPr>
        <w:t xml:space="preserve">propozycje </w:t>
      </w:r>
      <w:proofErr w:type="spellStart"/>
      <w:r w:rsidRPr="00744769">
        <w:rPr>
          <w:rFonts w:ascii="Times New Roman" w:hAnsi="Times New Roman" w:cs="Times New Roman"/>
          <w:bCs/>
          <w:sz w:val="24"/>
          <w:szCs w:val="24"/>
        </w:rPr>
        <w:t>dydaktyzacji</w:t>
      </w:r>
      <w:proofErr w:type="spellEnd"/>
      <w:r w:rsidRPr="00744769">
        <w:rPr>
          <w:rFonts w:ascii="Times New Roman" w:hAnsi="Times New Roman" w:cs="Times New Roman"/>
          <w:bCs/>
          <w:sz w:val="24"/>
          <w:szCs w:val="24"/>
        </w:rPr>
        <w:t xml:space="preserve"> do wykorzystania w praktyce szkolnej</w:t>
      </w:r>
      <w:r w:rsidRPr="00744769">
        <w:rPr>
          <w:rFonts w:ascii="Times New Roman" w:hAnsi="Times New Roman" w:cs="Times New Roman"/>
          <w:sz w:val="24"/>
          <w:szCs w:val="24"/>
        </w:rPr>
        <w:t>.</w:t>
      </w:r>
    </w:p>
    <w:p w14:paraId="7ABE6D1E" w14:textId="4E86C90C" w:rsidR="005E1AD1" w:rsidRPr="00744769" w:rsidRDefault="00970E9A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30724 </w:t>
      </w:r>
      <w:r>
        <w:rPr>
          <w:rFonts w:ascii="Times New Roman" w:hAnsi="Times New Roman" w:cs="Times New Roman"/>
          <w:sz w:val="24"/>
          <w:szCs w:val="24"/>
        </w:rPr>
        <w:br/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Wykorzystanie fragmentów filmu na lekcjach języka angielskiego w szkole podstawowej: rozwijanie umiejętności mówienia w klasie 5.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Propozycje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dydaktyzacji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przykładzie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filmu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1AD1" w:rsidRPr="00744769">
        <w:rPr>
          <w:rFonts w:ascii="Times New Roman" w:hAnsi="Times New Roman" w:cs="Times New Roman"/>
          <w:i/>
          <w:sz w:val="24"/>
          <w:szCs w:val="24"/>
          <w:lang w:val="en-US"/>
        </w:rPr>
        <w:t>Paddington</w:t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6D1566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>The use of the fragments of film in the primary school classroom: developing speaking skills in 5</w:t>
      </w:r>
      <w:r w:rsidRPr="0074476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grade. Classroom implementation based on film </w:t>
      </w:r>
      <w:r w:rsidRPr="00744769">
        <w:rPr>
          <w:rFonts w:ascii="Times New Roman" w:hAnsi="Times New Roman" w:cs="Times New Roman"/>
          <w:bCs/>
          <w:i/>
          <w:sz w:val="24"/>
          <w:szCs w:val="24"/>
          <w:lang w:val="en-US"/>
        </w:rPr>
        <w:t>Paddington</w:t>
      </w: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C9A72B" w14:textId="293417EE" w:rsidR="005E1AD1" w:rsidRPr="00744769" w:rsidRDefault="00970E9A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30653 </w:t>
      </w:r>
      <w:r>
        <w:rPr>
          <w:rFonts w:ascii="Times New Roman" w:hAnsi="Times New Roman" w:cs="Times New Roman"/>
          <w:sz w:val="24"/>
          <w:szCs w:val="24"/>
        </w:rPr>
        <w:br/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Tłumaczenie języka emotywnego we </w:t>
      </w:r>
      <w:r w:rsidR="005E1AD1" w:rsidRPr="00744769">
        <w:rPr>
          <w:rFonts w:ascii="Times New Roman" w:hAnsi="Times New Roman" w:cs="Times New Roman"/>
          <w:i/>
          <w:sz w:val="24"/>
          <w:szCs w:val="24"/>
        </w:rPr>
        <w:t>Władcy Pierścieni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 J.R.R. Tolkiena: Studium języka emocji w polskich tłumaczeniach oraz prezentacja autorskiego tłumaczenia fragmentu tekstu. </w:t>
      </w:r>
    </w:p>
    <w:p w14:paraId="6E1F0691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Translating emotional language in J.R.R. Tolkien’s </w:t>
      </w:r>
      <w:r w:rsidRPr="00744769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Lord of the Rings</w:t>
      </w: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>: A study of emotional language in Polish translations and presentation of the translation samples.</w:t>
      </w:r>
    </w:p>
    <w:p w14:paraId="75461C16" w14:textId="20925784" w:rsidR="005E1AD1" w:rsidRPr="00744769" w:rsidRDefault="00970E9A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30651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r w:rsidR="005E1AD1"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 analysis of the translation of emotional language in manga </w:t>
      </w:r>
      <w:r w:rsidR="005E1AD1" w:rsidRPr="0074476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Chainsaw Man</w:t>
      </w:r>
      <w:r w:rsidR="005E1AD1"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by T. Fujimoto and presentation of the student translation of selected fragments.</w:t>
      </w:r>
    </w:p>
    <w:p w14:paraId="1DB0775F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Analiza tłumaczenia języka emotywnego w mandze </w:t>
      </w:r>
      <w:r w:rsidRPr="00744769">
        <w:rPr>
          <w:rFonts w:ascii="Times New Roman" w:hAnsi="Times New Roman" w:cs="Times New Roman"/>
          <w:i/>
          <w:sz w:val="24"/>
          <w:szCs w:val="24"/>
        </w:rPr>
        <w:t>Człowiek-Pila</w:t>
      </w:r>
      <w:r w:rsidRPr="00744769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Fujimoto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oraz prezentacja autorskiego tłumaczenia fragmentów tekstu.</w:t>
      </w:r>
    </w:p>
    <w:p w14:paraId="15E04943" w14:textId="3C57DFCE" w:rsidR="005E1AD1" w:rsidRPr="00DB03ED" w:rsidRDefault="00970E9A" w:rsidP="00DB03ED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3ED">
        <w:rPr>
          <w:rFonts w:ascii="Times New Roman" w:hAnsi="Times New Roman" w:cs="Times New Roman"/>
          <w:bCs/>
          <w:sz w:val="24"/>
          <w:szCs w:val="24"/>
          <w:lang w:val="en-US"/>
        </w:rPr>
        <w:t>30664</w:t>
      </w:r>
    </w:p>
    <w:p w14:paraId="58674955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76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An analysis of the translation of emotional language in video game </w:t>
      </w:r>
      <w:r w:rsidRPr="007447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Minecraft </w:t>
      </w:r>
      <w:r w:rsidRPr="00744769">
        <w:rPr>
          <w:rFonts w:ascii="Times New Roman" w:hAnsi="Times New Roman" w:cs="Times New Roman"/>
          <w:sz w:val="24"/>
          <w:szCs w:val="24"/>
          <w:lang w:val="en-US"/>
        </w:rPr>
        <w:t>and presentation of the student translation of selected fragments.</w:t>
      </w:r>
    </w:p>
    <w:p w14:paraId="0D75325A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Analiza tłumaczenia języka emotywnego w grach wideo na przykładzie gry </w:t>
      </w:r>
      <w:proofErr w:type="spellStart"/>
      <w:r w:rsidRPr="00744769">
        <w:rPr>
          <w:rFonts w:ascii="Times New Roman" w:hAnsi="Times New Roman" w:cs="Times New Roman"/>
          <w:i/>
          <w:sz w:val="24"/>
          <w:szCs w:val="24"/>
        </w:rPr>
        <w:t>Minecraft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oraz prezentacja autorskiego tłumaczenia fragmentów tekstu.</w:t>
      </w:r>
    </w:p>
    <w:p w14:paraId="39971353" w14:textId="401EBEDE" w:rsidR="005E1AD1" w:rsidRPr="00744769" w:rsidRDefault="00970E9A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30658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r w:rsidR="005E1AD1" w:rsidRPr="00744769">
        <w:rPr>
          <w:rFonts w:ascii="Times New Roman" w:hAnsi="Times New Roman" w:cs="Times New Roman"/>
          <w:bCs/>
          <w:sz w:val="24"/>
          <w:szCs w:val="24"/>
          <w:lang w:val="en-US"/>
        </w:rPr>
        <w:t>Using pair work and group dynamics to support speaking confidence in primary school learners in 4</w:t>
      </w:r>
      <w:r w:rsidR="005E1AD1" w:rsidRPr="0074476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5E1AD1"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grade. </w:t>
      </w:r>
      <w:proofErr w:type="spellStart"/>
      <w:r w:rsidR="005E1AD1" w:rsidRPr="00744769">
        <w:rPr>
          <w:rFonts w:ascii="Times New Roman" w:hAnsi="Times New Roman" w:cs="Times New Roman"/>
          <w:bCs/>
          <w:sz w:val="24"/>
          <w:szCs w:val="24"/>
        </w:rPr>
        <w:t>Practical</w:t>
      </w:r>
      <w:proofErr w:type="spellEnd"/>
      <w:r w:rsidR="005E1AD1" w:rsidRPr="007447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bCs/>
          <w:sz w:val="24"/>
          <w:szCs w:val="24"/>
        </w:rPr>
        <w:t>implementation</w:t>
      </w:r>
      <w:proofErr w:type="spellEnd"/>
      <w:r w:rsidR="005E1AD1" w:rsidRPr="00744769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5E1AD1" w:rsidRPr="00744769">
        <w:rPr>
          <w:rFonts w:ascii="Times New Roman" w:hAnsi="Times New Roman" w:cs="Times New Roman"/>
          <w:bCs/>
          <w:sz w:val="24"/>
          <w:szCs w:val="24"/>
        </w:rPr>
        <w:t>classroom</w:t>
      </w:r>
      <w:proofErr w:type="spellEnd"/>
      <w:r w:rsidR="005E1AD1" w:rsidRPr="007447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bCs/>
          <w:sz w:val="24"/>
          <w:szCs w:val="24"/>
        </w:rPr>
        <w:t>solutions</w:t>
      </w:r>
      <w:proofErr w:type="spellEnd"/>
      <w:r w:rsidR="005E1AD1" w:rsidRPr="00744769">
        <w:rPr>
          <w:rFonts w:ascii="Times New Roman" w:hAnsi="Times New Roman" w:cs="Times New Roman"/>
          <w:bCs/>
          <w:sz w:val="24"/>
          <w:szCs w:val="24"/>
        </w:rPr>
        <w:t>.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D236D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Wykorzystanie pracy w parach i dynamiki grupowej do budowania pewności siebie w mówieniu na lekcjach języka angielskiego w szkole podstawowej w klasie 4. Praktyczne rozwiązania w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dydaktyzacji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>.</w:t>
      </w:r>
    </w:p>
    <w:p w14:paraId="1FD5095B" w14:textId="7CCF8498" w:rsidR="005E1AD1" w:rsidRPr="00DB03ED" w:rsidRDefault="00970E9A" w:rsidP="00DB03ED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3ED">
        <w:rPr>
          <w:rFonts w:ascii="Times New Roman" w:hAnsi="Times New Roman" w:cs="Times New Roman"/>
          <w:bCs/>
          <w:sz w:val="24"/>
          <w:szCs w:val="24"/>
          <w:lang w:val="en-US"/>
        </w:rPr>
        <w:t>28387</w:t>
      </w:r>
    </w:p>
    <w:p w14:paraId="4AD4AC2B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An analysis of the translation of emotive language in </w:t>
      </w: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Polish subtitles of the TV series </w:t>
      </w:r>
      <w:r w:rsidRPr="00744769">
        <w:rPr>
          <w:rFonts w:ascii="Times New Roman" w:hAnsi="Times New Roman" w:cs="Times New Roman"/>
          <w:i/>
          <w:iCs/>
          <w:sz w:val="24"/>
          <w:szCs w:val="24"/>
          <w:lang w:val="en-US"/>
        </w:rPr>
        <w:t>Friends</w:t>
      </w: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44769">
        <w:rPr>
          <w:rFonts w:ascii="Times New Roman" w:hAnsi="Times New Roman" w:cs="Times New Roman"/>
          <w:sz w:val="24"/>
          <w:szCs w:val="24"/>
          <w:lang w:val="en-US"/>
        </w:rPr>
        <w:t>and presentation of the student translation of selected fragments.</w:t>
      </w:r>
    </w:p>
    <w:p w14:paraId="5BDDCBBB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Analiza tłumaczenia języka emotywnego w polskiej wersji napisowej do serialu </w:t>
      </w:r>
      <w:proofErr w:type="spellStart"/>
      <w:r w:rsidRPr="00744769">
        <w:rPr>
          <w:rFonts w:ascii="Times New Roman" w:hAnsi="Times New Roman" w:cs="Times New Roman"/>
          <w:i/>
          <w:iCs/>
          <w:sz w:val="24"/>
          <w:szCs w:val="24"/>
        </w:rPr>
        <w:t>Friends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oraz prezentacja autorskiego tłumaczenia fragmentów tekstu.</w:t>
      </w:r>
    </w:p>
    <w:p w14:paraId="5FEFDA4A" w14:textId="619DC65B" w:rsidR="005E1AD1" w:rsidRPr="00744769" w:rsidRDefault="00792295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30668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r w:rsidR="005E1AD1" w:rsidRPr="00744769">
        <w:rPr>
          <w:rFonts w:ascii="Times New Roman" w:hAnsi="Times New Roman" w:cs="Times New Roman"/>
          <w:bCs/>
          <w:sz w:val="24"/>
          <w:szCs w:val="24"/>
          <w:lang w:val="en-US"/>
        </w:rPr>
        <w:t>Teaching emotionally charged verbs in primary school classrooms: developing vocabulary skills through practical classroom activities.</w:t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>.</w:t>
      </w:r>
    </w:p>
    <w:p w14:paraId="0F962C77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Nauczanie czasowników nacechowanych emocjonalnie na lekcjach języka angielskiego w szkole podstawowej jako sposób rozwijania słownictwa - ujęcie praktyczne i propozycje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dydaktyzacji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>.</w:t>
      </w:r>
    </w:p>
    <w:p w14:paraId="6F212AE9" w14:textId="66F1B446" w:rsidR="005E1AD1" w:rsidRPr="00744769" w:rsidRDefault="00792295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28161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r w:rsidR="005E1AD1" w:rsidRPr="00744769">
        <w:rPr>
          <w:rFonts w:ascii="Times New Roman" w:hAnsi="Times New Roman" w:cs="Times New Roman"/>
          <w:bCs/>
          <w:sz w:val="24"/>
          <w:szCs w:val="24"/>
          <w:lang w:val="en-US"/>
        </w:rPr>
        <w:t>Using online translators in teaching English to grade VIII in Polish primary schools: practical classroom applications.</w:t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Didactic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implementations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>.</w:t>
      </w:r>
    </w:p>
    <w:p w14:paraId="66782B92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Wykorzystanie translatorów online w nauczaniu słownictwa angielskiego w klasie VIII szkoły podstawowej. Propozycje dydaktyczne do zastosowania w praktyce szkolnej.</w:t>
      </w:r>
    </w:p>
    <w:p w14:paraId="2B2C74DB" w14:textId="77777777" w:rsidR="005E1AD1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29E6E" w14:textId="77777777" w:rsidR="000F0A36" w:rsidRDefault="000F0A36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05B25" w14:textId="77777777" w:rsidR="000F0A36" w:rsidRPr="00744769" w:rsidRDefault="000F0A36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1FFDE" w14:textId="77777777" w:rsidR="00370FC1" w:rsidRPr="00414469" w:rsidRDefault="00370FC1" w:rsidP="00370F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Imię i nazwisko promotora: </w:t>
      </w:r>
      <w:r w:rsidRPr="00414469">
        <w:rPr>
          <w:rFonts w:ascii="Times New Roman" w:hAnsi="Times New Roman" w:cs="Times New Roman"/>
          <w:b/>
          <w:bCs/>
          <w:sz w:val="24"/>
          <w:szCs w:val="24"/>
        </w:rPr>
        <w:t>dr Paulina Kłos-Czerwińska</w:t>
      </w:r>
    </w:p>
    <w:p w14:paraId="5BC19C8C" w14:textId="3FEEFD7A" w:rsidR="00370FC1" w:rsidRPr="00744769" w:rsidRDefault="00370FC1" w:rsidP="00370F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 studiów: f</w:t>
      </w:r>
      <w:r w:rsidRPr="00744769">
        <w:rPr>
          <w:rFonts w:ascii="Times New Roman" w:hAnsi="Times New Roman" w:cs="Times New Roman"/>
          <w:sz w:val="24"/>
          <w:szCs w:val="24"/>
        </w:rPr>
        <w:t>ilologia</w:t>
      </w:r>
      <w:r>
        <w:rPr>
          <w:rFonts w:ascii="Times New Roman" w:hAnsi="Times New Roman" w:cs="Times New Roman"/>
          <w:sz w:val="24"/>
          <w:szCs w:val="24"/>
        </w:rPr>
        <w:t>, język</w:t>
      </w:r>
      <w:r w:rsidRPr="00744769">
        <w:rPr>
          <w:rFonts w:ascii="Times New Roman" w:hAnsi="Times New Roman" w:cs="Times New Roman"/>
          <w:sz w:val="24"/>
          <w:szCs w:val="24"/>
        </w:rPr>
        <w:t xml:space="preserve"> angielsk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477D">
        <w:rPr>
          <w:rFonts w:ascii="Times New Roman" w:hAnsi="Times New Roman" w:cs="Times New Roman"/>
          <w:sz w:val="24"/>
          <w:szCs w:val="24"/>
        </w:rPr>
        <w:t xml:space="preserve"> I stopnia</w:t>
      </w:r>
    </w:p>
    <w:p w14:paraId="2D9F89D7" w14:textId="77777777" w:rsidR="00370FC1" w:rsidRPr="00744769" w:rsidRDefault="00370FC1" w:rsidP="00370F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studiów: III</w:t>
      </w:r>
    </w:p>
    <w:p w14:paraId="00FB12F0" w14:textId="02EB707B" w:rsidR="005E1AD1" w:rsidRDefault="00370FC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studiów:</w:t>
      </w:r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744769">
        <w:rPr>
          <w:rFonts w:ascii="Times New Roman" w:hAnsi="Times New Roman" w:cs="Times New Roman"/>
          <w:sz w:val="24"/>
          <w:szCs w:val="24"/>
        </w:rPr>
        <w:t>stacjonarne</w:t>
      </w:r>
    </w:p>
    <w:p w14:paraId="3F4A13F8" w14:textId="77777777" w:rsidR="00382C9B" w:rsidRPr="00744769" w:rsidRDefault="00382C9B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02C54" w14:textId="7840BF24" w:rsidR="005E1AD1" w:rsidRPr="00744769" w:rsidRDefault="00792295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30728</w:t>
      </w:r>
      <w:r>
        <w:rPr>
          <w:rFonts w:ascii="Times New Roman" w:hAnsi="Times New Roman" w:cs="Times New Roman"/>
          <w:sz w:val="24"/>
          <w:szCs w:val="24"/>
        </w:rPr>
        <w:br/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Developing speaking skills of learners with language barrier in primary school classroom.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for 7</w:t>
      </w:r>
      <w:r w:rsidR="005E1AD1" w:rsidRPr="007447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>.</w:t>
      </w:r>
    </w:p>
    <w:p w14:paraId="1B716131" w14:textId="77777777" w:rsidR="005E1AD1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Rozwijanie sprawności mówienia uczniów z blokadą językową na lekcjach języka angielskiego w szkole podstawowej – propozycje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dydaktyzacji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dla klasy VII.</w:t>
      </w:r>
    </w:p>
    <w:p w14:paraId="373B409A" w14:textId="77777777" w:rsidR="008B15DA" w:rsidRPr="00744769" w:rsidRDefault="008B15DA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A63FF" w14:textId="1F4A1628" w:rsidR="005E1AD1" w:rsidRPr="00744769" w:rsidRDefault="00792295" w:rsidP="008B15D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28556</w:t>
      </w:r>
    </w:p>
    <w:p w14:paraId="0ECB2D9E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Moral lessons in Roald Dahl's </w:t>
      </w:r>
      <w:r w:rsidRPr="00744769">
        <w:rPr>
          <w:rFonts w:ascii="Times New Roman" w:hAnsi="Times New Roman" w:cs="Times New Roman"/>
          <w:i/>
          <w:sz w:val="24"/>
          <w:szCs w:val="24"/>
          <w:lang w:val="en-US"/>
        </w:rPr>
        <w:t>Fantastic Mr. Fox</w:t>
      </w:r>
      <w:r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. Using </w:t>
      </w: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>authentic materials in English lessons</w:t>
      </w:r>
      <w:r w:rsidRPr="00744769">
        <w:rPr>
          <w:rFonts w:ascii="Times New Roman" w:hAnsi="Times New Roman" w:cs="Times New Roman"/>
          <w:sz w:val="24"/>
          <w:szCs w:val="24"/>
          <w:lang w:val="en-US"/>
        </w:rPr>
        <w:t>. Classroom implementation in school practice in primary school in 4</w:t>
      </w:r>
      <w:r w:rsidRPr="007447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grade.</w:t>
      </w:r>
    </w:p>
    <w:p w14:paraId="23A1C32B" w14:textId="77777777" w:rsidR="005E1AD1" w:rsidRDefault="005E1AD1" w:rsidP="007447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Morały płynące z powieści Roalda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Dahla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i/>
          <w:sz w:val="24"/>
          <w:szCs w:val="24"/>
        </w:rPr>
        <w:t>Fantastic</w:t>
      </w:r>
      <w:proofErr w:type="spellEnd"/>
      <w:r w:rsidRPr="007447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744769">
        <w:rPr>
          <w:rFonts w:ascii="Times New Roman" w:hAnsi="Times New Roman" w:cs="Times New Roman"/>
          <w:i/>
          <w:sz w:val="24"/>
          <w:szCs w:val="24"/>
        </w:rPr>
        <w:t>. Fox</w:t>
      </w:r>
      <w:r w:rsidRPr="00744769">
        <w:rPr>
          <w:rFonts w:ascii="Times New Roman" w:hAnsi="Times New Roman" w:cs="Times New Roman"/>
          <w:sz w:val="24"/>
          <w:szCs w:val="24"/>
        </w:rPr>
        <w:t xml:space="preserve"> (</w:t>
      </w:r>
      <w:r w:rsidRPr="00744769">
        <w:rPr>
          <w:rFonts w:ascii="Times New Roman" w:hAnsi="Times New Roman" w:cs="Times New Roman"/>
          <w:i/>
          <w:sz w:val="24"/>
          <w:szCs w:val="24"/>
        </w:rPr>
        <w:t>Fantastyczny Pan Lis</w:t>
      </w:r>
      <w:r w:rsidRPr="00744769">
        <w:rPr>
          <w:rFonts w:ascii="Times New Roman" w:hAnsi="Times New Roman" w:cs="Times New Roman"/>
          <w:sz w:val="24"/>
          <w:szCs w:val="24"/>
        </w:rPr>
        <w:t>). Wykorzystanie materiałów autentycznych na lekcjach języka angielskiego. P</w:t>
      </w:r>
      <w:r w:rsidRPr="00744769">
        <w:rPr>
          <w:rFonts w:ascii="Times New Roman" w:hAnsi="Times New Roman" w:cs="Times New Roman"/>
          <w:bCs/>
          <w:sz w:val="24"/>
          <w:szCs w:val="24"/>
        </w:rPr>
        <w:t xml:space="preserve">ropozycje </w:t>
      </w:r>
      <w:proofErr w:type="spellStart"/>
      <w:r w:rsidRPr="00744769">
        <w:rPr>
          <w:rFonts w:ascii="Times New Roman" w:hAnsi="Times New Roman" w:cs="Times New Roman"/>
          <w:bCs/>
          <w:sz w:val="24"/>
          <w:szCs w:val="24"/>
        </w:rPr>
        <w:t>dydaktyzacji</w:t>
      </w:r>
      <w:proofErr w:type="spellEnd"/>
      <w:r w:rsidRPr="00744769">
        <w:rPr>
          <w:rFonts w:ascii="Times New Roman" w:hAnsi="Times New Roman" w:cs="Times New Roman"/>
          <w:bCs/>
          <w:sz w:val="24"/>
          <w:szCs w:val="24"/>
        </w:rPr>
        <w:t xml:space="preserve"> do wykorzystania w praktyce szkolnej w szkole podstawowej w klasie IV.</w:t>
      </w:r>
    </w:p>
    <w:p w14:paraId="26B2BAA3" w14:textId="77777777" w:rsidR="008B15DA" w:rsidRPr="00744769" w:rsidRDefault="008B15DA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52831" w14:textId="72C589F3" w:rsidR="005E1AD1" w:rsidRPr="00744769" w:rsidRDefault="00792295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27468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>The use of online applications in English language teaching in primary school in 8</w:t>
      </w:r>
      <w:r w:rsidR="005E1AD1" w:rsidRPr="007447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grade: Classroom implementation in school practice.</w:t>
      </w:r>
    </w:p>
    <w:p w14:paraId="5E350E64" w14:textId="01455078" w:rsidR="005E2606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>Wykorzystanie aplikacji online w nauczaniu języka angielskiego w szkole podstawowej w klasach VIII –  propozycje dydaktyczne do wykorzystania w praktyce szkolnej.</w:t>
      </w:r>
    </w:p>
    <w:p w14:paraId="2B0E8054" w14:textId="1FC20EFC" w:rsidR="005E1AD1" w:rsidRPr="00744769" w:rsidRDefault="00792295" w:rsidP="008B15D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30720</w:t>
      </w:r>
    </w:p>
    <w:p w14:paraId="665DF1C7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769">
        <w:rPr>
          <w:rFonts w:ascii="Times New Roman" w:hAnsi="Times New Roman" w:cs="Times New Roman"/>
          <w:sz w:val="24"/>
          <w:szCs w:val="24"/>
          <w:lang w:val="en-US"/>
        </w:rPr>
        <w:t>The use of online games in developing speaking skills: Classroom implementation in school practice in primary school in 8th grade.</w:t>
      </w:r>
    </w:p>
    <w:p w14:paraId="3D114246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lastRenderedPageBreak/>
        <w:t>Wykorzystanie gier online w rozwijaniu sprawności mówienia – propozycje dydaktyczne na lekcjach języka angielskiego w szkole podstawowej w klasie VIII.</w:t>
      </w:r>
    </w:p>
    <w:p w14:paraId="5774F93B" w14:textId="2813EEEF" w:rsidR="005E1AD1" w:rsidRPr="00744769" w:rsidRDefault="00792295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30763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Nauczanie języka angielskiego uczniów z niepełnosprawnością intelektualną w szkole podstawowej – wybrane propozycje do zastosowania w praktyce szkolnej. </w:t>
      </w:r>
    </w:p>
    <w:p w14:paraId="6A7C4E5C" w14:textId="5B2CBDA5" w:rsidR="008B15DA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Teaching English language to learners with intellectual disability in primary school classroom. Selected implementations </w:t>
      </w: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>in didactic practice</w:t>
      </w:r>
      <w:r w:rsidRPr="007447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1AB412" w14:textId="75466169" w:rsidR="005E1AD1" w:rsidRPr="00744769" w:rsidRDefault="00792295" w:rsidP="007447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30726</w:t>
      </w:r>
      <w:r>
        <w:rPr>
          <w:rFonts w:ascii="Times New Roman" w:hAnsi="Times New Roman" w:cs="Times New Roman"/>
          <w:sz w:val="24"/>
          <w:szCs w:val="24"/>
        </w:rPr>
        <w:br/>
      </w:r>
      <w:r w:rsidR="005E1AD1" w:rsidRPr="00744769">
        <w:rPr>
          <w:rFonts w:ascii="Times New Roman" w:hAnsi="Times New Roman" w:cs="Times New Roman"/>
          <w:bCs/>
          <w:sz w:val="24"/>
          <w:szCs w:val="24"/>
        </w:rPr>
        <w:t xml:space="preserve">Rozwijanie sprawności pisania uczniów z dysleksją na lekcjach języka angielskiego w szkole podstawowej – propozycje </w:t>
      </w:r>
      <w:proofErr w:type="spellStart"/>
      <w:r w:rsidR="005E1AD1" w:rsidRPr="00744769">
        <w:rPr>
          <w:rFonts w:ascii="Times New Roman" w:hAnsi="Times New Roman" w:cs="Times New Roman"/>
          <w:bCs/>
          <w:sz w:val="24"/>
          <w:szCs w:val="24"/>
        </w:rPr>
        <w:t>dydaktyzacji</w:t>
      </w:r>
      <w:proofErr w:type="spellEnd"/>
      <w:r w:rsidR="005E1AD1" w:rsidRPr="00744769">
        <w:rPr>
          <w:rFonts w:ascii="Times New Roman" w:hAnsi="Times New Roman" w:cs="Times New Roman"/>
          <w:bCs/>
          <w:sz w:val="24"/>
          <w:szCs w:val="24"/>
        </w:rPr>
        <w:t xml:space="preserve"> dla klasy VII.</w:t>
      </w:r>
    </w:p>
    <w:p w14:paraId="05114F1B" w14:textId="5E7449AB" w:rsidR="008B15DA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>Developing writing skills of learners with dyslexia in primary school classroom. Practical implementation for 7</w:t>
      </w:r>
      <w:r w:rsidRPr="0074476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grade.</w:t>
      </w:r>
    </w:p>
    <w:p w14:paraId="752BE624" w14:textId="35616AAE" w:rsidR="005E1AD1" w:rsidRPr="00744769" w:rsidRDefault="00792295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30727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Wykorzystanie piosenek na lekcjach języka angielskiego w szkole podstawowej na przykładzie wybranych utworów Eda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Sheerana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– propozycje dydaktyczne do wykorzystania w praktyce szkolnej w klasie VIII.</w:t>
      </w:r>
    </w:p>
    <w:p w14:paraId="41664DD5" w14:textId="2E3B0B8D" w:rsidR="008B15DA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769">
        <w:rPr>
          <w:rFonts w:ascii="Times New Roman" w:hAnsi="Times New Roman" w:cs="Times New Roman"/>
          <w:sz w:val="24"/>
          <w:szCs w:val="24"/>
          <w:lang w:val="en-US"/>
        </w:rPr>
        <w:t>The use of songs in English language classroom in primary schools on the examples of selected works by Ed Sheeran: Classroom implementation in school practice in 8</w:t>
      </w:r>
      <w:r w:rsidRPr="007447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grade.</w:t>
      </w:r>
    </w:p>
    <w:p w14:paraId="7C2805BB" w14:textId="2EF9849E" w:rsidR="005E1AD1" w:rsidRPr="00744769" w:rsidRDefault="00792295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30721</w:t>
      </w:r>
      <w:r>
        <w:rPr>
          <w:rFonts w:ascii="Times New Roman" w:hAnsi="Times New Roman" w:cs="Times New Roman"/>
          <w:sz w:val="24"/>
          <w:szCs w:val="24"/>
        </w:rPr>
        <w:br/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Wzmacnianie motywacji uczniów szkoły podstawowej do nauki języka angielskiego poprzez kreatywne nauczanie gramatyki – propozycje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dydaktyzacji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do wykorzystania w klasie IV.</w:t>
      </w:r>
    </w:p>
    <w:p w14:paraId="193A0D30" w14:textId="2A36DF50" w:rsidR="008B15DA" w:rsidRPr="000F0A36" w:rsidRDefault="005E1AD1" w:rsidP="007447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44769">
        <w:rPr>
          <w:rFonts w:ascii="Times New Roman" w:hAnsi="Times New Roman" w:cs="Times New Roman"/>
          <w:sz w:val="24"/>
          <w:szCs w:val="24"/>
          <w:lang w:val="en-US"/>
        </w:rPr>
        <w:t>Strengthening motivation of primary school learners to learn English through creative teaching of grammar.</w:t>
      </w: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Selected practical implementations in school practice for 4</w:t>
      </w:r>
      <w:r w:rsidRPr="0074476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grade.</w:t>
      </w:r>
    </w:p>
    <w:p w14:paraId="2545CC88" w14:textId="1C7AD2E6" w:rsidR="005E1AD1" w:rsidRPr="00744769" w:rsidRDefault="00792295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30723</w:t>
      </w:r>
      <w:r>
        <w:rPr>
          <w:rFonts w:ascii="Times New Roman" w:hAnsi="Times New Roman" w:cs="Times New Roman"/>
          <w:sz w:val="24"/>
          <w:szCs w:val="24"/>
        </w:rPr>
        <w:br/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Wzmacnianie motywacji uczniów szkoły podstawowej do nauki słownictwa w języku angielskim poprzez wykorzystanie materiałów audiowizualnych  – propozycje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dydaktyzacji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do wykorzystania w klasie 5.</w:t>
      </w:r>
    </w:p>
    <w:p w14:paraId="01C447D0" w14:textId="77777777" w:rsidR="005E1AD1" w:rsidRDefault="005E1AD1" w:rsidP="007447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44769">
        <w:rPr>
          <w:rFonts w:ascii="Times New Roman" w:hAnsi="Times New Roman" w:cs="Times New Roman"/>
          <w:sz w:val="24"/>
          <w:szCs w:val="24"/>
          <w:lang w:val="en-US"/>
        </w:rPr>
        <w:t>Strengthening motivation of primary school learners to learn English vocabulary through creative use of audiovisual materials.</w:t>
      </w: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Selected practical implementations in school practice for 5</w:t>
      </w:r>
      <w:r w:rsidRPr="0074476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7447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grade.</w:t>
      </w:r>
    </w:p>
    <w:p w14:paraId="2C0BB29F" w14:textId="77777777" w:rsidR="005E2606" w:rsidRPr="00744769" w:rsidRDefault="005E2606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BE5ADD" w14:textId="487DC852" w:rsidR="005E1AD1" w:rsidRPr="00744769" w:rsidRDefault="00792295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30816</w:t>
      </w:r>
      <w:r>
        <w:rPr>
          <w:rFonts w:ascii="Times New Roman" w:hAnsi="Times New Roman" w:cs="Times New Roman"/>
          <w:sz w:val="24"/>
          <w:szCs w:val="24"/>
        </w:rPr>
        <w:br/>
      </w:r>
      <w:r w:rsidR="005E1AD1" w:rsidRPr="00744769">
        <w:rPr>
          <w:rFonts w:ascii="Times New Roman" w:hAnsi="Times New Roman" w:cs="Times New Roman"/>
          <w:sz w:val="24"/>
          <w:szCs w:val="24"/>
        </w:rPr>
        <w:t xml:space="preserve">Wiersz na lekcjach języka angielskiego w szkole podstawowej – propozycje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dydaktyzacji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dla klasy IV.</w:t>
      </w:r>
    </w:p>
    <w:p w14:paraId="6AF01318" w14:textId="1621D7A8" w:rsidR="008B15DA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769">
        <w:rPr>
          <w:rFonts w:ascii="Times New Roman" w:hAnsi="Times New Roman" w:cs="Times New Roman"/>
          <w:sz w:val="24"/>
          <w:szCs w:val="24"/>
          <w:lang w:val="en-US"/>
        </w:rPr>
        <w:t>The use of poems in English language classroom in primary schools: Classroom implementation in school practice in 4</w:t>
      </w:r>
      <w:r w:rsidRPr="007447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grade.</w:t>
      </w:r>
    </w:p>
    <w:p w14:paraId="782C2408" w14:textId="41CF4B05" w:rsidR="005E1AD1" w:rsidRPr="00744769" w:rsidRDefault="00792295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29877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5E1AD1" w:rsidRPr="00744769">
        <w:rPr>
          <w:rFonts w:ascii="Times New Roman" w:hAnsi="Times New Roman" w:cs="Times New Roman"/>
          <w:sz w:val="24"/>
          <w:szCs w:val="24"/>
        </w:rPr>
        <w:t>Techniki samooceny umiejętności języka angielskiego – propozycje pracy z uczniami klasy VIII szkoły podstawowej.</w:t>
      </w:r>
    </w:p>
    <w:p w14:paraId="506F4BD4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769">
        <w:rPr>
          <w:rFonts w:ascii="Times New Roman" w:hAnsi="Times New Roman" w:cs="Times New Roman"/>
          <w:sz w:val="24"/>
          <w:szCs w:val="24"/>
          <w:lang w:val="en-US"/>
        </w:rPr>
        <w:t>Self-assessment techniques of the English language skills: classroom implementations in primary school practice in 8</w:t>
      </w:r>
      <w:r w:rsidRPr="007447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grade.</w:t>
      </w:r>
    </w:p>
    <w:p w14:paraId="040B449D" w14:textId="77777777" w:rsidR="008F12C6" w:rsidRDefault="008F12C6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C63E7" w14:textId="77777777" w:rsidR="008F12C6" w:rsidRPr="00414469" w:rsidRDefault="008F12C6" w:rsidP="008F12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promotora: </w:t>
      </w:r>
      <w:r w:rsidRPr="00414469">
        <w:rPr>
          <w:rFonts w:ascii="Times New Roman" w:hAnsi="Times New Roman" w:cs="Times New Roman"/>
          <w:b/>
          <w:bCs/>
          <w:sz w:val="24"/>
          <w:szCs w:val="24"/>
        </w:rPr>
        <w:t>dr Paulina Kłos-Czerwińska</w:t>
      </w:r>
    </w:p>
    <w:p w14:paraId="73915AC0" w14:textId="7B5B708A" w:rsidR="008F12C6" w:rsidRPr="00744769" w:rsidRDefault="008F12C6" w:rsidP="008F1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 studiów: f</w:t>
      </w:r>
      <w:r w:rsidRPr="00744769">
        <w:rPr>
          <w:rFonts w:ascii="Times New Roman" w:hAnsi="Times New Roman" w:cs="Times New Roman"/>
          <w:sz w:val="24"/>
          <w:szCs w:val="24"/>
        </w:rPr>
        <w:t>ilologia</w:t>
      </w:r>
      <w:r>
        <w:rPr>
          <w:rFonts w:ascii="Times New Roman" w:hAnsi="Times New Roman" w:cs="Times New Roman"/>
          <w:sz w:val="24"/>
          <w:szCs w:val="24"/>
        </w:rPr>
        <w:t>, język</w:t>
      </w:r>
      <w:r w:rsidRPr="00744769">
        <w:rPr>
          <w:rFonts w:ascii="Times New Roman" w:hAnsi="Times New Roman" w:cs="Times New Roman"/>
          <w:sz w:val="24"/>
          <w:szCs w:val="24"/>
        </w:rPr>
        <w:t xml:space="preserve"> angielsk</w:t>
      </w:r>
      <w:r>
        <w:rPr>
          <w:rFonts w:ascii="Times New Roman" w:hAnsi="Times New Roman" w:cs="Times New Roman"/>
          <w:sz w:val="24"/>
          <w:szCs w:val="24"/>
        </w:rPr>
        <w:t>i II stopnia</w:t>
      </w:r>
    </w:p>
    <w:p w14:paraId="2A5373AF" w14:textId="66510B6C" w:rsidR="008F12C6" w:rsidRPr="00744769" w:rsidRDefault="008F12C6" w:rsidP="008F1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studiów: II</w:t>
      </w:r>
    </w:p>
    <w:p w14:paraId="4307B52B" w14:textId="413CBE3E" w:rsidR="005E1AD1" w:rsidRDefault="008F12C6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studiów:</w:t>
      </w:r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r w:rsidR="004B6AFC">
        <w:rPr>
          <w:rFonts w:ascii="Times New Roman" w:hAnsi="Times New Roman" w:cs="Times New Roman"/>
          <w:sz w:val="24"/>
          <w:szCs w:val="24"/>
        </w:rPr>
        <w:t>nie</w:t>
      </w:r>
      <w:r w:rsidRPr="00744769">
        <w:rPr>
          <w:rFonts w:ascii="Times New Roman" w:hAnsi="Times New Roman" w:cs="Times New Roman"/>
          <w:sz w:val="24"/>
          <w:szCs w:val="24"/>
        </w:rPr>
        <w:t>stacjonarne</w:t>
      </w:r>
    </w:p>
    <w:p w14:paraId="109A0AC2" w14:textId="77777777" w:rsidR="004B6AFC" w:rsidRPr="00744769" w:rsidRDefault="004B6AFC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1CAE5" w14:textId="5E5D7145" w:rsidR="005E1AD1" w:rsidRPr="00744769" w:rsidRDefault="00792295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27715</w:t>
      </w:r>
      <w:r>
        <w:rPr>
          <w:rFonts w:ascii="Times New Roman" w:hAnsi="Times New Roman" w:cs="Times New Roman"/>
          <w:sz w:val="24"/>
          <w:szCs w:val="24"/>
        </w:rPr>
        <w:br/>
      </w:r>
      <w:r w:rsidR="005E1AD1" w:rsidRPr="00744769">
        <w:rPr>
          <w:rFonts w:ascii="Times New Roman" w:hAnsi="Times New Roman" w:cs="Times New Roman"/>
          <w:bCs/>
          <w:sz w:val="24"/>
          <w:szCs w:val="24"/>
          <w:lang w:val="en-US"/>
        </w:rPr>
        <w:t>Motivation to learn English as a factor influencing speaking and writing skills among first- and final-grade secondary school students.</w:t>
      </w:r>
      <w:r w:rsidR="005E1AD1" w:rsidRPr="0074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AD1" w:rsidRPr="00744769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="005E1AD1" w:rsidRPr="007447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189A9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Motywacja do nauki języka angielskiego jako czynnik wpływający na rozwój sprawności mówienia i pisania wśród uczniów pierwszych i ostatnich klas szkół ponadpodstawowych. Propozycje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dydaktyzacji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w praktyce nauczania.</w:t>
      </w:r>
    </w:p>
    <w:p w14:paraId="2FCAE366" w14:textId="77777777" w:rsidR="005E1AD1" w:rsidRPr="00744769" w:rsidRDefault="005E1AD1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E1285" w14:textId="77777777" w:rsidR="005E1AD1" w:rsidRPr="00744769" w:rsidRDefault="005E1AD1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C75D1" w14:textId="77777777" w:rsidR="005E1AD1" w:rsidRDefault="005E1AD1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0C586" w14:textId="77777777" w:rsidR="000F0A36" w:rsidRDefault="000F0A36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9E837" w14:textId="77777777" w:rsidR="000F0A36" w:rsidRPr="00744769" w:rsidRDefault="000F0A36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790B9" w14:textId="25356963" w:rsidR="005E1AD1" w:rsidRPr="002A21A3" w:rsidRDefault="002A21A3" w:rsidP="007447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A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Imię i nazwisko promotora: </w:t>
      </w:r>
      <w:r w:rsidRPr="002A21A3">
        <w:rPr>
          <w:rFonts w:ascii="Times New Roman" w:hAnsi="Times New Roman" w:cs="Times New Roman"/>
          <w:b/>
          <w:sz w:val="24"/>
          <w:szCs w:val="24"/>
        </w:rPr>
        <w:t>p</w:t>
      </w:r>
      <w:r w:rsidR="005E1AD1" w:rsidRPr="002A21A3">
        <w:rPr>
          <w:rFonts w:ascii="Times New Roman" w:hAnsi="Times New Roman" w:cs="Times New Roman"/>
          <w:b/>
          <w:sz w:val="24"/>
          <w:szCs w:val="24"/>
        </w:rPr>
        <w:t>rof. AJP dr hab. Igor Panasiuk</w:t>
      </w:r>
    </w:p>
    <w:p w14:paraId="18B7E3DF" w14:textId="56129BAF" w:rsidR="005E1AD1" w:rsidRPr="002A21A3" w:rsidRDefault="002A21A3" w:rsidP="007447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A3">
        <w:rPr>
          <w:rFonts w:ascii="Times New Roman" w:hAnsi="Times New Roman" w:cs="Times New Roman"/>
          <w:bCs/>
          <w:sz w:val="24"/>
          <w:szCs w:val="24"/>
        </w:rPr>
        <w:t>Kierunek studiów: f</w:t>
      </w:r>
      <w:r w:rsidR="005E1AD1" w:rsidRPr="002A21A3">
        <w:rPr>
          <w:rFonts w:ascii="Times New Roman" w:hAnsi="Times New Roman" w:cs="Times New Roman"/>
          <w:bCs/>
          <w:sz w:val="24"/>
          <w:szCs w:val="24"/>
        </w:rPr>
        <w:t>ilologia</w:t>
      </w:r>
      <w:r w:rsidRPr="002A21A3">
        <w:rPr>
          <w:rFonts w:ascii="Times New Roman" w:hAnsi="Times New Roman" w:cs="Times New Roman"/>
          <w:bCs/>
          <w:sz w:val="24"/>
          <w:szCs w:val="24"/>
        </w:rPr>
        <w:t>, język niemiecki</w:t>
      </w:r>
      <w:r>
        <w:rPr>
          <w:rFonts w:ascii="Times New Roman" w:hAnsi="Times New Roman" w:cs="Times New Roman"/>
          <w:bCs/>
          <w:sz w:val="24"/>
          <w:szCs w:val="24"/>
        </w:rPr>
        <w:t xml:space="preserve"> II stopnia</w:t>
      </w:r>
    </w:p>
    <w:p w14:paraId="61ADB39B" w14:textId="4D51EC0F" w:rsidR="005E1AD1" w:rsidRPr="002A21A3" w:rsidRDefault="002A21A3" w:rsidP="007447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A3">
        <w:rPr>
          <w:rFonts w:ascii="Times New Roman" w:hAnsi="Times New Roman" w:cs="Times New Roman"/>
          <w:bCs/>
          <w:sz w:val="24"/>
          <w:szCs w:val="24"/>
        </w:rPr>
        <w:t xml:space="preserve">Rok studiów: </w:t>
      </w:r>
      <w:r w:rsidR="005E1AD1" w:rsidRPr="002A21A3">
        <w:rPr>
          <w:rFonts w:ascii="Times New Roman" w:hAnsi="Times New Roman" w:cs="Times New Roman"/>
          <w:bCs/>
          <w:sz w:val="24"/>
          <w:szCs w:val="24"/>
        </w:rPr>
        <w:t xml:space="preserve">II  </w:t>
      </w:r>
    </w:p>
    <w:p w14:paraId="5FD03A17" w14:textId="4DD09F02" w:rsidR="005E1AD1" w:rsidRPr="002A21A3" w:rsidRDefault="002A21A3" w:rsidP="007447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A3">
        <w:rPr>
          <w:rFonts w:ascii="Times New Roman" w:hAnsi="Times New Roman" w:cs="Times New Roman"/>
          <w:bCs/>
          <w:sz w:val="24"/>
          <w:szCs w:val="24"/>
        </w:rPr>
        <w:t xml:space="preserve">Forma studiów: </w:t>
      </w:r>
      <w:r w:rsidR="005E1AD1" w:rsidRPr="002A21A3">
        <w:rPr>
          <w:rFonts w:ascii="Times New Roman" w:hAnsi="Times New Roman" w:cs="Times New Roman"/>
          <w:bCs/>
          <w:sz w:val="24"/>
          <w:szCs w:val="24"/>
        </w:rPr>
        <w:t xml:space="preserve">stacjonarne </w:t>
      </w:r>
    </w:p>
    <w:p w14:paraId="1B37C08E" w14:textId="43102B64" w:rsidR="005E1AD1" w:rsidRPr="00744769" w:rsidRDefault="005E1AD1" w:rsidP="008B15DA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44769">
        <w:rPr>
          <w:rFonts w:ascii="Times New Roman" w:hAnsi="Times New Roman" w:cs="Times New Roman"/>
          <w:sz w:val="24"/>
          <w:szCs w:val="24"/>
        </w:rPr>
        <w:t>(3053): „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Entwurf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didaktischer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Einheiten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zur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Anwendung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Sprachspiele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DaF-Unterricht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in der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Sekundarstufe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unter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Berücksichtigung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eigener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Beispiele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>” / „</w:t>
      </w:r>
      <w:r w:rsidRPr="00744769">
        <w:rPr>
          <w:rFonts w:ascii="Times New Roman" w:eastAsia="Times New Roman" w:hAnsi="Times New Roman" w:cs="Times New Roman"/>
          <w:sz w:val="24"/>
          <w:szCs w:val="24"/>
          <w:lang w:eastAsia="de-DE"/>
        </w:rPr>
        <w:t>Projekt jednostek dydaktycznych dotyczących zastosowania gier językowych w nauczaniu języka niemieckiego jako języka obcego w szkołach ponadpodstawowych – na wybranych przykładach”</w:t>
      </w:r>
    </w:p>
    <w:p w14:paraId="44E2D716" w14:textId="5B9923FC" w:rsidR="005E1AD1" w:rsidRPr="00744769" w:rsidRDefault="005E1AD1" w:rsidP="008B15DA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44769">
        <w:rPr>
          <w:rFonts w:ascii="Times New Roman" w:hAnsi="Times New Roman" w:cs="Times New Roman"/>
          <w:sz w:val="24"/>
          <w:szCs w:val="24"/>
        </w:rPr>
        <w:t xml:space="preserve">(24175): </w:t>
      </w:r>
      <w:r w:rsidRPr="00744769">
        <w:rPr>
          <w:rStyle w:val="y2iqfc"/>
          <w:rFonts w:ascii="Times New Roman" w:hAnsi="Times New Roman" w:cs="Times New Roman"/>
          <w:sz w:val="24"/>
          <w:szCs w:val="24"/>
        </w:rPr>
        <w:t>„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Didaktische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Umsetzung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rezeptiven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Sprachfertigkeiten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ausgewählten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DaF-Lehrbüchern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an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Oberschulen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DaF-Unterricht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Entwurf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eigener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Materialien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zur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Entwicklung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rezeptiver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Style w:val="y2iqfc"/>
          <w:rFonts w:ascii="Times New Roman" w:hAnsi="Times New Roman" w:cs="Times New Roman"/>
          <w:sz w:val="24"/>
          <w:szCs w:val="24"/>
        </w:rPr>
        <w:t>Sprachfertigkeiten</w:t>
      </w:r>
      <w:proofErr w:type="spellEnd"/>
      <w:r w:rsidRPr="00744769">
        <w:rPr>
          <w:rStyle w:val="y2iqfc"/>
          <w:rFonts w:ascii="Times New Roman" w:hAnsi="Times New Roman" w:cs="Times New Roman"/>
          <w:sz w:val="24"/>
          <w:szCs w:val="24"/>
        </w:rPr>
        <w:t>“ /</w:t>
      </w:r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r w:rsidRPr="00744769">
        <w:rPr>
          <w:rFonts w:ascii="Times New Roman" w:eastAsia="Times New Roman" w:hAnsi="Times New Roman" w:cs="Times New Roman"/>
          <w:sz w:val="24"/>
          <w:szCs w:val="24"/>
          <w:lang w:eastAsia="de-DE"/>
        </w:rPr>
        <w:t>„Dydaktyczna realizacja receptywnych umiejętności językowych w wybranych podręcznikach do nauki języka niemieckiego jako języka obcego w szkołach ponadpodstawowych – wypracowanie własnego pakietu dodatkowych materiałów-ćwiczeń ”</w:t>
      </w:r>
    </w:p>
    <w:p w14:paraId="4D62361E" w14:textId="60D76A26" w:rsidR="005E1AD1" w:rsidRPr="00744769" w:rsidRDefault="005E1AD1" w:rsidP="008B15DA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44769">
        <w:rPr>
          <w:rFonts w:ascii="Times New Roman" w:hAnsi="Times New Roman" w:cs="Times New Roman"/>
          <w:sz w:val="24"/>
          <w:szCs w:val="24"/>
        </w:rPr>
        <w:t>(</w:t>
      </w:r>
      <w:r w:rsidRPr="0074476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20889):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Förderung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der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rezeptiven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Fertigkeiten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durch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Textverstehen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anhand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der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authentischen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Lektüre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und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ihrer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Verfilmungen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: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Entwicklung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eigener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rezeptiver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Aufgaben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für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didaktische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Einheiten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im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Rahmen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des </w:t>
      </w:r>
      <w:proofErr w:type="spellStart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DaF-Oberschulunterrichts</w:t>
      </w:r>
      <w:proofErr w:type="spellEnd"/>
      <w:r w:rsidRPr="0074476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/ „</w:t>
      </w:r>
      <w:r w:rsidRPr="00744769">
        <w:rPr>
          <w:rStyle w:val="rynqvb"/>
          <w:rFonts w:ascii="Times New Roman" w:hAnsi="Times New Roman" w:cs="Times New Roman"/>
          <w:sz w:val="24"/>
          <w:szCs w:val="24"/>
        </w:rPr>
        <w:t>Wspieranie sprawności receptywnej poprzez rozumienie tekstu z wykorzystaniem autentycznych lektur i ich adaptacji filmowych: Opracowywanie własnych zadań do jednostek dydaktycznych w ramach nauczania języka niemieckiego jako języka obcego w szkole ponadpodstawowej”</w:t>
      </w:r>
    </w:p>
    <w:p w14:paraId="4BC2EF8B" w14:textId="1CC586F7" w:rsidR="005E1AD1" w:rsidRPr="00744769" w:rsidRDefault="005E1AD1" w:rsidP="008B15DA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44769">
        <w:rPr>
          <w:rFonts w:ascii="Times New Roman" w:hAnsi="Times New Roman" w:cs="Times New Roman"/>
          <w:sz w:val="24"/>
          <w:szCs w:val="24"/>
        </w:rPr>
        <w:t>(23675): „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Anwendung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authentischer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Materialien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Entwicklung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Fertigkeit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Verstehens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unter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Berücksichtigung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eigener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Aufgaben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 w:rsidRPr="00744769">
        <w:rPr>
          <w:rFonts w:ascii="Times New Roman" w:hAnsi="Times New Roman" w:cs="Times New Roman"/>
          <w:sz w:val="24"/>
          <w:szCs w:val="24"/>
        </w:rPr>
        <w:t>DaF-Oberschulunterricht</w:t>
      </w:r>
      <w:proofErr w:type="spellEnd"/>
      <w:r w:rsidRPr="00744769">
        <w:rPr>
          <w:rFonts w:ascii="Times New Roman" w:hAnsi="Times New Roman" w:cs="Times New Roman"/>
          <w:sz w:val="24"/>
          <w:szCs w:val="24"/>
        </w:rPr>
        <w:t>“ / „</w:t>
      </w:r>
      <w:r w:rsidRPr="00744769">
        <w:rPr>
          <w:rStyle w:val="rynqvb"/>
          <w:rFonts w:ascii="Times New Roman" w:hAnsi="Times New Roman" w:cs="Times New Roman"/>
          <w:sz w:val="24"/>
          <w:szCs w:val="24"/>
        </w:rPr>
        <w:t xml:space="preserve">Wykorzystanie materiałów autentycznych w rozwijaniu </w:t>
      </w:r>
      <w:proofErr w:type="spellStart"/>
      <w:r w:rsidRPr="00744769">
        <w:rPr>
          <w:rStyle w:val="rynqvb"/>
          <w:rFonts w:ascii="Times New Roman" w:hAnsi="Times New Roman" w:cs="Times New Roman"/>
          <w:sz w:val="24"/>
          <w:szCs w:val="24"/>
        </w:rPr>
        <w:t>umiejetności</w:t>
      </w:r>
      <w:proofErr w:type="spellEnd"/>
      <w:r w:rsidRPr="00744769">
        <w:rPr>
          <w:rStyle w:val="rynqvb"/>
          <w:rFonts w:ascii="Times New Roman" w:hAnsi="Times New Roman" w:cs="Times New Roman"/>
          <w:sz w:val="24"/>
          <w:szCs w:val="24"/>
        </w:rPr>
        <w:t xml:space="preserve"> rozumienia z propozycją zadań własnych do wykorzystania na zajęciach języka niemieckiego jako języka obcego w szkołach ponadpodstawowych”</w:t>
      </w:r>
    </w:p>
    <w:p w14:paraId="0A0D1050" w14:textId="77777777" w:rsidR="005E1AD1" w:rsidRDefault="005E1AD1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348F4" w14:textId="77777777" w:rsidR="008B15DA" w:rsidRDefault="008B15DA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4F671" w14:textId="77777777" w:rsidR="008B15DA" w:rsidRDefault="008B15DA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36F3B" w14:textId="77777777" w:rsidR="008B15DA" w:rsidRPr="00744769" w:rsidRDefault="008B15DA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81B35" w14:textId="77777777" w:rsidR="00111CD7" w:rsidRPr="00744769" w:rsidRDefault="00111CD7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40E96" w14:textId="36B7ADCE" w:rsidR="00111CD7" w:rsidRPr="00673BAB" w:rsidRDefault="00673BAB" w:rsidP="0074476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Imię i nazwisko promotora</w:t>
      </w:r>
      <w:r w:rsidRPr="00673B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11CD7" w:rsidRPr="00673BAB">
        <w:rPr>
          <w:rFonts w:ascii="Times New Roman" w:hAnsi="Times New Roman" w:cs="Times New Roman"/>
          <w:b/>
          <w:bCs/>
          <w:sz w:val="24"/>
          <w:szCs w:val="24"/>
        </w:rPr>
        <w:t xml:space="preserve">prof. AJP dr hab. Renaty </w:t>
      </w:r>
      <w:proofErr w:type="spellStart"/>
      <w:r w:rsidR="00111CD7" w:rsidRPr="00673BAB">
        <w:rPr>
          <w:rFonts w:ascii="Times New Roman" w:hAnsi="Times New Roman" w:cs="Times New Roman"/>
          <w:b/>
          <w:bCs/>
          <w:sz w:val="24"/>
          <w:szCs w:val="24"/>
        </w:rPr>
        <w:t>Nadobnik</w:t>
      </w:r>
      <w:proofErr w:type="spellEnd"/>
    </w:p>
    <w:p w14:paraId="33B0489D" w14:textId="7AAB01E3" w:rsidR="00111CD7" w:rsidRPr="00744769" w:rsidRDefault="00673BAB" w:rsidP="00744769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Kierunek studiów: f</w:t>
      </w:r>
      <w:r w:rsidR="00111CD7" w:rsidRPr="00744769">
        <w:rPr>
          <w:rFonts w:ascii="Times New Roman" w:eastAsia="Calibri" w:hAnsi="Times New Roman" w:cs="Times New Roman"/>
          <w:sz w:val="24"/>
          <w:szCs w:val="24"/>
        </w:rPr>
        <w:t>ilologia</w:t>
      </w:r>
      <w:r>
        <w:rPr>
          <w:rFonts w:ascii="Times New Roman" w:eastAsia="Calibri" w:hAnsi="Times New Roman" w:cs="Times New Roman"/>
          <w:sz w:val="24"/>
          <w:szCs w:val="24"/>
        </w:rPr>
        <w:t>, język niemiecki I stopnia</w:t>
      </w:r>
    </w:p>
    <w:p w14:paraId="0CDE8AC0" w14:textId="31D1487D" w:rsidR="00111CD7" w:rsidRPr="00744769" w:rsidRDefault="00673BAB" w:rsidP="00744769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Rok studiów: </w:t>
      </w:r>
      <w:r w:rsidR="00111CD7" w:rsidRPr="00744769">
        <w:rPr>
          <w:rFonts w:ascii="Times New Roman" w:eastAsia="Calibri" w:hAnsi="Times New Roman" w:cs="Times New Roman"/>
          <w:sz w:val="24"/>
          <w:szCs w:val="24"/>
        </w:rPr>
        <w:t xml:space="preserve">III </w:t>
      </w:r>
    </w:p>
    <w:p w14:paraId="507DA7D0" w14:textId="4BD3A43B" w:rsidR="00111CD7" w:rsidRDefault="00673BAB" w:rsidP="00744769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Forma studiów: </w:t>
      </w:r>
      <w:r w:rsidR="00111CD7" w:rsidRPr="00744769">
        <w:rPr>
          <w:rFonts w:ascii="Times New Roman" w:eastAsia="Calibri" w:hAnsi="Times New Roman" w:cs="Times New Roman"/>
          <w:sz w:val="24"/>
          <w:szCs w:val="24"/>
        </w:rPr>
        <w:t>niestacjonarne</w:t>
      </w:r>
    </w:p>
    <w:p w14:paraId="1586CD14" w14:textId="77777777" w:rsidR="00760392" w:rsidRPr="00744769" w:rsidRDefault="00760392" w:rsidP="00744769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88BD0C" w14:textId="521C2508" w:rsidR="00111CD7" w:rsidRPr="00760392" w:rsidRDefault="00792295" w:rsidP="0076039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5661</w:t>
      </w:r>
      <w:r w:rsidR="00111CD7" w:rsidRPr="0076039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>Literarische</w:t>
      </w:r>
      <w:proofErr w:type="spellEnd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>Texte</w:t>
      </w:r>
      <w:proofErr w:type="spellEnd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 xml:space="preserve"> im </w:t>
      </w:r>
      <w:proofErr w:type="spellStart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>DaF-Unterricht</w:t>
      </w:r>
      <w:proofErr w:type="spellEnd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 xml:space="preserve"> in der </w:t>
      </w:r>
      <w:proofErr w:type="spellStart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>Grundschule</w:t>
      </w:r>
      <w:proofErr w:type="spellEnd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 xml:space="preserve"> – </w:t>
      </w:r>
      <w:proofErr w:type="spellStart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>Didaktisierungsvorschläge</w:t>
      </w:r>
      <w:proofErr w:type="spellEnd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>für</w:t>
      </w:r>
      <w:proofErr w:type="spellEnd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 xml:space="preserve"> den </w:t>
      </w:r>
      <w:proofErr w:type="spellStart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>Einsatz</w:t>
      </w:r>
      <w:proofErr w:type="spellEnd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 xml:space="preserve"> in der 6. </w:t>
      </w:r>
      <w:proofErr w:type="spellStart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>Klasse</w:t>
      </w:r>
      <w:proofErr w:type="spellEnd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>am</w:t>
      </w:r>
      <w:proofErr w:type="spellEnd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>Beispiel</w:t>
      </w:r>
      <w:proofErr w:type="spellEnd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 xml:space="preserve"> des Fantasy-Romans „Der König von Narnia” von </w:t>
      </w:r>
      <w:proofErr w:type="spellStart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>Clive</w:t>
      </w:r>
      <w:proofErr w:type="spellEnd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>Staples</w:t>
      </w:r>
      <w:proofErr w:type="spellEnd"/>
      <w:r w:rsidR="00111CD7" w:rsidRPr="00760392">
        <w:rPr>
          <w:rFonts w:ascii="Times New Roman" w:eastAsia="Calibri" w:hAnsi="Times New Roman" w:cs="Times New Roman"/>
          <w:i/>
          <w:sz w:val="24"/>
          <w:szCs w:val="24"/>
        </w:rPr>
        <w:t xml:space="preserve"> Lewis  </w:t>
      </w:r>
    </w:p>
    <w:p w14:paraId="2E2494EA" w14:textId="6F763F38" w:rsidR="00111CD7" w:rsidRDefault="00111CD7" w:rsidP="0074476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392">
        <w:rPr>
          <w:rFonts w:ascii="Times New Roman" w:eastAsia="Calibri" w:hAnsi="Times New Roman" w:cs="Times New Roman"/>
          <w:sz w:val="24"/>
          <w:szCs w:val="24"/>
        </w:rPr>
        <w:t xml:space="preserve">Teksty literackie w nauczaniu języka niemieckiego jako obcego w szkole podstawowej – propozycje </w:t>
      </w:r>
      <w:proofErr w:type="spellStart"/>
      <w:r w:rsidRPr="00760392">
        <w:rPr>
          <w:rFonts w:ascii="Times New Roman" w:eastAsia="Calibri" w:hAnsi="Times New Roman" w:cs="Times New Roman"/>
          <w:sz w:val="24"/>
          <w:szCs w:val="24"/>
        </w:rPr>
        <w:t>dydaktyzacji</w:t>
      </w:r>
      <w:proofErr w:type="spellEnd"/>
      <w:r w:rsidRPr="00760392">
        <w:rPr>
          <w:rFonts w:ascii="Times New Roman" w:eastAsia="Calibri" w:hAnsi="Times New Roman" w:cs="Times New Roman"/>
          <w:sz w:val="24"/>
          <w:szCs w:val="24"/>
        </w:rPr>
        <w:t xml:space="preserve"> do wykorzystania w klasie VI na przykładzie powieści </w:t>
      </w:r>
      <w:proofErr w:type="spellStart"/>
      <w:r w:rsidRPr="00760392">
        <w:rPr>
          <w:rFonts w:ascii="Times New Roman" w:eastAsia="Calibri" w:hAnsi="Times New Roman" w:cs="Times New Roman"/>
          <w:sz w:val="24"/>
          <w:szCs w:val="24"/>
        </w:rPr>
        <w:t>fantasy</w:t>
      </w:r>
      <w:proofErr w:type="spellEnd"/>
      <w:r w:rsidRPr="00760392">
        <w:rPr>
          <w:rFonts w:ascii="Times New Roman" w:eastAsia="Calibri" w:hAnsi="Times New Roman" w:cs="Times New Roman"/>
          <w:sz w:val="24"/>
          <w:szCs w:val="24"/>
        </w:rPr>
        <w:t xml:space="preserve"> „Opowieści z </w:t>
      </w:r>
      <w:proofErr w:type="spellStart"/>
      <w:r w:rsidRPr="00760392">
        <w:rPr>
          <w:rFonts w:ascii="Times New Roman" w:eastAsia="Calibri" w:hAnsi="Times New Roman" w:cs="Times New Roman"/>
          <w:sz w:val="24"/>
          <w:szCs w:val="24"/>
        </w:rPr>
        <w:t>Narnii</w:t>
      </w:r>
      <w:proofErr w:type="spellEnd"/>
      <w:r w:rsidRPr="00760392">
        <w:rPr>
          <w:rFonts w:ascii="Times New Roman" w:eastAsia="Calibri" w:hAnsi="Times New Roman" w:cs="Times New Roman"/>
          <w:sz w:val="24"/>
          <w:szCs w:val="24"/>
        </w:rPr>
        <w:t xml:space="preserve">” autorstwa </w:t>
      </w:r>
      <w:proofErr w:type="spellStart"/>
      <w:r w:rsidRPr="00760392">
        <w:rPr>
          <w:rFonts w:ascii="Times New Roman" w:eastAsia="Calibri" w:hAnsi="Times New Roman" w:cs="Times New Roman"/>
          <w:sz w:val="24"/>
          <w:szCs w:val="24"/>
        </w:rPr>
        <w:t>Clive'a</w:t>
      </w:r>
      <w:proofErr w:type="spellEnd"/>
      <w:r w:rsidRPr="007603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0392">
        <w:rPr>
          <w:rFonts w:ascii="Times New Roman" w:eastAsia="Calibri" w:hAnsi="Times New Roman" w:cs="Times New Roman"/>
          <w:sz w:val="24"/>
          <w:szCs w:val="24"/>
        </w:rPr>
        <w:t>Staplesa</w:t>
      </w:r>
      <w:proofErr w:type="spellEnd"/>
      <w:r w:rsidRPr="00760392">
        <w:rPr>
          <w:rFonts w:ascii="Times New Roman" w:eastAsia="Calibri" w:hAnsi="Times New Roman" w:cs="Times New Roman"/>
          <w:sz w:val="24"/>
          <w:szCs w:val="24"/>
        </w:rPr>
        <w:t xml:space="preserve"> Lewisa</w:t>
      </w:r>
    </w:p>
    <w:p w14:paraId="702DB6C6" w14:textId="77777777" w:rsidR="00760392" w:rsidRPr="00760392" w:rsidRDefault="00760392" w:rsidP="0074476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193DF" w14:textId="3C9F9B78" w:rsidR="00111CD7" w:rsidRPr="00760392" w:rsidRDefault="00792295" w:rsidP="00760392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30730</w:t>
      </w:r>
      <w:r w:rsidR="00111CD7" w:rsidRPr="0076039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C42BB10" w14:textId="77777777" w:rsidR="00111CD7" w:rsidRPr="00744769" w:rsidRDefault="00111CD7" w:rsidP="00744769">
      <w:pPr>
        <w:spacing w:line="36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proofErr w:type="spellStart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>Grammatikvermittlung</w:t>
      </w:r>
      <w:proofErr w:type="spellEnd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im </w:t>
      </w:r>
      <w:proofErr w:type="spellStart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>DaF-Unrerricht</w:t>
      </w:r>
      <w:proofErr w:type="spellEnd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in der </w:t>
      </w:r>
      <w:proofErr w:type="spellStart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>Grundschule</w:t>
      </w:r>
      <w:proofErr w:type="spellEnd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>am</w:t>
      </w:r>
      <w:proofErr w:type="spellEnd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>Beispiel</w:t>
      </w:r>
      <w:proofErr w:type="spellEnd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des </w:t>
      </w:r>
      <w:proofErr w:type="spellStart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>Artikeltrainings</w:t>
      </w:r>
      <w:proofErr w:type="spellEnd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– </w:t>
      </w:r>
      <w:proofErr w:type="spellStart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>Didaktisierungsvorschläge</w:t>
      </w:r>
      <w:proofErr w:type="spellEnd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>für</w:t>
      </w:r>
      <w:proofErr w:type="spellEnd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den </w:t>
      </w:r>
      <w:proofErr w:type="spellStart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>Einsatz</w:t>
      </w:r>
      <w:proofErr w:type="spellEnd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in der 7. </w:t>
      </w:r>
      <w:proofErr w:type="spellStart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>Klasse</w:t>
      </w:r>
      <w:proofErr w:type="spellEnd"/>
      <w:r w:rsidRPr="0074476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14:paraId="670F219D" w14:textId="02873FFA" w:rsidR="00111CD7" w:rsidRPr="00744769" w:rsidRDefault="00111CD7" w:rsidP="00744769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4769">
        <w:rPr>
          <w:rFonts w:ascii="Times New Roman" w:eastAsia="Calibri" w:hAnsi="Times New Roman" w:cs="Times New Roman"/>
          <w:bCs/>
          <w:sz w:val="24"/>
          <w:szCs w:val="24"/>
        </w:rPr>
        <w:t xml:space="preserve">Nauczanie gramatyki na lekcjach języka niemieckiego jako obcego w szkole podstawowej na przykładzie ćwiczeń dotyczących rodzajników  – propozycje </w:t>
      </w:r>
      <w:proofErr w:type="spellStart"/>
      <w:r w:rsidRPr="00744769">
        <w:rPr>
          <w:rFonts w:ascii="Times New Roman" w:eastAsia="Calibri" w:hAnsi="Times New Roman" w:cs="Times New Roman"/>
          <w:bCs/>
          <w:sz w:val="24"/>
          <w:szCs w:val="24"/>
        </w:rPr>
        <w:t>dydaktyzacji</w:t>
      </w:r>
      <w:proofErr w:type="spellEnd"/>
      <w:r w:rsidRPr="00744769">
        <w:rPr>
          <w:rFonts w:ascii="Times New Roman" w:eastAsia="Calibri" w:hAnsi="Times New Roman" w:cs="Times New Roman"/>
          <w:bCs/>
          <w:sz w:val="24"/>
          <w:szCs w:val="24"/>
        </w:rPr>
        <w:t xml:space="preserve"> do wykorzystania </w:t>
      </w:r>
      <w:r w:rsidR="007E334F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744769">
        <w:rPr>
          <w:rFonts w:ascii="Times New Roman" w:eastAsia="Calibri" w:hAnsi="Times New Roman" w:cs="Times New Roman"/>
          <w:bCs/>
          <w:sz w:val="24"/>
          <w:szCs w:val="24"/>
        </w:rPr>
        <w:t>w klasie VII</w:t>
      </w:r>
    </w:p>
    <w:p w14:paraId="4A8964D8" w14:textId="77777777" w:rsidR="00111CD7" w:rsidRPr="00744769" w:rsidRDefault="00111CD7" w:rsidP="007447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57E88" w14:textId="77777777" w:rsidR="00111CD7" w:rsidRPr="00744769" w:rsidRDefault="00111CD7" w:rsidP="007447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1CD7" w:rsidRPr="00744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751"/>
    <w:multiLevelType w:val="hybridMultilevel"/>
    <w:tmpl w:val="A9084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25AD"/>
    <w:multiLevelType w:val="hybridMultilevel"/>
    <w:tmpl w:val="BA909F9A"/>
    <w:lvl w:ilvl="0" w:tplc="391A28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16F3"/>
    <w:multiLevelType w:val="hybridMultilevel"/>
    <w:tmpl w:val="3398C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16F1D"/>
    <w:multiLevelType w:val="hybridMultilevel"/>
    <w:tmpl w:val="3132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2940"/>
    <w:multiLevelType w:val="hybridMultilevel"/>
    <w:tmpl w:val="8D849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86B0D"/>
    <w:multiLevelType w:val="hybridMultilevel"/>
    <w:tmpl w:val="6D2808A2"/>
    <w:lvl w:ilvl="0" w:tplc="4832F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0537DB"/>
    <w:multiLevelType w:val="multilevel"/>
    <w:tmpl w:val="1B08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E75B5"/>
    <w:multiLevelType w:val="multilevel"/>
    <w:tmpl w:val="ED58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8215D"/>
    <w:multiLevelType w:val="hybridMultilevel"/>
    <w:tmpl w:val="7BCA8B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30335"/>
    <w:multiLevelType w:val="multilevel"/>
    <w:tmpl w:val="75ACC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C7C40D1"/>
    <w:multiLevelType w:val="multilevel"/>
    <w:tmpl w:val="845424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68C50B13"/>
    <w:multiLevelType w:val="hybridMultilevel"/>
    <w:tmpl w:val="819A8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063DB"/>
    <w:multiLevelType w:val="hybridMultilevel"/>
    <w:tmpl w:val="6A76B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6744A"/>
    <w:multiLevelType w:val="hybridMultilevel"/>
    <w:tmpl w:val="1F0EB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567EB"/>
    <w:multiLevelType w:val="hybridMultilevel"/>
    <w:tmpl w:val="A2E0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E5E0B"/>
    <w:multiLevelType w:val="multilevel"/>
    <w:tmpl w:val="4E2A19C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2."/>
      <w:lvlJc w:val="left"/>
      <w:pPr>
        <w:ind w:left="861" w:hanging="360"/>
      </w:pPr>
    </w:lvl>
    <w:lvl w:ilvl="2">
      <w:start w:val="1"/>
      <w:numFmt w:val="decimal"/>
      <w:lvlText w:val="%3."/>
      <w:lvlJc w:val="left"/>
      <w:pPr>
        <w:ind w:left="1221" w:hanging="360"/>
      </w:pPr>
    </w:lvl>
    <w:lvl w:ilvl="3">
      <w:start w:val="1"/>
      <w:numFmt w:val="decimal"/>
      <w:lvlText w:val="%4."/>
      <w:lvlJc w:val="left"/>
      <w:pPr>
        <w:ind w:left="1581" w:hanging="360"/>
      </w:pPr>
    </w:lvl>
    <w:lvl w:ilvl="4">
      <w:start w:val="1"/>
      <w:numFmt w:val="decimal"/>
      <w:lvlText w:val="%5."/>
      <w:lvlJc w:val="left"/>
      <w:pPr>
        <w:ind w:left="1941" w:hanging="360"/>
      </w:pPr>
    </w:lvl>
    <w:lvl w:ilvl="5">
      <w:start w:val="1"/>
      <w:numFmt w:val="decimal"/>
      <w:lvlText w:val="%6.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decimal"/>
      <w:lvlText w:val="%8."/>
      <w:lvlJc w:val="left"/>
      <w:pPr>
        <w:ind w:left="3021" w:hanging="360"/>
      </w:pPr>
    </w:lvl>
    <w:lvl w:ilvl="8">
      <w:start w:val="1"/>
      <w:numFmt w:val="decimal"/>
      <w:lvlText w:val="%9."/>
      <w:lvlJc w:val="left"/>
      <w:pPr>
        <w:ind w:left="3381" w:hanging="360"/>
      </w:pPr>
    </w:lvl>
  </w:abstractNum>
  <w:num w:numId="1" w16cid:durableId="553077092">
    <w:abstractNumId w:val="11"/>
  </w:num>
  <w:num w:numId="2" w16cid:durableId="54743847">
    <w:abstractNumId w:val="0"/>
  </w:num>
  <w:num w:numId="3" w16cid:durableId="2057657122">
    <w:abstractNumId w:val="9"/>
  </w:num>
  <w:num w:numId="4" w16cid:durableId="136143568">
    <w:abstractNumId w:val="3"/>
  </w:num>
  <w:num w:numId="5" w16cid:durableId="1618485357">
    <w:abstractNumId w:val="12"/>
  </w:num>
  <w:num w:numId="6" w16cid:durableId="694306177">
    <w:abstractNumId w:val="10"/>
  </w:num>
  <w:num w:numId="7" w16cid:durableId="1787306696">
    <w:abstractNumId w:val="1"/>
  </w:num>
  <w:num w:numId="8" w16cid:durableId="1481074197">
    <w:abstractNumId w:val="14"/>
  </w:num>
  <w:num w:numId="9" w16cid:durableId="110708411">
    <w:abstractNumId w:val="5"/>
  </w:num>
  <w:num w:numId="10" w16cid:durableId="221521384">
    <w:abstractNumId w:val="2"/>
  </w:num>
  <w:num w:numId="11" w16cid:durableId="1857767601">
    <w:abstractNumId w:val="7"/>
  </w:num>
  <w:num w:numId="12" w16cid:durableId="1894611384">
    <w:abstractNumId w:val="13"/>
  </w:num>
  <w:num w:numId="13" w16cid:durableId="1777752060">
    <w:abstractNumId w:val="4"/>
  </w:num>
  <w:num w:numId="14" w16cid:durableId="1216284365">
    <w:abstractNumId w:val="8"/>
  </w:num>
  <w:num w:numId="15" w16cid:durableId="1671712975">
    <w:abstractNumId w:val="15"/>
  </w:num>
  <w:num w:numId="16" w16cid:durableId="766342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5E"/>
    <w:rsid w:val="0002000A"/>
    <w:rsid w:val="000305AB"/>
    <w:rsid w:val="00042C63"/>
    <w:rsid w:val="000F0A36"/>
    <w:rsid w:val="00111CD7"/>
    <w:rsid w:val="00124224"/>
    <w:rsid w:val="00136623"/>
    <w:rsid w:val="002834FE"/>
    <w:rsid w:val="00295224"/>
    <w:rsid w:val="002A21A3"/>
    <w:rsid w:val="002D4D0A"/>
    <w:rsid w:val="002F2EB4"/>
    <w:rsid w:val="003412F3"/>
    <w:rsid w:val="00364981"/>
    <w:rsid w:val="00367915"/>
    <w:rsid w:val="00370FC1"/>
    <w:rsid w:val="003816B1"/>
    <w:rsid w:val="00382C9B"/>
    <w:rsid w:val="003C4412"/>
    <w:rsid w:val="003D41F4"/>
    <w:rsid w:val="003E0C34"/>
    <w:rsid w:val="003E7AB0"/>
    <w:rsid w:val="00414469"/>
    <w:rsid w:val="00445CA5"/>
    <w:rsid w:val="00481FA0"/>
    <w:rsid w:val="004B6AFC"/>
    <w:rsid w:val="004D407C"/>
    <w:rsid w:val="0050442A"/>
    <w:rsid w:val="00527AB6"/>
    <w:rsid w:val="005E1AD1"/>
    <w:rsid w:val="005E2606"/>
    <w:rsid w:val="0064004D"/>
    <w:rsid w:val="00673BAB"/>
    <w:rsid w:val="006F3ED5"/>
    <w:rsid w:val="00744769"/>
    <w:rsid w:val="00760392"/>
    <w:rsid w:val="00792295"/>
    <w:rsid w:val="0079477D"/>
    <w:rsid w:val="00797FF2"/>
    <w:rsid w:val="007E334F"/>
    <w:rsid w:val="00800B38"/>
    <w:rsid w:val="00805186"/>
    <w:rsid w:val="00815896"/>
    <w:rsid w:val="008739E8"/>
    <w:rsid w:val="008B15DA"/>
    <w:rsid w:val="008F12C6"/>
    <w:rsid w:val="008F26B6"/>
    <w:rsid w:val="00914E6D"/>
    <w:rsid w:val="00925690"/>
    <w:rsid w:val="0093435E"/>
    <w:rsid w:val="00970E9A"/>
    <w:rsid w:val="00984749"/>
    <w:rsid w:val="009D1B79"/>
    <w:rsid w:val="009F56FE"/>
    <w:rsid w:val="00A004E2"/>
    <w:rsid w:val="00AA1785"/>
    <w:rsid w:val="00AA5673"/>
    <w:rsid w:val="00AB4849"/>
    <w:rsid w:val="00AD06AA"/>
    <w:rsid w:val="00B605DB"/>
    <w:rsid w:val="00B8331A"/>
    <w:rsid w:val="00BE67D9"/>
    <w:rsid w:val="00C44AD3"/>
    <w:rsid w:val="00C651EF"/>
    <w:rsid w:val="00CA2D71"/>
    <w:rsid w:val="00CB1E6B"/>
    <w:rsid w:val="00CC6BBD"/>
    <w:rsid w:val="00D13D2A"/>
    <w:rsid w:val="00D86652"/>
    <w:rsid w:val="00DB03ED"/>
    <w:rsid w:val="00E12404"/>
    <w:rsid w:val="00ED736D"/>
    <w:rsid w:val="00FB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2FED"/>
  <w15:chartTrackingRefBased/>
  <w15:docId w15:val="{E8807EDB-2752-425C-9048-029B45DC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3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3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3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3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3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3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43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3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43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3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35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C6B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  <w14:ligatures w14:val="none"/>
    </w:rPr>
  </w:style>
  <w:style w:type="character" w:customStyle="1" w:styleId="rynqvb">
    <w:name w:val="rynqvb"/>
    <w:basedOn w:val="Domylnaczcionkaakapitu"/>
    <w:rsid w:val="005E1AD1"/>
  </w:style>
  <w:style w:type="character" w:customStyle="1" w:styleId="y2iqfc">
    <w:name w:val="y2iqfc"/>
    <w:basedOn w:val="Domylnaczcionkaakapitu"/>
    <w:rsid w:val="005E1AD1"/>
  </w:style>
  <w:style w:type="paragraph" w:customStyle="1" w:styleId="xmsonormal">
    <w:name w:val="x_msonormal"/>
    <w:basedOn w:val="Normalny"/>
    <w:rsid w:val="002F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4984-40A6-4212-8354-B7D7851F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4081</Words>
  <Characters>24490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Majewicz</dc:creator>
  <cp:keywords/>
  <dc:description/>
  <cp:lastModifiedBy>Wydział Humanistyczny</cp:lastModifiedBy>
  <cp:revision>3</cp:revision>
  <dcterms:created xsi:type="dcterms:W3CDTF">2026-04-07T09:56:00Z</dcterms:created>
  <dcterms:modified xsi:type="dcterms:W3CDTF">2026-04-07T09:58:00Z</dcterms:modified>
</cp:coreProperties>
</file>